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A29D9" w14:textId="77777777" w:rsidR="00256704" w:rsidRDefault="00000000">
      <w:pPr>
        <w:spacing w:after="0"/>
        <w:ind w:left="10" w:right="3436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 </w:t>
      </w:r>
    </w:p>
    <w:p w14:paraId="38542F84" w14:textId="77777777" w:rsidR="00256704" w:rsidRDefault="00000000">
      <w:pPr>
        <w:spacing w:after="0"/>
        <w:ind w:left="10" w:right="3044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Proposed Solution Template </w:t>
      </w:r>
    </w:p>
    <w:p w14:paraId="10AFB1F3" w14:textId="77777777" w:rsidR="00256704" w:rsidRDefault="0000000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256704" w14:paraId="78D773DB" w14:textId="77777777" w:rsidTr="00D83C94">
        <w:trPr>
          <w:trHeight w:val="262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6655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A76B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10-06-2025 </w:t>
            </w:r>
          </w:p>
        </w:tc>
      </w:tr>
      <w:tr w:rsidR="00256704" w14:paraId="7C45FA25" w14:textId="77777777" w:rsidTr="00D83C94">
        <w:trPr>
          <w:trHeight w:val="264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9D67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7A92" w14:textId="3439EEC0" w:rsidR="00256704" w:rsidRDefault="00D83C94">
            <w:pPr>
              <w:spacing w:after="0"/>
            </w:pPr>
            <w:r w:rsidRPr="00D83C94">
              <w:t>LTVIP2025TMID47617</w:t>
            </w:r>
          </w:p>
        </w:tc>
      </w:tr>
      <w:tr w:rsidR="00256704" w14:paraId="6E87F14D" w14:textId="77777777" w:rsidTr="00D83C94">
        <w:trPr>
          <w:trHeight w:val="262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45BE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5DDE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</w:p>
        </w:tc>
      </w:tr>
      <w:tr w:rsidR="00256704" w14:paraId="60522754" w14:textId="77777777" w:rsidTr="00D83C94">
        <w:trPr>
          <w:trHeight w:val="264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074A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8684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4ABBB641" w14:textId="77777777" w:rsidR="00256704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1E4BB54E" w14:textId="77777777" w:rsidR="0025670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Proposed Solution for Resolve Now </w:t>
      </w:r>
    </w:p>
    <w:tbl>
      <w:tblPr>
        <w:tblStyle w:val="TableGrid"/>
        <w:tblW w:w="9018" w:type="dxa"/>
        <w:tblInd w:w="5" w:type="dxa"/>
        <w:tblCellMar>
          <w:top w:w="58" w:type="dxa"/>
          <w:left w:w="108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847"/>
        <w:gridCol w:w="1460"/>
        <w:gridCol w:w="6711"/>
      </w:tblGrid>
      <w:tr w:rsidR="00256704" w14:paraId="0D636FAB" w14:textId="77777777">
        <w:trPr>
          <w:trHeight w:val="44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3512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 No.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D52C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C677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256704" w14:paraId="5C173570" w14:textId="77777777">
        <w:trPr>
          <w:trHeight w:val="128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9B95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043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Problem </w:t>
            </w:r>
          </w:p>
          <w:p w14:paraId="6B058213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Statement</w:t>
            </w:r>
            <w:r>
              <w:rPr>
                <w:rFonts w:ascii="Times New Roman" w:eastAsia="Times New Roman" w:hAnsi="Times New Roman" w:cs="Times New Roman"/>
              </w:rPr>
              <w:t xml:space="preserve"> (Problem to be solved)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F6C8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56704" w14:paraId="0AE7C81E" w14:textId="77777777">
        <w:trPr>
          <w:trHeight w:val="153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0147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B05F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Idea / </w:t>
            </w:r>
          </w:p>
          <w:p w14:paraId="06DE1378" w14:textId="77777777" w:rsidR="00256704" w:rsidRDefault="00000000">
            <w:pPr>
              <w:spacing w:after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Solution </w:t>
            </w:r>
          </w:p>
          <w:p w14:paraId="109D9134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2A9F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 </w:t>
            </w:r>
          </w:p>
        </w:tc>
      </w:tr>
      <w:tr w:rsidR="00256704" w14:paraId="50E40F4D" w14:textId="77777777">
        <w:trPr>
          <w:trHeight w:val="131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DCC5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6268" w14:textId="77777777" w:rsidR="00256704" w:rsidRDefault="00000000">
            <w:pPr>
              <w:spacing w:after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Novelty / </w:t>
            </w:r>
          </w:p>
          <w:p w14:paraId="29BA1EE7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Uniqueness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45B4" w14:textId="77777777" w:rsidR="00256704" w:rsidRDefault="00000000">
            <w:pPr>
              <w:numPr>
                <w:ilvl w:val="0"/>
                <w:numId w:val="1"/>
              </w:numPr>
              <w:spacing w:after="158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Online Reporting System </w:t>
            </w:r>
          </w:p>
          <w:p w14:paraId="10BEF6AA" w14:textId="77777777" w:rsidR="00256704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</w:rPr>
              <w:t xml:space="preserve">-The agent will receive the reports  </w:t>
            </w:r>
          </w:p>
          <w:p w14:paraId="09099D4C" w14:textId="77777777" w:rsidR="00256704" w:rsidRDefault="00000000">
            <w:pPr>
              <w:numPr>
                <w:ilvl w:val="0"/>
                <w:numId w:val="1"/>
              </w:numPr>
              <w:spacing w:after="0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Admin dispute resolution system </w:t>
            </w:r>
          </w:p>
        </w:tc>
      </w:tr>
      <w:tr w:rsidR="00256704" w14:paraId="0ECB747D" w14:textId="77777777">
        <w:trPr>
          <w:trHeight w:val="174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BDAA2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54A4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Social </w:t>
            </w:r>
          </w:p>
          <w:p w14:paraId="3B0EDE9C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Impact / </w:t>
            </w:r>
          </w:p>
          <w:p w14:paraId="447EE801" w14:textId="77777777" w:rsidR="00256704" w:rsidRDefault="00000000">
            <w:pPr>
              <w:spacing w:after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Customer </w:t>
            </w:r>
          </w:p>
          <w:p w14:paraId="53974654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Satisfaction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E7CB" w14:textId="77777777" w:rsidR="00256704" w:rsidRDefault="00000000">
            <w:pPr>
              <w:numPr>
                <w:ilvl w:val="0"/>
                <w:numId w:val="2"/>
              </w:numPr>
              <w:spacing w:after="156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Impact on crime rate. </w:t>
            </w:r>
          </w:p>
          <w:p w14:paraId="45D64A6F" w14:textId="77777777" w:rsidR="00256704" w:rsidRDefault="00000000">
            <w:pPr>
              <w:numPr>
                <w:ilvl w:val="0"/>
                <w:numId w:val="2"/>
              </w:numPr>
              <w:spacing w:after="158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Ease of living without fear. </w:t>
            </w:r>
          </w:p>
          <w:p w14:paraId="48F26F8C" w14:textId="77777777" w:rsidR="00256704" w:rsidRDefault="00000000">
            <w:pPr>
              <w:numPr>
                <w:ilvl w:val="0"/>
                <w:numId w:val="2"/>
              </w:numPr>
              <w:spacing w:after="156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Transparent ratings &amp; reviews enhance platform trust </w:t>
            </w:r>
          </w:p>
          <w:p w14:paraId="17AE24EE" w14:textId="77777777" w:rsidR="00256704" w:rsidRDefault="00000000">
            <w:pPr>
              <w:numPr>
                <w:ilvl w:val="0"/>
                <w:numId w:val="2"/>
              </w:numPr>
              <w:spacing w:after="0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Reduces hiring friction and supports the gig economy. </w:t>
            </w:r>
          </w:p>
        </w:tc>
      </w:tr>
      <w:tr w:rsidR="00256704" w14:paraId="3F772DF6" w14:textId="77777777">
        <w:trPr>
          <w:trHeight w:val="126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9177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4297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Business </w:t>
            </w:r>
          </w:p>
          <w:p w14:paraId="2A1C9C2F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Model </w:t>
            </w:r>
          </w:p>
          <w:p w14:paraId="26A07E55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(Revenue Model)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52C0" w14:textId="77777777" w:rsidR="00256704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</w:rPr>
              <w:t xml:space="preserve">- Freemium access for users. </w:t>
            </w:r>
          </w:p>
          <w:p w14:paraId="114281B8" w14:textId="77777777" w:rsidR="002567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A2B0018" w14:textId="77777777" w:rsidR="00256704" w:rsidRDefault="00000000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3EAF8EBB" w14:textId="77777777" w:rsidR="0025670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25670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328CA"/>
    <w:multiLevelType w:val="hybridMultilevel"/>
    <w:tmpl w:val="14C29B7A"/>
    <w:lvl w:ilvl="0" w:tplc="FD9E609A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50AD2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E6FE9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AAAC1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F62B0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EEDC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F80F7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3620D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C4B56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763D3A"/>
    <w:multiLevelType w:val="hybridMultilevel"/>
    <w:tmpl w:val="55342A04"/>
    <w:lvl w:ilvl="0" w:tplc="2F88D980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27E3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2295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48164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02E52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0429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34D34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0566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1E801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6603162">
    <w:abstractNumId w:val="0"/>
  </w:num>
  <w:num w:numId="2" w16cid:durableId="205750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704"/>
    <w:rsid w:val="00256704"/>
    <w:rsid w:val="007B2E71"/>
    <w:rsid w:val="00D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910F"/>
  <w15:docId w15:val="{B54161B7-B9E1-4F4D-A2CF-BC954197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svaish0316@gmail.com</cp:lastModifiedBy>
  <cp:revision>2</cp:revision>
  <dcterms:created xsi:type="dcterms:W3CDTF">2025-06-26T08:08:00Z</dcterms:created>
  <dcterms:modified xsi:type="dcterms:W3CDTF">2025-06-26T08:08:00Z</dcterms:modified>
</cp:coreProperties>
</file>