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2F7B" w14:textId="77777777" w:rsidR="00D63564" w:rsidRDefault="00D63564" w:rsidP="00D63564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Linux Disk Management</w:t>
      </w:r>
    </w:p>
    <w:p w14:paraId="7EE62C04" w14:textId="5A9743F0" w:rsidR="00D63564" w:rsidRDefault="00D63564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1, How to check which disks are currently mounted?</w:t>
      </w:r>
    </w:p>
    <w:p w14:paraId="781641A6" w14:textId="2BA16425" w:rsidR="001F21B0" w:rsidRDefault="001F21B0" w:rsidP="001F21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  <w:t>cat /proc/mounts</w:t>
      </w:r>
    </w:p>
    <w:p w14:paraId="698BAE7D" w14:textId="245EACB0" w:rsidR="001F21B0" w:rsidRDefault="001F21B0" w:rsidP="001F21B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mount -l</w:t>
      </w:r>
    </w:p>
    <w:p w14:paraId="5F338758" w14:textId="5F13A058" w:rsidR="00D63564" w:rsidRDefault="00D63564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2, You run the mount command but you get no output. How would you check what </w:t>
      </w:r>
      <w:proofErr w:type="gramStart"/>
      <w:r>
        <w:rPr>
          <w:color w:val="000000"/>
          <w:sz w:val="27"/>
          <w:szCs w:val="27"/>
        </w:rPr>
        <w:t>mounts</w:t>
      </w:r>
      <w:proofErr w:type="gramEnd"/>
    </w:p>
    <w:p w14:paraId="0EFB49F5" w14:textId="5B69E897" w:rsidR="001F21B0" w:rsidRDefault="001F21B0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  <w:t>df -</w:t>
      </w:r>
      <w:proofErr w:type="spellStart"/>
      <w:r>
        <w:rPr>
          <w:color w:val="000000"/>
          <w:sz w:val="27"/>
          <w:szCs w:val="27"/>
        </w:rPr>
        <w:t>aTh</w:t>
      </w:r>
      <w:proofErr w:type="spellEnd"/>
    </w:p>
    <w:p w14:paraId="56DC1867" w14:textId="090CD14F" w:rsidR="00D63564" w:rsidRDefault="00D63564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3, True or False? You can create </w:t>
      </w:r>
      <w:proofErr w:type="gramStart"/>
      <w:r>
        <w:rPr>
          <w:color w:val="000000"/>
          <w:sz w:val="27"/>
          <w:szCs w:val="27"/>
        </w:rPr>
        <w:t>an</w:t>
      </w:r>
      <w:proofErr w:type="gramEnd"/>
      <w:r>
        <w:rPr>
          <w:color w:val="000000"/>
          <w:sz w:val="27"/>
          <w:szCs w:val="27"/>
        </w:rPr>
        <w:t xml:space="preserve"> hard link for a directory</w:t>
      </w:r>
    </w:p>
    <w:p w14:paraId="4BC67F1E" w14:textId="3A7DFF5F" w:rsidR="001F21B0" w:rsidRDefault="001F21B0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</w:t>
      </w:r>
      <w:r>
        <w:rPr>
          <w:color w:val="000000"/>
          <w:sz w:val="27"/>
          <w:szCs w:val="27"/>
        </w:rPr>
        <w:tab/>
        <w:t>False</w:t>
      </w:r>
    </w:p>
    <w:p w14:paraId="54A114AA" w14:textId="0EBABB87" w:rsidR="00D63564" w:rsidRDefault="00D63564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4, True or False? You can create a soft link between different filesystems</w:t>
      </w:r>
    </w:p>
    <w:p w14:paraId="2CB8DF9E" w14:textId="322A9CB7" w:rsidR="001F21B0" w:rsidRDefault="001F21B0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  <w:t>True</w:t>
      </w:r>
    </w:p>
    <w:p w14:paraId="42A29127" w14:textId="585F5F1C" w:rsidR="00D63564" w:rsidRDefault="00D63564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5, True or False? Directories always have by minimum 2 links</w:t>
      </w:r>
    </w:p>
    <w:p w14:paraId="5DD099CD" w14:textId="0D341EBC" w:rsidR="001F21B0" w:rsidRDefault="001F21B0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  <w:t>True</w:t>
      </w:r>
    </w:p>
    <w:p w14:paraId="71A76560" w14:textId="1CB62C36" w:rsidR="00D63564" w:rsidRDefault="00D63564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6, What happens when you delete the original file in case of soft link and hard link?</w:t>
      </w:r>
    </w:p>
    <w:p w14:paraId="13CADE2D" w14:textId="77C38561" w:rsidR="00883B6D" w:rsidRDefault="00883B6D" w:rsidP="00D6356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A) </w:t>
      </w:r>
      <w:r>
        <w:rPr>
          <w:color w:val="000000"/>
          <w:sz w:val="27"/>
          <w:szCs w:val="27"/>
        </w:rPr>
        <w:tab/>
      </w:r>
      <w:r w:rsidRPr="00883B6D">
        <w:rPr>
          <w:color w:val="000000"/>
          <w:sz w:val="27"/>
          <w:szCs w:val="27"/>
        </w:rPr>
        <w:t xml:space="preserve">If you delete the original file, the soft link has no value, because it points to a non-existent file. But in the case of hard link, it is entirely opposite. Even if you delete the original file, the hard link will still </w:t>
      </w:r>
      <w:proofErr w:type="gramStart"/>
      <w:r w:rsidRPr="00883B6D">
        <w:rPr>
          <w:color w:val="000000"/>
          <w:sz w:val="27"/>
          <w:szCs w:val="27"/>
        </w:rPr>
        <w:t>has</w:t>
      </w:r>
      <w:proofErr w:type="gramEnd"/>
      <w:r w:rsidRPr="00883B6D">
        <w:rPr>
          <w:color w:val="000000"/>
          <w:sz w:val="27"/>
          <w:szCs w:val="27"/>
        </w:rPr>
        <w:t xml:space="preserve"> the data of the original file. Because hard link acts as a mirror copy of the original file</w:t>
      </w:r>
    </w:p>
    <w:p w14:paraId="2307FC27" w14:textId="77777777" w:rsidR="00FD1BA1" w:rsidRDefault="00883B6D">
      <w:bookmarkStart w:id="0" w:name="_GoBack"/>
      <w:bookmarkEnd w:id="0"/>
    </w:p>
    <w:sectPr w:rsidR="00FD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B7548"/>
    <w:multiLevelType w:val="hybridMultilevel"/>
    <w:tmpl w:val="168EC510"/>
    <w:lvl w:ilvl="0" w:tplc="749AC3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10"/>
    <w:rsid w:val="001F21B0"/>
    <w:rsid w:val="00611F10"/>
    <w:rsid w:val="00883B6D"/>
    <w:rsid w:val="00D124B3"/>
    <w:rsid w:val="00D63564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93F1"/>
  <w15:chartTrackingRefBased/>
  <w15:docId w15:val="{66BA9856-16E6-45B5-AE46-CF570E33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2023-05-14T08:44:00Z</dcterms:created>
  <dcterms:modified xsi:type="dcterms:W3CDTF">2023-05-14T09:30:00Z</dcterms:modified>
</cp:coreProperties>
</file>