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2894F2E7" w:rsidR="00177A1F" w:rsidRPr="00D2288D" w:rsidRDefault="00666ECE" w:rsidP="00D2288D">
      <w:pPr>
        <w:pStyle w:val="Heading2"/>
        <w:keepNext w:val="0"/>
        <w:keepLines w:val="0"/>
        <w:shd w:val="clear" w:color="auto" w:fill="FFFFFF"/>
        <w:spacing w:before="0" w:after="0" w:line="254" w:lineRule="auto"/>
        <w:jc w:val="center"/>
        <w:rPr>
          <w:rFonts w:ascii="Calibri" w:eastAsia="Calibri" w:hAnsi="Calibri" w:cs="Calibri"/>
          <w:b/>
          <w:sz w:val="22"/>
          <w:szCs w:val="22"/>
          <w:u w:val="single"/>
        </w:rPr>
      </w:pPr>
      <w:bookmarkStart w:id="0" w:name="_Hlk141902104"/>
      <w:bookmarkStart w:id="1" w:name="_Hlk141901786"/>
      <w:r w:rsidRPr="00D2288D">
        <w:rPr>
          <w:rFonts w:ascii="Calibri" w:eastAsia="Calibri" w:hAnsi="Calibri" w:cs="Calibri"/>
          <w:b/>
          <w:sz w:val="22"/>
          <w:szCs w:val="22"/>
          <w:u w:val="single"/>
        </w:rPr>
        <w:t>OOAD Assignment</w:t>
      </w:r>
      <w:r w:rsidR="00D2288D">
        <w:rPr>
          <w:rFonts w:ascii="Calibri" w:eastAsia="Calibri" w:hAnsi="Calibri" w:cs="Calibri"/>
          <w:b/>
          <w:sz w:val="22"/>
          <w:szCs w:val="22"/>
          <w:u w:val="single"/>
        </w:rPr>
        <w:t xml:space="preserve"> 6</w:t>
      </w:r>
      <w:bookmarkEnd w:id="0"/>
    </w:p>
    <w:p w14:paraId="00000002" w14:textId="77777777" w:rsidR="00177A1F" w:rsidRPr="00D2288D" w:rsidRDefault="00177A1F"/>
    <w:p w14:paraId="00000041" w14:textId="77777777" w:rsidR="00177A1F" w:rsidRPr="00D2288D" w:rsidRDefault="00666ECE">
      <w:pPr>
        <w:pStyle w:val="Heading2"/>
        <w:keepNext w:val="0"/>
        <w:keepLines w:val="0"/>
        <w:spacing w:before="0" w:after="80" w:line="288" w:lineRule="auto"/>
        <w:rPr>
          <w:rFonts w:ascii="Calibri" w:eastAsia="Calibri" w:hAnsi="Calibri" w:cs="Calibri"/>
          <w:b/>
          <w:sz w:val="22"/>
          <w:szCs w:val="22"/>
        </w:rPr>
      </w:pPr>
      <w:bookmarkStart w:id="2" w:name="_hclb4wj4ru2q" w:colFirst="0" w:colLast="0"/>
      <w:bookmarkStart w:id="3" w:name="_nnhru5e5qgur" w:colFirst="0" w:colLast="0"/>
      <w:bookmarkStart w:id="4" w:name="_pna7o2iwa5os" w:colFirst="0" w:colLast="0"/>
      <w:bookmarkStart w:id="5" w:name="_3bozaz3rdw1f" w:colFirst="0" w:colLast="0"/>
      <w:bookmarkStart w:id="6" w:name="_75eukyua1pru" w:colFirst="0" w:colLast="0"/>
      <w:bookmarkStart w:id="7" w:name="_y0ovbjn0abn8" w:colFirst="0" w:colLast="0"/>
      <w:bookmarkEnd w:id="1"/>
      <w:bookmarkEnd w:id="2"/>
      <w:bookmarkEnd w:id="3"/>
      <w:bookmarkEnd w:id="4"/>
      <w:bookmarkEnd w:id="5"/>
      <w:bookmarkEnd w:id="6"/>
      <w:bookmarkEnd w:id="7"/>
      <w:r w:rsidRPr="00D2288D">
        <w:rPr>
          <w:rFonts w:ascii="Calibri" w:eastAsia="Calibri" w:hAnsi="Calibri" w:cs="Calibri"/>
          <w:b/>
          <w:sz w:val="22"/>
          <w:szCs w:val="22"/>
        </w:rPr>
        <w:t>Problem 6: Questions: Decide which Pattern</w:t>
      </w:r>
    </w:p>
    <w:p w14:paraId="00000042" w14:textId="77777777" w:rsidR="00177A1F" w:rsidRPr="00D2288D" w:rsidRDefault="00177A1F">
      <w:pPr>
        <w:spacing w:after="240"/>
        <w:rPr>
          <w:rFonts w:ascii="Calibri" w:eastAsia="Calibri" w:hAnsi="Calibri" w:cs="Calibri"/>
        </w:rPr>
      </w:pPr>
    </w:p>
    <w:p w14:paraId="00000043" w14:textId="77777777" w:rsidR="00177A1F" w:rsidRPr="00D2288D" w:rsidRDefault="00666ECE">
      <w:pPr>
        <w:spacing w:after="240"/>
        <w:rPr>
          <w:rFonts w:ascii="Calibri" w:eastAsia="Calibri" w:hAnsi="Calibri" w:cs="Calibri"/>
        </w:rPr>
      </w:pPr>
      <w:r w:rsidRPr="00D2288D">
        <w:rPr>
          <w:rFonts w:ascii="Calibri" w:eastAsia="Calibri" w:hAnsi="Calibri" w:cs="Calibri"/>
        </w:rPr>
        <w:t>What pattern best meets each of these situations below?</w:t>
      </w:r>
    </w:p>
    <w:p w14:paraId="00000044"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The model stores a collection of blocks. Blocks can be medal or wood; can be painted, sanded, or chrome plated; and can sometimes be radioactive or magnetized. What design pattern would allow the system to easily add new types of blocks without changing existing code?</w:t>
      </w:r>
    </w:p>
    <w:p w14:paraId="00000045"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00000046"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The model for a game stores robot. The robot navigates a maze that has obstacles. While playing the game, the robot can be upgraded with new parts that change its abilities like speed, weapons, and shields. Which design principle allows the robot object to change its behaviour at runtime in flexible ways.</w:t>
      </w:r>
    </w:p>
    <w:p w14:paraId="00000047"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00000048"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 xml:space="preserve">The model stores a phone number, and the UI (a keypad) allows the user to enter digits one at a time. A different part of the UI wants to respond to each key being entered; </w:t>
      </w:r>
      <w:proofErr w:type="gramStart"/>
      <w:r w:rsidRPr="00D2288D">
        <w:rPr>
          <w:rFonts w:ascii="Calibri" w:eastAsia="Calibri" w:hAnsi="Calibri" w:cs="Calibri"/>
        </w:rPr>
        <w:t>however</w:t>
      </w:r>
      <w:proofErr w:type="gramEnd"/>
      <w:r w:rsidRPr="00D2288D">
        <w:rPr>
          <w:rFonts w:ascii="Calibri" w:eastAsia="Calibri" w:hAnsi="Calibri" w:cs="Calibri"/>
        </w:rPr>
        <w:t xml:space="preserve"> a) the two parts of the UI should be decoupled, and b) the model should be decoupled from the UI (model knows nothing about the UI). Which pattern would allow this?</w:t>
      </w:r>
    </w:p>
    <w:p w14:paraId="00000049"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0000004A" w14:textId="77777777" w:rsidR="00177A1F" w:rsidRPr="00D2288D" w:rsidRDefault="00666ECE">
      <w:pPr>
        <w:numPr>
          <w:ilvl w:val="0"/>
          <w:numId w:val="1"/>
        </w:numPr>
        <w:rPr>
          <w:rFonts w:ascii="Calibri" w:eastAsia="Calibri" w:hAnsi="Calibri" w:cs="Calibri"/>
        </w:rPr>
      </w:pPr>
      <w:r w:rsidRPr="00D2288D">
        <w:rPr>
          <w:rFonts w:ascii="Calibri" w:eastAsia="Calibri" w:hAnsi="Calibri" w:cs="Calibri"/>
        </w:rPr>
        <w:t xml:space="preserve">A library supports recursively searching a directory for files. It allows the client code to provide it an object to filter the results. For each file which the library finds, it will ask the filter object if that file should be accepted or rejected. (See Java's </w:t>
      </w:r>
      <w:hyperlink r:id="rId7">
        <w:proofErr w:type="spellStart"/>
        <w:r w:rsidRPr="00D2288D">
          <w:rPr>
            <w:rFonts w:ascii="Calibri" w:eastAsia="Calibri" w:hAnsi="Calibri" w:cs="Calibri"/>
          </w:rPr>
          <w:t>FileFilter</w:t>
        </w:r>
        <w:proofErr w:type="spellEnd"/>
      </w:hyperlink>
      <w:r w:rsidRPr="00D2288D">
        <w:rPr>
          <w:rFonts w:ascii="Calibri" w:eastAsia="Calibri" w:hAnsi="Calibri" w:cs="Calibri"/>
        </w:rPr>
        <w:t>)</w:t>
      </w:r>
    </w:p>
    <w:p w14:paraId="0000004B" w14:textId="77777777" w:rsidR="00177A1F" w:rsidRPr="00D2288D" w:rsidRDefault="00666ECE">
      <w:pPr>
        <w:numPr>
          <w:ilvl w:val="1"/>
          <w:numId w:val="1"/>
        </w:numPr>
        <w:rPr>
          <w:rFonts w:ascii="Calibri" w:eastAsia="Calibri" w:hAnsi="Calibri" w:cs="Calibri"/>
        </w:rPr>
      </w:pPr>
      <w:r w:rsidRPr="00D2288D">
        <w:rPr>
          <w:rFonts w:ascii="Calibri" w:eastAsia="Calibri" w:hAnsi="Calibri" w:cs="Calibri"/>
        </w:rPr>
        <w:t xml:space="preserve">Explain how two design </w:t>
      </w:r>
      <w:r w:rsidRPr="00D2288D">
        <w:rPr>
          <w:rFonts w:ascii="Calibri" w:eastAsia="Calibri" w:hAnsi="Calibri" w:cs="Calibri"/>
          <w:i/>
        </w:rPr>
        <w:t>principles</w:t>
      </w:r>
      <w:r w:rsidRPr="00D2288D">
        <w:rPr>
          <w:rFonts w:ascii="Calibri" w:eastAsia="Calibri" w:hAnsi="Calibri" w:cs="Calibri"/>
        </w:rPr>
        <w:t xml:space="preserve"> apply to this design.</w:t>
      </w:r>
    </w:p>
    <w:p w14:paraId="3D9382B0" w14:textId="5F096311" w:rsidR="00517344" w:rsidRDefault="00517344">
      <w:pPr>
        <w:rPr>
          <w:rFonts w:ascii="Calibri" w:eastAsia="Calibri" w:hAnsi="Calibri" w:cs="Calibri"/>
        </w:rPr>
      </w:pPr>
      <w:bookmarkStart w:id="8" w:name="_GoBack"/>
      <w:bookmarkEnd w:id="8"/>
    </w:p>
    <w:p w14:paraId="062A67CF" w14:textId="17C61EC6" w:rsidR="00517344" w:rsidRDefault="00517344">
      <w:pPr>
        <w:rPr>
          <w:rFonts w:ascii="Calibri" w:eastAsia="Calibri" w:hAnsi="Calibri" w:cs="Calibri"/>
        </w:rPr>
      </w:pPr>
    </w:p>
    <w:p w14:paraId="26974987" w14:textId="52909384" w:rsidR="00FA247B" w:rsidRDefault="00FA247B">
      <w:pPr>
        <w:rPr>
          <w:rFonts w:ascii="Calibri" w:eastAsia="Calibri" w:hAnsi="Calibri" w:cs="Calibri"/>
        </w:rPr>
      </w:pPr>
      <w:r>
        <w:rPr>
          <w:rFonts w:ascii="Calibri" w:eastAsia="Calibri" w:hAnsi="Calibri" w:cs="Calibri"/>
        </w:rPr>
        <w:t>A)</w:t>
      </w:r>
    </w:p>
    <w:p w14:paraId="755B1944" w14:textId="42E549E0" w:rsidR="00517344" w:rsidRDefault="00517344">
      <w:pPr>
        <w:rPr>
          <w:rFonts w:ascii="Calibri" w:eastAsia="Calibri" w:hAnsi="Calibri" w:cs="Calibri"/>
        </w:rPr>
      </w:pPr>
    </w:p>
    <w:p w14:paraId="71500019" w14:textId="1B0FFF24" w:rsidR="00517344" w:rsidRDefault="00517344">
      <w:pPr>
        <w:rPr>
          <w:rFonts w:ascii="Calibri" w:eastAsia="Calibri" w:hAnsi="Calibri" w:cs="Calibri"/>
        </w:rPr>
      </w:pPr>
      <w:r>
        <w:rPr>
          <w:rFonts w:ascii="Calibri" w:eastAsia="Calibri" w:hAnsi="Calibri" w:cs="Calibri"/>
        </w:rPr>
        <w:t xml:space="preserve">1) </w:t>
      </w:r>
      <w:r w:rsidR="009448B6">
        <w:rPr>
          <w:rFonts w:ascii="Calibri" w:eastAsia="Calibri" w:hAnsi="Calibri" w:cs="Calibri"/>
        </w:rPr>
        <w:t xml:space="preserve">Factory </w:t>
      </w:r>
    </w:p>
    <w:p w14:paraId="4FBBC46D" w14:textId="1708AD13" w:rsidR="009448B6" w:rsidRDefault="009448B6">
      <w:pPr>
        <w:rPr>
          <w:rFonts w:ascii="Calibri" w:eastAsia="Calibri" w:hAnsi="Calibri" w:cs="Calibri"/>
        </w:rPr>
      </w:pPr>
      <w:r>
        <w:rPr>
          <w:rFonts w:ascii="Calibri" w:eastAsia="Calibri" w:hAnsi="Calibri" w:cs="Calibri"/>
        </w:rPr>
        <w:t xml:space="preserve">* </w:t>
      </w:r>
      <w:r w:rsidR="00692E8E">
        <w:rPr>
          <w:rFonts w:ascii="Calibri" w:eastAsia="Calibri" w:hAnsi="Calibri" w:cs="Calibri"/>
        </w:rPr>
        <w:t>O</w:t>
      </w:r>
      <w:r>
        <w:rPr>
          <w:rFonts w:ascii="Calibri" w:eastAsia="Calibri" w:hAnsi="Calibri" w:cs="Calibri"/>
        </w:rPr>
        <w:t>pen close principle.</w:t>
      </w:r>
    </w:p>
    <w:p w14:paraId="6F35CDDE" w14:textId="4DE4397D" w:rsidR="009448B6" w:rsidRDefault="009448B6">
      <w:pPr>
        <w:rPr>
          <w:rFonts w:ascii="Calibri" w:eastAsia="Calibri" w:hAnsi="Calibri" w:cs="Calibri"/>
        </w:rPr>
      </w:pPr>
      <w:r>
        <w:rPr>
          <w:rFonts w:ascii="Calibri" w:eastAsia="Calibri" w:hAnsi="Calibri" w:cs="Calibri"/>
        </w:rPr>
        <w:t xml:space="preserve">* </w:t>
      </w:r>
      <w:r w:rsidR="00692E8E">
        <w:rPr>
          <w:rFonts w:ascii="Calibri" w:eastAsia="Calibri" w:hAnsi="Calibri" w:cs="Calibri"/>
        </w:rPr>
        <w:t>S</w:t>
      </w:r>
      <w:r>
        <w:rPr>
          <w:rFonts w:ascii="Calibri" w:eastAsia="Calibri" w:hAnsi="Calibri" w:cs="Calibri"/>
        </w:rPr>
        <w:t xml:space="preserve">ingle responsibility principle. </w:t>
      </w:r>
    </w:p>
    <w:p w14:paraId="4417E3F3" w14:textId="22070F75" w:rsidR="009448B6" w:rsidRDefault="009448B6">
      <w:pPr>
        <w:rPr>
          <w:rFonts w:ascii="Calibri" w:eastAsia="Calibri" w:hAnsi="Calibri" w:cs="Calibri"/>
        </w:rPr>
      </w:pPr>
    </w:p>
    <w:p w14:paraId="03E8AF95" w14:textId="261225B1" w:rsidR="00D27F91" w:rsidRDefault="00D27F91">
      <w:pPr>
        <w:rPr>
          <w:rFonts w:ascii="Calibri" w:eastAsia="Calibri" w:hAnsi="Calibri" w:cs="Calibri"/>
        </w:rPr>
      </w:pPr>
      <w:r>
        <w:rPr>
          <w:rFonts w:ascii="Calibri" w:eastAsia="Calibri" w:hAnsi="Calibri" w:cs="Calibri"/>
        </w:rPr>
        <w:t xml:space="preserve">2) </w:t>
      </w:r>
      <w:r w:rsidR="0095493C">
        <w:rPr>
          <w:rFonts w:ascii="Calibri" w:eastAsia="Calibri" w:hAnsi="Calibri" w:cs="Calibri"/>
        </w:rPr>
        <w:t>Decorator (in run time we can type cast and change the program)</w:t>
      </w:r>
    </w:p>
    <w:p w14:paraId="4399649C" w14:textId="7B3C69FD" w:rsidR="0095493C" w:rsidRDefault="0095493C">
      <w:pPr>
        <w:rPr>
          <w:rFonts w:ascii="Calibri" w:eastAsia="Calibri" w:hAnsi="Calibri" w:cs="Calibri"/>
        </w:rPr>
      </w:pPr>
      <w:r>
        <w:rPr>
          <w:rFonts w:ascii="Calibri" w:eastAsia="Calibri" w:hAnsi="Calibri" w:cs="Calibri"/>
        </w:rPr>
        <w:t xml:space="preserve">* </w:t>
      </w:r>
      <w:r w:rsidR="00FA247B">
        <w:rPr>
          <w:rFonts w:ascii="Calibri" w:eastAsia="Calibri" w:hAnsi="Calibri" w:cs="Calibri"/>
        </w:rPr>
        <w:t>Decoupling and Separation of Concerns</w:t>
      </w:r>
    </w:p>
    <w:p w14:paraId="57BB0452" w14:textId="1076CC63" w:rsidR="00FA247B" w:rsidRDefault="00FA247B">
      <w:pPr>
        <w:rPr>
          <w:rFonts w:ascii="Calibri" w:eastAsia="Calibri" w:hAnsi="Calibri" w:cs="Calibri"/>
        </w:rPr>
      </w:pPr>
      <w:r>
        <w:rPr>
          <w:rFonts w:ascii="Calibri" w:eastAsia="Calibri" w:hAnsi="Calibri" w:cs="Calibri"/>
        </w:rPr>
        <w:t>* Single Responsibility Principle</w:t>
      </w:r>
    </w:p>
    <w:p w14:paraId="625C1A71" w14:textId="77777777" w:rsidR="00FA247B" w:rsidRDefault="00FA247B">
      <w:pPr>
        <w:rPr>
          <w:rFonts w:ascii="Calibri" w:eastAsia="Calibri" w:hAnsi="Calibri" w:cs="Calibri"/>
        </w:rPr>
      </w:pPr>
    </w:p>
    <w:p w14:paraId="2FDAC12E" w14:textId="388BB2EE" w:rsidR="0095493C" w:rsidRDefault="0095493C">
      <w:pPr>
        <w:rPr>
          <w:rFonts w:ascii="Calibri" w:eastAsia="Calibri" w:hAnsi="Calibri" w:cs="Calibri"/>
        </w:rPr>
      </w:pPr>
      <w:r>
        <w:rPr>
          <w:rFonts w:ascii="Calibri" w:eastAsia="Calibri" w:hAnsi="Calibri" w:cs="Calibri"/>
        </w:rPr>
        <w:t xml:space="preserve">3) </w:t>
      </w:r>
      <w:r w:rsidR="00026BF3">
        <w:rPr>
          <w:rFonts w:ascii="Calibri" w:eastAsia="Calibri" w:hAnsi="Calibri" w:cs="Calibri"/>
        </w:rPr>
        <w:t>Observer Pattern (</w:t>
      </w:r>
      <w:proofErr w:type="spellStart"/>
      <w:r w:rsidR="00026BF3">
        <w:rPr>
          <w:rFonts w:ascii="Calibri" w:eastAsia="Calibri" w:hAnsi="Calibri" w:cs="Calibri"/>
        </w:rPr>
        <w:t>PubSub</w:t>
      </w:r>
      <w:proofErr w:type="spellEnd"/>
      <w:r w:rsidR="00026BF3">
        <w:rPr>
          <w:rFonts w:ascii="Calibri" w:eastAsia="Calibri" w:hAnsi="Calibri" w:cs="Calibri"/>
        </w:rPr>
        <w:t>)</w:t>
      </w:r>
    </w:p>
    <w:p w14:paraId="4B63B123" w14:textId="7F830EDB" w:rsidR="00026BF3" w:rsidRDefault="00026BF3">
      <w:pPr>
        <w:rPr>
          <w:rFonts w:ascii="Calibri" w:eastAsia="Calibri" w:hAnsi="Calibri" w:cs="Calibri"/>
        </w:rPr>
      </w:pPr>
      <w:r>
        <w:rPr>
          <w:rFonts w:ascii="Calibri" w:eastAsia="Calibri" w:hAnsi="Calibri" w:cs="Calibri"/>
        </w:rPr>
        <w:t xml:space="preserve">* </w:t>
      </w:r>
      <w:r w:rsidR="00692E8E">
        <w:rPr>
          <w:rFonts w:ascii="Calibri" w:eastAsia="Calibri" w:hAnsi="Calibri" w:cs="Calibri"/>
        </w:rPr>
        <w:t>D</w:t>
      </w:r>
      <w:r>
        <w:rPr>
          <w:rFonts w:ascii="Calibri" w:eastAsia="Calibri" w:hAnsi="Calibri" w:cs="Calibri"/>
        </w:rPr>
        <w:t xml:space="preserve">ependency inversion </w:t>
      </w:r>
    </w:p>
    <w:p w14:paraId="11ABA8E0" w14:textId="1303803F" w:rsidR="00026BF3" w:rsidRDefault="00026BF3">
      <w:pPr>
        <w:rPr>
          <w:rFonts w:ascii="Calibri" w:eastAsia="Calibri" w:hAnsi="Calibri" w:cs="Calibri"/>
        </w:rPr>
      </w:pPr>
      <w:r>
        <w:rPr>
          <w:rFonts w:ascii="Calibri" w:eastAsia="Calibri" w:hAnsi="Calibri" w:cs="Calibri"/>
        </w:rPr>
        <w:t xml:space="preserve">* </w:t>
      </w:r>
      <w:proofErr w:type="spellStart"/>
      <w:r>
        <w:rPr>
          <w:rFonts w:ascii="Calibri" w:eastAsia="Calibri" w:hAnsi="Calibri" w:cs="Calibri"/>
        </w:rPr>
        <w:t>Liscop</w:t>
      </w:r>
      <w:proofErr w:type="spellEnd"/>
      <w:r>
        <w:rPr>
          <w:rFonts w:ascii="Calibri" w:eastAsia="Calibri" w:hAnsi="Calibri" w:cs="Calibri"/>
        </w:rPr>
        <w:t xml:space="preserve"> substation </w:t>
      </w:r>
    </w:p>
    <w:p w14:paraId="085BB5C0" w14:textId="41583774" w:rsidR="00FA247B" w:rsidRDefault="00FA247B">
      <w:pPr>
        <w:rPr>
          <w:rFonts w:ascii="Calibri" w:eastAsia="Calibri" w:hAnsi="Calibri" w:cs="Calibri"/>
        </w:rPr>
      </w:pPr>
    </w:p>
    <w:p w14:paraId="70543986" w14:textId="2B10CE91" w:rsidR="00FA247B" w:rsidRDefault="00FA247B">
      <w:pPr>
        <w:rPr>
          <w:rFonts w:ascii="Calibri" w:eastAsia="Calibri" w:hAnsi="Calibri" w:cs="Calibri"/>
        </w:rPr>
      </w:pPr>
      <w:r>
        <w:rPr>
          <w:rFonts w:ascii="Calibri" w:eastAsia="Calibri" w:hAnsi="Calibri" w:cs="Calibri"/>
        </w:rPr>
        <w:t>4) Strategy Pattern</w:t>
      </w:r>
    </w:p>
    <w:p w14:paraId="3ED15DDA" w14:textId="5E3CC425" w:rsidR="00FA247B" w:rsidRDefault="00FA247B">
      <w:pPr>
        <w:rPr>
          <w:rFonts w:ascii="Calibri" w:eastAsia="Calibri" w:hAnsi="Calibri" w:cs="Calibri"/>
        </w:rPr>
      </w:pPr>
      <w:r>
        <w:rPr>
          <w:rFonts w:ascii="Calibri" w:eastAsia="Calibri" w:hAnsi="Calibri" w:cs="Calibri"/>
        </w:rPr>
        <w:t xml:space="preserve">* </w:t>
      </w:r>
      <w:r w:rsidR="00692E8E">
        <w:rPr>
          <w:rFonts w:ascii="Calibri" w:eastAsia="Calibri" w:hAnsi="Calibri" w:cs="Calibri"/>
        </w:rPr>
        <w:t>Open close principle.</w:t>
      </w:r>
    </w:p>
    <w:p w14:paraId="5C3D9AA1" w14:textId="394A3AE0" w:rsidR="00692E8E" w:rsidRPr="00D2288D" w:rsidRDefault="00692E8E">
      <w:pPr>
        <w:rPr>
          <w:rFonts w:ascii="Calibri" w:eastAsia="Calibri" w:hAnsi="Calibri" w:cs="Calibri"/>
        </w:rPr>
      </w:pPr>
      <w:r>
        <w:rPr>
          <w:rFonts w:ascii="Calibri" w:eastAsia="Calibri" w:hAnsi="Calibri" w:cs="Calibri"/>
        </w:rPr>
        <w:t xml:space="preserve">* Dependency Inversion Principle. </w:t>
      </w:r>
    </w:p>
    <w:sectPr w:rsidR="00692E8E" w:rsidRPr="00D2288D">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7F8B7E8" w14:textId="77777777" w:rsidR="00000D27" w:rsidRDefault="00000D27">
      <w:pPr>
        <w:spacing w:line="240" w:lineRule="auto"/>
      </w:pPr>
      <w:r>
        <w:separator/>
      </w:r>
    </w:p>
  </w:endnote>
  <w:endnote w:type="continuationSeparator" w:id="0">
    <w:p w14:paraId="6B03003D" w14:textId="77777777" w:rsidR="00000D27" w:rsidRDefault="00000D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6A4D3D" w14:textId="77777777" w:rsidR="00000D27" w:rsidRDefault="00000D27">
      <w:pPr>
        <w:spacing w:line="240" w:lineRule="auto"/>
      </w:pPr>
      <w:r>
        <w:separator/>
      </w:r>
    </w:p>
  </w:footnote>
  <w:footnote w:type="continuationSeparator" w:id="0">
    <w:p w14:paraId="21AEB0F1" w14:textId="77777777" w:rsidR="00000D27" w:rsidRDefault="00000D2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0000069" w14:textId="77777777" w:rsidR="00177A1F" w:rsidRDefault="00177A1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B70515"/>
    <w:multiLevelType w:val="multilevel"/>
    <w:tmpl w:val="5134A10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2A6645E0"/>
    <w:multiLevelType w:val="multilevel"/>
    <w:tmpl w:val="EF54F3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83A35D7"/>
    <w:multiLevelType w:val="multilevel"/>
    <w:tmpl w:val="4F2A987E"/>
    <w:lvl w:ilvl="0">
      <w:start w:val="1"/>
      <w:numFmt w:val="decimal"/>
      <w:lvlText w:val="%1."/>
      <w:lvlJc w:val="left"/>
      <w:pPr>
        <w:ind w:left="720" w:hanging="360"/>
      </w:pPr>
      <w:rPr>
        <w:rFonts w:ascii="Roboto" w:eastAsia="Roboto" w:hAnsi="Roboto" w:cs="Roboto"/>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383D2824"/>
    <w:multiLevelType w:val="multilevel"/>
    <w:tmpl w:val="739EF09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4273FA1"/>
    <w:multiLevelType w:val="multilevel"/>
    <w:tmpl w:val="95543A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68EA3765"/>
    <w:multiLevelType w:val="multilevel"/>
    <w:tmpl w:val="B7A600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6BB53A15"/>
    <w:multiLevelType w:val="multilevel"/>
    <w:tmpl w:val="08CCC19E"/>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6"/>
  </w:num>
  <w:num w:numId="2">
    <w:abstractNumId w:val="0"/>
  </w:num>
  <w:num w:numId="3">
    <w:abstractNumId w:val="5"/>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7A1F"/>
    <w:rsid w:val="00000D27"/>
    <w:rsid w:val="00026BF3"/>
    <w:rsid w:val="00177A1F"/>
    <w:rsid w:val="00517344"/>
    <w:rsid w:val="00666ECE"/>
    <w:rsid w:val="00692E8E"/>
    <w:rsid w:val="00800295"/>
    <w:rsid w:val="009448B6"/>
    <w:rsid w:val="0095493C"/>
    <w:rsid w:val="00D2288D"/>
    <w:rsid w:val="00D27F91"/>
    <w:rsid w:val="00FA247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0CDD30"/>
  <w15:docId w15:val="{5DD47862-5C33-4F5D-B59F-E98F54096E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GB" w:eastAsia="en-I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docs.oracle.com/javase/8/docs/api/java/io/FileFilter.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1</Pages>
  <Words>298</Words>
  <Characters>1702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Soma Sunder</dc:creator>
  <cp:lastModifiedBy>Reddy, Rohith</cp:lastModifiedBy>
  <cp:revision>5</cp:revision>
  <dcterms:created xsi:type="dcterms:W3CDTF">2023-08-02T15:27:00Z</dcterms:created>
  <dcterms:modified xsi:type="dcterms:W3CDTF">2023-08-05T06:08:00Z</dcterms:modified>
</cp:coreProperties>
</file>