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Onboarding Packet</w:t>
      </w:r>
    </w:p>
    <w:p>
      <w:r>
        <w:t>Complete all fields on your first day.</w:t>
      </w:r>
    </w:p>
    <w:p>
      <w:r>
        <w:t xml:space="preserve">Legal name: </w:t>
      </w:r>
      <w:r>
        <w:rPr>
          <w:u w:val="single"/>
        </w:rPr>
        <w:t>______________________________</w:t>
      </w:r>
    </w:p>
    <w:p>
      <w:r>
        <w:t>State your preferred pronouns</w:t>
      </w:r>
    </w:p>
    <w:p>
      <w:r>
        <w:rPr>
          <w:u w:val="single"/>
        </w:rPr>
        <w:t>______________________________</w:t>
      </w:r>
    </w:p>
    <w:p>
      <w:r>
        <w:t>Answer:</w:t>
      </w:r>
    </w:p>
    <w:p>
      <w:r>
        <w:rPr>
          <w:u w:val="single"/>
        </w:rPr>
        <w:t>________________________________________</w:t>
      </w:r>
    </w:p>
    <w:p>
      <w:r>
        <w:t>List emergency contact name and phone</w:t>
      </w:r>
    </w:p>
    <w:p/>
    <w:p>
      <w:r>
        <w:rPr>
          <w:i/>
        </w:rPr>
        <w:t>Describe any workplace accommodations needed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