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Security Audit</w:t>
      </w:r>
    </w:p>
    <w:p>
      <w:r>
        <w:t>Document controls for each domain.</w:t>
      </w:r>
    </w:p>
    <w:p>
      <w:r>
        <w:t xml:space="preserve">Answer:
Stress single edited answer.</w:t>
      </w:r>
    </w:p>
    <w:p>
      <w:pPr>
        <w:pStyle w:val="ListNumber"/>
      </w:pPr>
      <w:r>
        <w:t>Access control</w:t>
      </w:r>
    </w:p>
    <w:p>
      <w:pPr>
        <w:pStyle w:val="ListNumber2"/>
      </w:pPr>
      <w:r>
        <w:t>List all privileged accounts</w:t>
      </w:r>
    </w:p>
    <w:p>
      <w:r>
        <w:t xml:space="preserve">Stress multi edited answer.</w:t>
      </w:r>
    </w:p>
    <w:p>
      <w:pPr>
        <w:pStyle w:val="ListNumber"/>
      </w:pPr>
      <w:r>
        <w:t>Patch management</w:t>
      </w:r>
    </w:p>
    <w:p>
      <w:pPr/>
      <w:r>
        <w:t>State mean time to patch critical CVEs</w:t>
      </w:r>
    </w:p>
    <w:p>
      <w:pPr/>
      <w:r>
        <w:t xml:space="preserve">Answer for State mean time to patch critical CVEs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Evidence</w:t>
            </w:r>
          </w:p>
        </w:tc>
      </w:tr>
      <w:tr>
        <w:tc>
          <w:tcPr>
            <w:tcW w:type="dxa" w:w="4320"/>
          </w:tcPr>
          <w:p>
            <w:r>
              <w:t>MFA enrollment rate</w:t>
            </w:r>
          </w:p>
        </w:tc>
        <w:tc>
          <w:tcPr>
            <w:tcW w:type="dxa" w:w="4320"/>
            <w:shd w:fill="FFF2CC"/>
          </w:tcPr>
          <w:p>
            <w:r>
              <w:t xml:space="preserve">Answer for MFA enrollment rate</w:t>
            </w:r>
          </w:p>
        </w:tc>
      </w:tr>
      <w:tr>
        <w:tc>
          <w:tcPr>
            <w:tcW w:type="dxa" w:w="4320"/>
          </w:tcPr>
          <w:p>
            <w:r>
              <w:t>Last penetration test date</w:t>
            </w:r>
          </w:p>
        </w:tc>
        <w:tc>
          <w:tcPr>
            <w:tcW w:type="dxa" w:w="4320"/>
          </w:tcPr>
          <w:p>
            <w:r>
              <w:t xml:space="preserve">Answer for Last penetration test date</w:t>
            </w:r>
          </w:p>
        </w:tc>
      </w:tr>
    </w:tbl>
    <w:p>
      <w:r>
        <w:rPr>
          <w:b/>
          <w:sz w:val="28"/>
        </w:rPr>
        <w:t>Summarize outstanding critical findings</w:t>
      </w:r>
    </w:p>
    <w:p>
      <w:r>
        <w:t xml:space="preserve">Answer for Summarize outstanding critical findings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