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Arial" w:hAnsi="Arial" w:cs="Arial"/>
          <w:sz w:val="30"/>
          <w:sz-cs w:val="30"/>
          <w:b/>
          <w:color w:val="1F3864"/>
        </w:rPr>
        <w:t xml:space="preserve">Universal Human Values – II (UHV-II)</w:t>
      </w:r>
    </w:p>
    <w:p>
      <w:pPr>
        <w:jc w:val="center"/>
        <w:spacing w:after="40"/>
      </w:pPr>
      <w:r>
        <w:rPr>
          <w:rFonts w:ascii="Arial" w:hAnsi="Arial" w:cs="Arial"/>
          <w:sz w:val="20"/>
          <w:sz-cs w:val="20"/>
          <w:i/>
          <w:color w:val="2E5496"/>
        </w:rPr>
        <w:t xml:space="preserve">A Foundation Course in Human Values and Professional Ethics</w:t>
      </w:r>
    </w:p>
    <w:p>
      <w:pPr>
        <w:jc w:val="center"/>
        <w:spacing w:after="160"/>
      </w:pPr>
      <w:r>
        <w:rPr>
          <w:rFonts w:ascii="Arial" w:hAnsi="Arial" w:cs="Arial"/>
          <w:sz w:val="20"/>
          <w:sz-cs w:val="20"/>
          <w:b/>
          <w:color w:val="000000"/>
        </w:rPr>
        <w:t xml:space="preserve">Module 1 – Introduction to Value Education  |  Student Activity Worksheet</w:t>
      </w:r>
    </w:p>
    <w:p>
      <w:pPr/>
      <w:r>
        <w:rPr>
          <w:rFonts w:ascii="Arial" w:hAnsi="Arial" w:cs="Arial"/>
          <w:sz w:val="21"/>
          <w:sz-cs w:val="21"/>
          <w:b/>
        </w:rPr>
        <w:t xml:space="preserve">Session</w:t>
      </w:r>
    </w:p>
    <w:p>
      <w:pPr/>
      <w:r>
        <w:rPr>
          <w:rFonts w:ascii="Arial" w:hAnsi="Arial" w:cs="Arial"/>
          <w:sz w:val="21"/>
          <w:sz-cs w:val="21"/>
        </w:rPr>
        <w:t xml:space="preserve">1</w:t>
      </w:r>
    </w:p>
    <w:p>
      <w:pPr/>
      <w:r>
        <w:rPr>
          <w:rFonts w:ascii="Arial" w:hAnsi="Arial" w:cs="Arial"/>
          <w:sz w:val="21"/>
          <w:sz-cs w:val="21"/>
          <w:b/>
        </w:rPr>
        <w:t xml:space="preserve">Lecture</w:t>
      </w:r>
    </w:p>
    <w:p>
      <w:pPr/>
      <w:r>
        <w:rPr>
          <w:rFonts w:ascii="Arial" w:hAnsi="Arial" w:cs="Arial"/>
          <w:sz w:val="21"/>
          <w:sz-cs w:val="21"/>
        </w:rPr>
        <w:t xml:space="preserve">Lecture 1</w:t>
      </w:r>
    </w:p>
    <w:p>
      <w:pPr/>
      <w:r>
        <w:rPr>
          <w:rFonts w:ascii="Arial" w:hAnsi="Arial" w:cs="Arial"/>
          <w:sz w:val="21"/>
          <w:sz-cs w:val="21"/>
          <w:b/>
        </w:rPr>
        <w:t xml:space="preserve">Topic</w:t>
      </w:r>
    </w:p>
    <w:p>
      <w:pPr/>
      <w:r>
        <w:rPr>
          <w:rFonts w:ascii="Arial" w:hAnsi="Arial" w:cs="Arial"/>
          <w:sz w:val="21"/>
          <w:sz-cs w:val="21"/>
        </w:rPr>
        <w:t xml:space="preserve">Holistic Development and the Role of Education (Right Understanding, Relationship and Physical Facility)</w:t>
      </w:r>
    </w:p>
    <w:p>
      <w:pPr/>
      <w:r>
        <w:rPr>
          <w:rFonts w:ascii="Arial" w:hAnsi="Arial" w:cs="Arial"/>
          <w:sz w:val="21"/>
          <w:sz-cs w:val="21"/>
          <w:b/>
        </w:rPr>
        <w:t xml:space="preserve">Name</w:t>
      </w:r>
    </w:p>
    <w:p>
      <w:pPr/>
      <w:r>
        <w:t xml:space="preserve">[Your response]</w:t>
      </w:r>
    </w:p>
    <w:p>
      <w:pPr/>
      <w:r>
        <w:t xml:space="preserve">Example: If the fill‑in blank were "What motivates you to learn?", a suitable answer might be: "I am motivated by a desire to acquire knowledge that enables me to contribute positively to society and to continually grow as an individual.", illustrating how a reflective answer can fill the blank effectively.</w:t>
      </w:r>
    </w:p>
    <w:p>
      <w:pPr/>
      <w:r>
        <w:rPr>
          <w:rFonts w:ascii="Arial" w:hAnsi="Arial" w:cs="Arial"/>
          <w:sz w:val="21"/>
          <w:sz-cs w:val="21"/>
          <w:b/>
        </w:rPr>
        <w:t xml:space="preserve">Reg. No.</w:t>
      </w:r>
    </w:p>
    <w:p>
      <w:pPr/>
      <w:r>
        <w:t xml:space="preserve">[Your response]</w:t>
      </w:r>
    </w:p>
    <w:p>
      <w:pPr/>
      <w:r>
        <w:rPr>
          <w:rFonts w:ascii="Arial" w:hAnsi="Arial" w:cs="Arial"/>
          <w:sz w:val="21"/>
          <w:sz-cs w:val="21"/>
          <w:b/>
        </w:rPr>
        <w:t xml:space="preserve">Branch / Sec.</w:t>
      </w:r>
    </w:p>
    <w:p>
      <w:pPr/>
      <w:r>
        <w:t xml:space="preserve">[Your response]</w:t>
      </w:r>
    </w:p>
    <w:p>
      <w:pPr/>
      <w:r>
        <w:rPr>
          <w:rFonts w:ascii="Arial" w:hAnsi="Arial" w:cs="Arial"/>
          <w:sz w:val="21"/>
          <w:sz-cs w:val="21"/>
          <w:b/>
        </w:rPr>
        <w:t xml:space="preserve">Date</w:t>
      </w:r>
    </w:p>
    <w:p>
      <w:pPr/>
      <w:r>
        <w:t xml:space="preserve">[Your response]</w:t>
      </w:r>
    </w:p>
    <w:p>
      <w:pPr>
        <w:spacing w:before="240" w:after="120"/>
      </w:pPr>
      <w:r>
        <w:rPr>
          <w:rFonts w:ascii="Arial" w:hAnsi="Arial" w:cs="Arial"/>
          <w:sz w:val="24"/>
          <w:sz-cs w:val="24"/>
          <w:b/>
          <w:color w:val="FFFFFF"/>
        </w:rPr>
        <w:t xml:space="preserve">Session Learning Outcomes</w:t>
      </w:r>
    </w:p>
    <w:p>
      <w:pPr>
        <w:spacing w:after="100"/>
      </w:pPr>
      <w:r>
        <w:rPr>
          <w:rFonts w:ascii="Arial" w:hAnsi="Arial" w:cs="Arial"/>
          <w:sz w:val="22"/>
          <w:sz-cs w:val="22"/>
        </w:rPr>
        <w:t xml:space="preserve">By the end of this session, the student should be able to:</w:t>
      </w:r>
    </w:p>
    <w:p>
      <w:pPr>
        <w:ind w:left="720" w:first-line="-720"/>
        <w:spacing w:after="60"/>
      </w:pPr>
      <w:r>
        <w:rPr>
          <w:rFonts w:ascii="Arial" w:hAnsi="Arial" w:cs="Arial"/>
          <w:sz w:val="22"/>
          <w:sz-cs w:val="22"/>
        </w:rPr>
        <w:t xml:space="preserve"/>
        <w:tab/>
        <w:t xml:space="preserve">•</w:t>
        <w:tab/>
        <w:t xml:space="preserve">Identify the three requirements for fulfilling human aspirations — right understanding, relationship and physical facility.</w:t>
      </w:r>
    </w:p>
    <w:p>
      <w:pPr>
        <w:ind w:left="720" w:first-line="-720"/>
        <w:spacing w:after="60"/>
      </w:pPr>
      <w:r>
        <w:rPr>
          <w:rFonts w:ascii="Arial" w:hAnsi="Arial" w:cs="Arial"/>
          <w:sz w:val="22"/>
          <w:sz-cs w:val="22"/>
        </w:rPr>
        <w:t xml:space="preserve"/>
        <w:tab/>
        <w:t xml:space="preserve">•</w:t>
        <w:tab/>
        <w:t xml:space="preserve">Explain the difference between living with animal consciousness and human consciousness.</w:t>
      </w:r>
    </w:p>
    <w:p>
      <w:pPr>
        <w:ind w:left="720" w:first-line="-720"/>
        <w:spacing w:after="60"/>
      </w:pPr>
      <w:r>
        <w:rPr>
          <w:rFonts w:ascii="Arial" w:hAnsi="Arial" w:cs="Arial"/>
          <w:sz w:val="22"/>
          <w:sz-cs w:val="22"/>
        </w:rPr>
        <w:t xml:space="preserve"/>
        <w:tab/>
        <w:t xml:space="preserve">•</w:t>
        <w:tab/>
        <w:t xml:space="preserve">Describe holistic development as transformation, and the role of education in it.</w:t>
      </w:r>
    </w:p>
    <w:p>
      <w:pPr>
        <w:spacing w:before="240" w:after="120"/>
      </w:pPr>
      <w:r>
        <w:rPr>
          <w:rFonts w:ascii="Arial" w:hAnsi="Arial" w:cs="Arial"/>
          <w:sz w:val="24"/>
          <w:sz-cs w:val="24"/>
          <w:b/>
          <w:color w:val="FFFFFF"/>
        </w:rPr>
        <w:t xml:space="preserve">How to Engage with this Session (The Process)</w:t>
      </w:r>
    </w:p>
    <w:p>
      <w:pPr>
        <w:spacing w:after="40"/>
      </w:pPr>
      <w:r>
        <w:rPr>
          <w:rFonts w:ascii="Arial" w:hAnsi="Arial" w:cs="Arial"/>
          <w:sz w:val="21"/>
          <w:sz-cs w:val="21"/>
        </w:rPr>
        <w:t xml:space="preserve">• Whatever is said is a proposal — do not assume it to be true or false.</w:t>
      </w:r>
    </w:p>
    <w:p>
      <w:pPr>
        <w:spacing w:after="40"/>
      </w:pPr>
      <w:r>
        <w:rPr>
          <w:rFonts w:ascii="Arial" w:hAnsi="Arial" w:cs="Arial"/>
          <w:sz w:val="21"/>
          <w:sz-cs w:val="21"/>
        </w:rPr>
        <w:t xml:space="preserve">• Verify it on your own right, on the basis of your natural acceptance.</w:t>
      </w:r>
    </w:p>
    <w:p>
      <w:pPr/>
      <w:r>
        <w:rPr>
          <w:rFonts w:ascii="Arial" w:hAnsi="Arial" w:cs="Arial"/>
          <w:sz w:val="21"/>
          <w:sz-cs w:val="21"/>
        </w:rPr>
        <w:t xml:space="preserve">• It is a dialogue: first between you and the teacher, then within your own self —</w:t>
      </w:r>
    </w:p>
    <w:p>
      <w:pPr/>
      <w:r>
        <w:rPr>
          <w:rFonts w:ascii="Arial" w:hAnsi="Arial" w:cs="Arial"/>
          <w:sz w:val="21"/>
          <w:sz-cs w:val="21"/>
        </w:rPr>
        <w:t xml:space="preserve">   between what you are and what you really want to be.</w:t>
      </w:r>
    </w:p>
    <w:p>
      <w:pPr>
        <w:spacing w:before="240" w:after="120"/>
      </w:pPr>
      <w:r>
        <w:rPr>
          <w:rFonts w:ascii="Arial" w:hAnsi="Arial" w:cs="Arial"/>
          <w:sz w:val="24"/>
          <w:sz-cs w:val="24"/>
          <w:b/>
          <w:color w:val="FFFFFF"/>
        </w:rPr>
        <w:t xml:space="preserve">Part A — Key Ideas (Recap)</w:t>
      </w:r>
    </w:p>
    <w:p>
      <w:pPr>
        <w:ind w:left="720" w:first-line="-720"/>
        <w:spacing w:after="60"/>
      </w:pPr>
      <w:r>
        <w:rPr>
          <w:rFonts w:ascii="Arial" w:hAnsi="Arial" w:cs="Arial"/>
          <w:sz w:val="22"/>
          <w:sz-cs w:val="22"/>
        </w:rPr>
        <w:t xml:space="preserve"/>
        <w:tab/>
        <w:t xml:space="preserve">•</w:t>
        <w:tab/>
        <w:t xml:space="preserve">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For an animal, physical facility is necessary and largely adequate; for a human being, physical facility is necessary but NOT adequate — something more is required.</w:t>
      </w:r>
    </w:p>
    <w:p>
      <w:pPr>
        <w:ind w:left="720" w:first-line="-720"/>
        <w:spacing w:after="60"/>
      </w:pPr>
      <w:r>
        <w:rPr>
          <w:rFonts w:ascii="Arial" w:hAnsi="Arial" w:cs="Arial"/>
          <w:sz w:val="22"/>
          <w:sz-cs w:val="22"/>
        </w:rPr>
        <w:t xml:space="preserve"/>
        <w:tab/>
        <w:t xml:space="preserve">•</w:t>
        <w:tab/>
        <w:t xml:space="preserve">In addition to physical facility (with nature), relationship (with human beings) and right understanding (in the self) are also required.</w:t>
      </w:r>
    </w:p>
    <w:p>
      <w:pPr>
        <w:ind w:left="720" w:first-line="-720"/>
        <w:spacing w:after="60"/>
      </w:pPr>
      <w:r>
        <w:rPr>
          <w:rFonts w:ascii="Arial" w:hAnsi="Arial" w:cs="Arial"/>
          <w:sz w:val="22"/>
          <w:sz-cs w:val="22"/>
        </w:rPr>
        <w:t xml:space="preserve"/>
        <w:tab/>
        <w:t xml:space="preserve">•</w:t>
        <w:tab/>
        <w:t xml:space="preserve">Living only for physical facility = animal consciousness; living for all three with the right priority = human consciousness.</w:t>
      </w:r>
    </w:p>
    <w:p>
      <w:pPr>
        <w:ind w:left="720" w:first-line="-720"/>
        <w:spacing w:after="60"/>
      </w:pPr>
      <w:r>
        <w:rPr>
          <w:rFonts w:ascii="Arial" w:hAnsi="Arial" w:cs="Arial"/>
          <w:sz w:val="22"/>
          <w:sz-cs w:val="22"/>
        </w:rPr>
        <w:t xml:space="preserve"/>
        <w:tab/>
        <w:t xml:space="preserve">•</w:t>
        <w:tab/>
        <w:t xml:space="preserve">Holistic development = transformation from animal consciousness to human consciousness; the role of education–sanskar is to enable this transformation.</w:t>
      </w:r>
    </w:p>
    <w:p>
      <w:pPr>
        <w:spacing w:before="240" w:after="120"/>
      </w:pPr>
      <w:r>
        <w:rPr>
          <w:rFonts w:ascii="Arial" w:hAnsi="Arial" w:cs="Arial"/>
          <w:sz w:val="24"/>
          <w:sz-cs w:val="24"/>
          <w:b/>
          <w:color w:val="FFFFFF"/>
        </w:rPr>
        <w:t xml:space="preserve">Part B — In-Class Activity</w:t>
      </w:r>
    </w:p>
    <w:p>
      <w:pPr>
        <w:spacing w:before="60" w:after="100"/>
      </w:pPr>
      <w:r>
        <w:rPr>
          <w:rFonts w:ascii="Arial" w:hAnsi="Arial" w:cs="Arial"/>
          <w:sz w:val="23"/>
          <w:sz-cs w:val="23"/>
          <w:b/>
        </w:rPr>
        <w:t xml:space="preserve">Activity 1: Desire vs. State of Being</w:t>
      </w:r>
    </w:p>
    <w:p>
      <w:pPr>
        <w:spacing w:after="100"/>
      </w:pPr>
      <w:r>
        <w:rPr>
          <w:rFonts w:ascii="Arial" w:hAnsi="Arial" w:cs="Arial"/>
          <w:sz w:val="20"/>
          <w:sz-cs w:val="20"/>
          <w:i/>
        </w:rPr>
        <w:t xml:space="preserve">Tick your honest response in each column.</w:t>
      </w:r>
    </w:p>
    <w:p>
      <w:pPr/>
      <w:r>
        <w:rPr>
          <w:rFonts w:ascii="Arial" w:hAnsi="Arial" w:cs="Arial"/>
          <w:sz w:val="21"/>
          <w:sz-cs w:val="21"/>
          <w:b/>
          <w:color w:val="FFFFFF"/>
        </w:rPr>
        <w:t xml:space="preserve"/>
      </w:r>
    </w:p>
    <w:p>
      <w:pPr/>
      <w:r>
        <w:rPr>
          <w:rFonts w:ascii="Arial" w:hAnsi="Arial" w:cs="Arial"/>
          <w:sz w:val="21"/>
          <w:sz-cs w:val="21"/>
          <w:b/>
          <w:color w:val="FFFFFF"/>
        </w:rPr>
        <w:t xml:space="preserve">Do I WANT this?  (Yes / No)</w:t>
      </w:r>
    </w:p>
    <w:p>
      <w:pPr/>
      <w:r>
        <w:rPr>
          <w:rFonts w:ascii="Arial" w:hAnsi="Arial" w:cs="Arial"/>
          <w:sz w:val="21"/>
          <w:sz-cs w:val="21"/>
          <w:b/>
          <w:color w:val="FFFFFF"/>
        </w:rPr>
        <w:t xml:space="preserve">Is this my STATE now?  (Yes / No)</w:t>
      </w:r>
    </w:p>
    <w:p>
      <w:pPr/>
      <w:r>
        <w:rPr>
          <w:rFonts w:ascii="Arial" w:hAnsi="Arial" w:cs="Arial"/>
          <w:sz w:val="21"/>
          <w:sz-cs w:val="21"/>
        </w:rPr>
        <w:t xml:space="preserve">To be happy</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To be prosperous</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Continuity of happiness and prosperity</w:t>
      </w:r>
    </w:p>
    <w:p>
      <w:pPr/>
      <w:r>
        <w:rPr>
          <w:rFonts w:ascii="Arial" w:hAnsi="Arial" w:cs="Arial"/>
          <w:sz w:val="21"/>
          <w:sz-cs w:val="21"/>
        </w:rPr>
        <w:t xml:space="preserve">YES</w:t>
      </w:r>
    </w:p>
    <w:p>
      <w:pPr/>
      <w:r>
        <w:rPr>
          <w:rFonts w:ascii="Arial" w:hAnsi="Arial" w:cs="Arial"/>
          <w:sz w:val="21"/>
          <w:sz-cs w:val="21"/>
        </w:rPr>
        <w:t xml:space="preserve">YES</w:t>
      </w:r>
    </w:p>
    <w:p>
      <w:pPr>
        <w:spacing w:before="80" w:after="100"/>
      </w:pPr>
      <w:r>
        <w:rPr>
          <w:rFonts w:ascii="Arial" w:hAnsi="Arial" w:cs="Arial"/>
          <w:sz w:val="20"/>
          <w:sz-cs w:val="20"/>
          <w:i/>
        </w:rPr>
        <w:t xml:space="preserve">If there is a gap between what you want and your present state — why this gap? What are you doing to fill it? Is it getting filled or getting wider?</w:t>
      </w:r>
    </w:p>
    <w:p>
      <w:pPr>
        <w:spacing w:before="80" w:after="100"/>
      </w:pPr>
      <w:r>
        <w:t xml:space="preserve">This gap exists due to a lack of right understanding and living in animal consciousness—focusing solely on physical facilities rather than prioritizing right understanding in the self and relationships with human beings alongside physical facilities.</w:t>
      </w:r>
    </w:p>
    <w:p>
      <w:pPr>
        <w:spacing w:before="80" w:after="100"/>
      </w:pPr>
      <w:r>
        <w:t xml:space="preserve">To fill the gap and achieve happiness, most effort is currently directed toward accumulating more physical facilities, assuming physical wealth alone will bring complete satisfaction.</w:t>
      </w:r>
    </w:p>
    <w:p>
      <w:pPr>
        <w:spacing w:before="80" w:after="100"/>
      </w:pPr>
      <w:r>
        <w:t xml:space="preserve">It is getting wider, because physical facilities are necessary but not adequate for human beings; without developing right understanding and fulfillment in relationships, accumulating physical facilities fails to resolve unhappiness.</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120" w:after="100"/>
      </w:pPr>
      <w:r>
        <w:rPr>
          <w:rFonts w:ascii="Arial" w:hAnsi="Arial" w:cs="Arial"/>
          <w:sz w:val="23"/>
          <w:sz-cs w:val="23"/>
          <w:b/>
        </w:rPr>
        <w:t xml:space="preserve">Activity 2: Check Within Your Own Family</w:t>
      </w:r>
    </w:p>
    <w:p>
      <w:pPr/>
      <w:r>
        <w:rPr>
          <w:rFonts w:ascii="Arial" w:hAnsi="Arial" w:cs="Arial"/>
          <w:sz w:val="21"/>
          <w:sz-cs w:val="21"/>
          <w:b/>
          <w:color w:val="FFFFFF"/>
        </w:rPr>
        <w:t xml:space="preserve">Question</w:t>
      </w:r>
    </w:p>
    <w:p>
      <w:pPr/>
      <w:r>
        <w:rPr>
          <w:rFonts w:ascii="Arial" w:hAnsi="Arial" w:cs="Arial"/>
          <w:sz w:val="21"/>
          <w:sz-cs w:val="21"/>
          <w:b/>
          <w:color w:val="FFFFFF"/>
        </w:rPr>
        <w:t xml:space="preserve">Your observation</w:t>
      </w:r>
    </w:p>
    <w:p>
      <w:pPr/>
      <w:r>
        <w:rPr>
          <w:rFonts w:ascii="Arial" w:hAnsi="Arial" w:cs="Arial"/>
          <w:sz w:val="21"/>
          <w:sz-cs w:val="21"/>
        </w:rPr>
        <w:t xml:space="preserve">Is the unhappiness in our family more due to lack of physical facility, or more due to lack of fulfilment in relationship?</w:t>
      </w:r>
    </w:p>
    <w:p>
      <w:pPr/>
      <w:r>
        <w:t xml:space="preserve">Unhappiness in the family is more due to a lack of fulfillment in relationships than a lack of physical facility, as physical facility alone is not adequate for human beings.</w:t>
      </w:r>
    </w:p>
    <w:p>
      <w:pPr/>
      <w:r>
        <w:rPr>
          <w:rFonts w:ascii="Arial" w:hAnsi="Arial" w:cs="Arial"/>
          <w:sz w:val="21"/>
          <w:sz-cs w:val="21"/>
        </w:rPr>
        <w:t xml:space="preserve">Lack of physical facilities </w:t>
      </w:r>
    </w:p>
    <w:p>
      <w:pPr/>
      <w:r>
        <w:rPr>
          <w:rFonts w:ascii="Arial" w:hAnsi="Arial" w:cs="Arial"/>
          <w:sz w:val="21"/>
          <w:sz-cs w:val="21"/>
        </w:rPr>
        <w:t xml:space="preserve">How much time &amp; effort do I invest for physical facility vs. for fulfilment in relationship?</w:t>
      </w:r>
    </w:p>
    <w:p>
      <w:pPr/>
      <w:r>
        <w:t xml:space="preserve">A major portion of time and effort is invested in obtaining physical facilities, whereas relatively little time and effort are invested in ensuring fulfillment in relationships and right understanding.</w:t>
      </w:r>
    </w:p>
    <w:p>
      <w:pPr>
        <w:spacing w:before="120" w:after="100"/>
      </w:pPr>
      <w:r>
        <w:rPr>
          <w:rFonts w:ascii="Arial" w:hAnsi="Arial" w:cs="Arial"/>
          <w:sz w:val="23"/>
          <w:sz-cs w:val="23"/>
          <w:b/>
        </w:rPr>
        <w:t xml:space="preserve">Activity 3: Putting the Three in Priority Order</w:t>
      </w:r>
    </w:p>
    <w:p>
      <w:pPr>
        <w:spacing w:after="100"/>
      </w:pPr>
      <w:r>
        <w:rPr>
          <w:rFonts w:ascii="Arial" w:hAnsi="Arial" w:cs="Arial"/>
          <w:sz w:val="20"/>
          <w:sz-cs w:val="20"/>
          <w:i/>
        </w:rPr>
        <w:t xml:space="preserve">Number these 1–2–3 in the order of priority you would naturally accept, and write one line on why.</w:t>
      </w:r>
    </w:p>
    <w:p>
      <w:pPr/>
      <w:r>
        <w:rPr>
          <w:rFonts w:ascii="Arial" w:hAnsi="Arial" w:cs="Arial"/>
          <w:sz w:val="21"/>
          <w:sz-cs w:val="21"/>
          <w:b/>
          <w:color w:val="FFFFFF"/>
        </w:rPr>
        <w:t xml:space="preserve">Requirement</w:t>
      </w:r>
    </w:p>
    <w:p>
      <w:pPr/>
      <w:r>
        <w:rPr>
          <w:rFonts w:ascii="Arial" w:hAnsi="Arial" w:cs="Arial"/>
          <w:sz w:val="21"/>
          <w:sz-cs w:val="21"/>
          <w:b/>
          <w:color w:val="FFFFFF"/>
        </w:rPr>
        <w:t xml:space="preserve">Priority (1/2/3)</w:t>
      </w:r>
    </w:p>
    <w:p>
      <w:pPr/>
      <w:r>
        <w:rPr>
          <w:rFonts w:ascii="Arial" w:hAnsi="Arial" w:cs="Arial"/>
          <w:sz w:val="21"/>
          <w:sz-cs w:val="21"/>
          <w:b/>
          <w:color w:val="FFFFFF"/>
        </w:rPr>
        <w:t xml:space="preserve">Why?</w:t>
      </w:r>
    </w:p>
    <w:p>
      <w:pPr/>
      <w:r>
        <w:rPr>
          <w:rFonts w:ascii="Arial" w:hAnsi="Arial" w:cs="Arial"/>
          <w:sz w:val="21"/>
          <w:sz-cs w:val="21"/>
        </w:rPr>
        <w:t xml:space="preserve">Right understanding (in the self)</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Relationship (with human beings)</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Physical facility (with rest of nature)</w:t>
      </w:r>
    </w:p>
    <w:p>
      <w:pPr/>
      <w:r>
        <w:rPr>
          <w:rFonts w:ascii="Arial" w:hAnsi="Arial" w:cs="Arial"/>
          <w:sz w:val="21"/>
          <w:sz-cs w:val="21"/>
        </w:rPr>
        <w:t xml:space="preserve"/>
      </w:r>
    </w:p>
    <w:p>
      <w:pPr/>
      <w:r>
        <w:rPr>
          <w:rFonts w:ascii="Arial" w:hAnsi="Arial" w:cs="Arial"/>
          <w:sz w:val="21"/>
          <w:sz-cs w:val="21"/>
        </w:rPr>
        <w:t xml:space="preserve"/>
      </w:r>
    </w:p>
    <w:p>
      <w:pPr>
        <w:spacing w:before="240" w:after="120"/>
      </w:pPr>
      <w:r>
        <w:rPr>
          <w:rFonts w:ascii="Arial" w:hAnsi="Arial" w:cs="Arial"/>
          <w:sz w:val="24"/>
          <w:sz-cs w:val="24"/>
          <w:b/>
          <w:color w:val="FFFFFF"/>
        </w:rPr>
        <w:t xml:space="preserve">Part C — Reflective Worksheet (from today's session)</w:t>
      </w:r>
    </w:p>
    <w:p>
      <w:pPr>
        <w:spacing w:after="100"/>
      </w:pPr>
      <w:r>
        <w:rPr>
          <w:rFonts w:ascii="Arial" w:hAnsi="Arial" w:cs="Arial"/>
          <w:sz w:val="22"/>
          <w:sz-cs w:val="22"/>
          <w:b/>
        </w:rPr>
        <w:t xml:space="preserve">C1. Five key take-aways from today (most important first):</w:t>
      </w:r>
    </w:p>
    <w:p>
      <w:pPr>
        <w:spacing w:after="100"/>
      </w:pPr>
      <w:r>
        <w:t xml:space="preserve">1. The basic human aspiration is continuous happiness and prosperity.
2. For an animal, physical facility is necessary and largely adequate; for a human being, physical facility is necessary but NOT adequate.
3. In addition to physical facility (with nature), relationship (with human beings) and right understanding (in the self) are required.
4. Living only for physical facility equals animal consciousness; living for all three with the right priority equals human consciousness.
5. Holistic development is the transformation from animal consciousness to human consciousness, enabled by education–sanskar.</w:t>
      </w:r>
    </w:p>
    <w:p>
      <w:pPr>
        <w:spacing w:after="60"/>
      </w:pPr>
      <w:r>
        <w:rPr>
          <w:rFonts w:ascii="Arial" w:hAnsi="Arial" w:cs="Arial"/>
          <w:sz w:val="22"/>
          <w:sz-cs w:val="22"/>
          <w:b/>
        </w:rPr>
        <w:t xml:space="preserve">1.  </w:t>
      </w:r>
    </w:p>
    <w:p>
      <w:pPr>
        <w:spacing w:after="60"/>
      </w:pPr>
      <w:r>
        <w:rPr>
          <w:rFonts w:ascii="Arial" w:hAnsi="Arial" w:cs="Arial"/>
          <w:sz w:val="22"/>
          <w:sz-cs w:val="22"/>
          <w:b/>
        </w:rPr>
        <w:t xml:space="preserve">2.  </w:t>
      </w:r>
    </w:p>
    <w:p>
      <w:pPr>
        <w:spacing w:after="60"/>
      </w:pPr>
      <w:r>
        <w:rPr>
          <w:rFonts w:ascii="Arial" w:hAnsi="Arial" w:cs="Arial"/>
          <w:sz w:val="22"/>
          <w:sz-cs w:val="22"/>
          <w:b/>
        </w:rPr>
        <w:t xml:space="preserve">3.  </w:t>
      </w:r>
    </w:p>
    <w:p>
      <w:pPr>
        <w:spacing w:after="60"/>
      </w:pPr>
      <w:r>
        <w:rPr>
          <w:rFonts w:ascii="Arial" w:hAnsi="Arial" w:cs="Arial"/>
          <w:sz w:val="22"/>
          <w:sz-cs w:val="22"/>
          <w:b/>
        </w:rPr>
        <w:t xml:space="preserve">4.  </w:t>
      </w:r>
    </w:p>
    <w:p>
      <w:pPr>
        <w:spacing w:after="60"/>
      </w:pPr>
      <w:r>
        <w:rPr>
          <w:rFonts w:ascii="Arial" w:hAnsi="Arial" w:cs="Arial"/>
          <w:sz w:val="22"/>
          <w:sz-cs w:val="22"/>
          <w:b/>
        </w:rPr>
        <w:t xml:space="preserve">5.  </w:t>
      </w:r>
    </w:p>
    <w:p>
      <w:pPr>
        <w:spacing w:before="120" w:after="100"/>
      </w:pPr>
      <w:r>
        <w:rPr>
          <w:rFonts w:ascii="Arial" w:hAnsi="Arial" w:cs="Arial"/>
          <w:sz w:val="22"/>
          <w:sz-cs w:val="22"/>
          <w:b/>
        </w:rPr>
        <w:t xml:space="preserve">C2. Five key problems you notice around you (most severe first):</w:t>
      </w:r>
    </w:p>
    <w:p>
      <w:pPr>
        <w:spacing w:before="120" w:after="100"/>
      </w:pPr>
      <w:r>
        <w:t xml:space="preserve">[Your response]</w:t>
      </w:r>
    </w:p>
    <w:p>
      <w:pPr/>
      <w:r>
        <w:rPr>
          <w:rFonts w:ascii="Arial" w:hAnsi="Arial" w:cs="Arial"/>
          <w:sz w:val="21"/>
          <w:sz-cs w:val="21"/>
          <w:b/>
          <w:color w:val="FFFFFF"/>
        </w:rPr>
        <w:t xml:space="preserve">#</w:t>
      </w:r>
    </w:p>
    <w:p>
      <w:pPr/>
      <w:r>
        <w:rPr>
          <w:rFonts w:ascii="Arial" w:hAnsi="Arial" w:cs="Arial"/>
          <w:sz w:val="21"/>
          <w:sz-cs w:val="21"/>
          <w:b/>
          <w:color w:val="FFFFFF"/>
        </w:rPr>
        <w:t xml:space="preserve">Problem</w:t>
      </w:r>
    </w:p>
    <w:p>
      <w:pPr/>
      <w:r>
        <w:rPr>
          <w:rFonts w:ascii="Arial" w:hAnsi="Arial" w:cs="Arial"/>
          <w:sz w:val="21"/>
          <w:sz-cs w:val="21"/>
          <w:b/>
          <w:color w:val="FFFFFF"/>
        </w:rPr>
        <w:t xml:space="preserve">Due to lack of skills or values?</w:t>
      </w:r>
    </w:p>
    <w:p>
      <w:pPr/>
      <w:r>
        <w:rPr>
          <w:rFonts w:ascii="Arial" w:hAnsi="Arial" w:cs="Arial"/>
          <w:sz w:val="21"/>
          <w:sz-cs w:val="21"/>
          <w:b/>
          <w:color w:val="FFFFFF"/>
        </w:rPr>
        <w:t xml:space="preserve">Increasing or decreasing?</w:t>
      </w:r>
    </w:p>
    <w:p>
      <w:pPr/>
      <w:r>
        <w:rPr>
          <w:rFonts w:ascii="Arial" w:hAnsi="Arial" w:cs="Arial"/>
          <w:sz w:val="21"/>
          <w:sz-cs w:val="21"/>
          <w:b/>
          <w:color w:val="FFFFFF"/>
        </w:rPr>
        <w:t xml:space="preserve">Root cause (your view)</w:t>
      </w:r>
    </w:p>
    <w:p>
      <w:pPr/>
      <w:r>
        <w:rPr>
          <w:rFonts w:ascii="Arial" w:hAnsi="Arial" w:cs="Arial"/>
          <w:sz w:val="21"/>
          <w:sz-cs w:val="21"/>
          <w:b/>
          <w:color w:val="FFFFFF"/>
        </w:rPr>
        <w:t xml:space="preserve">Solution (your view)</w:t>
      </w:r>
    </w:p>
    <w:p>
      <w:pPr>
        <w:jc w:val="center"/>
      </w:pPr>
      <w:r>
        <w:rPr>
          <w:rFonts w:ascii="Arial" w:hAnsi="Arial" w:cs="Arial"/>
          <w:sz w:val="21"/>
          <w:sz-cs w:val="21"/>
        </w:rPr>
        <w:t xml:space="preserve">1</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2</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3</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4</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5</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spacing w:before="120" w:after="100"/>
      </w:pPr>
      <w:r>
        <w:rPr>
          <w:rFonts w:ascii="Arial" w:hAnsi="Arial" w:cs="Arial"/>
          <w:sz w:val="22"/>
          <w:sz-cs w:val="22"/>
          <w:b/>
        </w:rPr>
        <w:t xml:space="preserve">C3. Five things that give you happiness in continuity:</w:t>
      </w:r>
    </w:p>
    <w:p>
      <w:pPr>
        <w:spacing w:before="120" w:after="120"/>
      </w:pPr>
      <w:r>
        <w:t xml:space="preserve">[Your response]</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C4. Five things that make you feel unhappy:</w:t>
      </w:r>
    </w:p>
    <w:p>
      <w:pPr>
        <w:spacing w:before="120" w:after="120"/>
      </w:pPr>
      <w:r>
        <w:t xml:space="preserve">[Your response]</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C5. Based on today's discussion, what role do you see for yourself in the education system?</w:t>
      </w:r>
    </w:p>
    <w:p>
      <w:pPr>
        <w:spacing w:before="120" w:after="120"/>
      </w:pPr>
      <w:r>
        <w:t xml:space="preserve">Based on the discussion, the role in the education system is to facilitate holistic development by enabling education–sanskar. This involves helping individuals undergo the transformation from animal consciousness to human consciousness by developing right understanding in the self, fulfilling relationships with human beings, and ensuring physical facility with nature in the correct priority.</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240" w:after="120"/>
      </w:pPr>
      <w:r>
        <w:rPr>
          <w:rFonts w:ascii="Arial" w:hAnsi="Arial" w:cs="Arial"/>
          <w:sz w:val="24"/>
          <w:sz-cs w:val="24"/>
          <w:b/>
          <w:color w:val="FFFFFF"/>
        </w:rPr>
        <w:t xml:space="preserve">Part D — Long-Answer Questions</w:t>
      </w:r>
    </w:p>
    <w:p>
      <w:pPr>
        <w:spacing w:after="80"/>
      </w:pPr>
      <w:r>
        <w:rPr>
          <w:rFonts w:ascii="Arial" w:hAnsi="Arial" w:cs="Arial"/>
          <w:sz w:val="22"/>
          <w:sz-cs w:val="22"/>
          <w:b/>
        </w:rPr>
        <w:t xml:space="preserve">Q1. </w:t>
      </w:r>
      <w:r>
        <w:rPr>
          <w:rFonts w:ascii="Arial" w:hAnsi="Arial" w:cs="Arial"/>
          <w:sz w:val="22"/>
          <w:sz-cs w:val="22"/>
        </w:rPr>
        <w:t xml:space="preserve">For a human being, “physical facility is necessary but something more is also required.” Explain the fundamental difference between animals and human beings on this basis.</w:t>
      </w:r>
    </w:p>
    <w:p>
      <w:pPr>
        <w:spacing w:before="120" w:after="140"/>
      </w:pPr>
      <w:r>
        <w:t xml:space="preserve">For an animal, physical facility is both necessary and largely adequate; once an animal's physical needs are satisfied, it is at peace. For a human being, physical facility is necessary but not adequate. In addition to physical facilities, human beings require right understanding in the self and harmonious relationships with other human beings. Living solely for physical facilities corresponds to animal consciousness, whereas living for right understanding, relationships, and physical facilities with the correct priority characterizes human consciousness.</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Q2. </w:t>
      </w:r>
      <w:r>
        <w:rPr>
          <w:rFonts w:ascii="Arial" w:hAnsi="Arial" w:cs="Arial"/>
          <w:sz w:val="22"/>
          <w:sz-cs w:val="22"/>
        </w:rPr>
        <w:t xml:space="preserve">What is meant by Holistic Development, and what is the role of education–sanskar in achieving it?</w:t>
      </w:r>
    </w:p>
    <w:p>
      <w:pPr>
        <w:spacing w:before="120" w:after="140"/>
      </w:pPr>
      <w:r>
        <w:t xml:space="preserve">Holistic development is the transformation from animal consciousness, which focuses solely on physical facility, to human consciousness, which balances physical facility with relationship and right understanding in the correct priority. The role of education‑sanskar is to enable and guide this transformation by cultivating the right understanding and nurturing relationships alongside physical well-being.</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Q3. </w:t>
      </w:r>
      <w:r>
        <w:rPr>
          <w:rFonts w:ascii="Arial" w:hAnsi="Arial" w:cs="Arial"/>
          <w:sz w:val="22"/>
          <w:sz-cs w:val="22"/>
        </w:rPr>
        <w:t xml:space="preserve">Distinguish between living with Animal Consciousness and living with Human Consciousness, explaining the place of right understanding, relationship and physical facility in the correct priority.</w:t>
      </w:r>
    </w:p>
    <w:p>
      <w:pPr>
        <w:spacing w:before="120" w:after="140"/>
      </w:pPr>
      <w:r>
        <w:t xml:space="preserve">Living with animal consciousness means prioritizing only physical facility; the individual seeks basic sustenance and comfort. Living with human consciousness requires integrating three elements—right understanding in the self, healthy relationships with others, and adequate physical facility—arranged in the correct priority. The priority sequence is: first, right understanding; second, meaningful relationships; third, physical facility. This balanced approach elevates the individual from a purely animalistic state to a fully human, holistic consciousness.</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240" w:after="120"/>
      </w:pPr>
      <w:r>
        <w:rPr>
          <w:rFonts w:ascii="Arial" w:hAnsi="Arial" w:cs="Arial"/>
          <w:sz w:val="24"/>
          <w:sz-cs w:val="24"/>
          <w:b/>
          <w:color w:val="FFFFFF"/>
        </w:rPr>
        <w:t xml:space="preserve">Self-Reflection (take home)</w:t>
      </w:r>
    </w:p>
    <w:p>
      <w:pPr>
        <w:ind w:left="720" w:first-line="-720"/>
        <w:spacing w:after="60"/>
      </w:pPr>
      <w:r>
        <w:rPr>
          <w:rFonts w:ascii="Arial" w:hAnsi="Arial" w:cs="Arial"/>
          <w:sz w:val="22"/>
          <w:sz-cs w:val="22"/>
        </w:rPr>
        <w:t xml:space="preserve"/>
        <w:tab/>
        <w:t xml:space="preserve">•</w:t>
        <w:tab/>
        <w:t xml:space="preserve">Are you able to see that your basic aspirations are for continuous happiness and prosperity?</w:t>
      </w:r>
    </w:p>
    <w:p>
      <w:pPr>
        <w:ind w:left="720" w:first-line="-720"/>
        <w:spacing w:after="60"/>
      </w:pPr>
      <w:r>
        <w:t xml:space="preserve">Yes, 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Can you see that to fulfil your basic aspirations, three things are required — right understanding, fulfilment in relationship, and physical facility?</w:t>
      </w:r>
    </w:p>
    <w:p>
      <w:pPr>
        <w:ind w:left="720" w:first-line="-720"/>
        <w:spacing w:after="60"/>
      </w:pPr>
      <w:r>
        <w:t xml:space="preserve">Yes, to fulfill that basic aspiration, one needs right understanding, meaningful relationships, and adequate physical facility, as the lesson outlines that all three are essential for human consciousness.</w:t>
      </w:r>
    </w:p>
    <w:p>
      <w:pPr>
        <w:ind w:left="720" w:first-line="-720"/>
        <w:spacing w:after="60"/>
      </w:pPr>
      <w:r>
        <w:rPr>
          <w:rFonts w:ascii="Arial" w:hAnsi="Arial" w:cs="Arial"/>
          <w:sz w:val="22"/>
          <w:sz-cs w:val="22"/>
        </w:rPr>
        <w:t xml:space="preserve"/>
        <w:tab/>
        <w:t xml:space="preserve">•</w:t>
        <w:tab/>
        <w:t xml:space="preserve">Does our education need content and process to include all three? Evaluate present education and the way forward.</w:t>
      </w:r>
    </w:p>
    <w:p>
      <w:pPr>
        <w:ind w:left="720" w:first-line="-720"/>
        <w:spacing w:after="60"/>
      </w:pPr>
      <w:r>
        <w:t xml:space="preserve">Yes, education needs its content and process to include all three: right understanding in the self, relationships with human beings, and physical facility with nature.</w:t>
      </w:r>
    </w:p>
    <w:p>
      <w:pPr>
        <w:ind w:left="720" w:first-line="-720"/>
        <w:spacing w:after="60"/>
      </w:pPr>
      <w:r>
        <w:t xml:space="preserve">Evaluation of present education:
Present education largely focuses on physical facility, technical skills, and material accumulation. As a result, it leads to living in animal consciousness, where physical facility is treated as adequate, leaving human relationships and inner self-understanding neglected.</w:t>
      </w:r>
    </w:p>
    <w:p>
      <w:pPr>
        <w:ind w:left="720" w:first-line="-720"/>
        <w:spacing w:after="60"/>
      </w:pPr>
      <w:r>
        <w:t xml:space="preserve">The way forward:
The way forward is to reorient education-sanskar towards holistic development, facilitating the transformation from animal consciousness to human consciousness. This requires placing right understanding first, followed by right relationships, and lastly physical facility in proper priority to ensure continuous happiness and prosperity for all.</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