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Rapid-Fire Interview</w:t>
      </w:r>
    </w:p>
    <w:p>
      <w:r>
        <w:t>Answer each question in one or two sentences.</w:t>
      </w:r>
    </w:p>
    <w:p>
      <w:r>
        <w:t>What is your greatest strength?</w:t>
      </w:r>
    </w:p>
    <w:p>
      <w:r>
        <w:t>What is your greatest weakness?</w:t>
      </w:r>
    </w:p>
    <w:p>
      <w:r>
        <w:t>Why do you want this role?</w:t>
      </w:r>
    </w:p>
    <w:p>
      <w:r>
        <w:t>Where do you see yourself in five years?</w:t>
      </w:r>
    </w:p>
    <w:p>
      <w:r>
        <w:t>Describe a time you handled conflict.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