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4D709" w14:textId="77777777" w:rsidR="00742D18" w:rsidRDefault="004F5C98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11A79DE" w14:textId="77777777" w:rsidR="00742D18" w:rsidRDefault="004F5C98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</w:t>
      </w:r>
      <w:r w:rsidR="00585E94">
        <w:rPr>
          <w:b/>
          <w:sz w:val="28"/>
          <w:szCs w:val="28"/>
        </w:rPr>
        <w:t xml:space="preserve">m &amp; Idea Prioritization </w:t>
      </w:r>
    </w:p>
    <w:p w14:paraId="0FC20E65" w14:textId="77777777" w:rsidR="00742D18" w:rsidRDefault="00742D18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87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247"/>
      </w:tblGrid>
      <w:tr w:rsidR="00742D18" w14:paraId="4FF2F741" w14:textId="77777777" w:rsidTr="00DA13CD">
        <w:tc>
          <w:tcPr>
            <w:tcW w:w="4508" w:type="dxa"/>
          </w:tcPr>
          <w:p w14:paraId="22AEFCE1" w14:textId="77777777" w:rsidR="00742D18" w:rsidRDefault="004F5C98">
            <w:r>
              <w:t>Date</w:t>
            </w:r>
          </w:p>
        </w:tc>
        <w:tc>
          <w:tcPr>
            <w:tcW w:w="4247" w:type="dxa"/>
          </w:tcPr>
          <w:p w14:paraId="2E280274" w14:textId="77777777" w:rsidR="00742D18" w:rsidRDefault="004F5C98" w:rsidP="004F5C98">
            <w:r>
              <w:t>26 June 2025</w:t>
            </w:r>
          </w:p>
        </w:tc>
      </w:tr>
      <w:tr w:rsidR="00742D18" w14:paraId="700A74F2" w14:textId="77777777" w:rsidTr="00DA13CD">
        <w:tc>
          <w:tcPr>
            <w:tcW w:w="4508" w:type="dxa"/>
          </w:tcPr>
          <w:p w14:paraId="37044DA8" w14:textId="77777777" w:rsidR="00742D18" w:rsidRDefault="004F5C98">
            <w:r>
              <w:t>Team ID</w:t>
            </w:r>
          </w:p>
        </w:tc>
        <w:tc>
          <w:tcPr>
            <w:tcW w:w="4247" w:type="dxa"/>
          </w:tcPr>
          <w:p w14:paraId="3B240617" w14:textId="06B1013C" w:rsidR="00742D18" w:rsidRDefault="00F47588">
            <w:r w:rsidRPr="00F47588">
              <w:t>LTVIP2025TMID53131</w:t>
            </w:r>
          </w:p>
        </w:tc>
      </w:tr>
      <w:tr w:rsidR="00742D18" w14:paraId="5E30C062" w14:textId="77777777" w:rsidTr="00DA13CD">
        <w:tc>
          <w:tcPr>
            <w:tcW w:w="4508" w:type="dxa"/>
          </w:tcPr>
          <w:p w14:paraId="5C356AE3" w14:textId="77777777" w:rsidR="00742D18" w:rsidRDefault="004F5C98">
            <w:r>
              <w:t>Project Name</w:t>
            </w:r>
          </w:p>
        </w:tc>
        <w:tc>
          <w:tcPr>
            <w:tcW w:w="4247" w:type="dxa"/>
          </w:tcPr>
          <w:p w14:paraId="085273CA" w14:textId="1784A8FB" w:rsidR="00742D18" w:rsidRPr="007348B0" w:rsidRDefault="00D43DFC">
            <w:pPr>
              <w:rPr>
                <w:rFonts w:ascii="Times New Roman" w:hAnsi="Times New Roman" w:cs="Times New Roman"/>
              </w:rPr>
            </w:pPr>
            <w:r>
              <w:t>shopez-one-stop-shop-for-online-purchases</w:t>
            </w:r>
          </w:p>
        </w:tc>
      </w:tr>
      <w:tr w:rsidR="00742D18" w14:paraId="4C6F0C51" w14:textId="77777777" w:rsidTr="00DA13CD">
        <w:tc>
          <w:tcPr>
            <w:tcW w:w="4508" w:type="dxa"/>
          </w:tcPr>
          <w:p w14:paraId="0F514BB1" w14:textId="77777777" w:rsidR="00742D18" w:rsidRDefault="004F5C98">
            <w:r>
              <w:t>Maximum Marks</w:t>
            </w:r>
          </w:p>
        </w:tc>
        <w:tc>
          <w:tcPr>
            <w:tcW w:w="4247" w:type="dxa"/>
          </w:tcPr>
          <w:p w14:paraId="3CD181D8" w14:textId="77777777" w:rsidR="00742D18" w:rsidRDefault="004F5C98">
            <w:r>
              <w:t>4 Marks</w:t>
            </w:r>
          </w:p>
        </w:tc>
      </w:tr>
    </w:tbl>
    <w:p w14:paraId="5B3858E4" w14:textId="77777777" w:rsidR="00742D18" w:rsidRDefault="00742D18">
      <w:pPr>
        <w:rPr>
          <w:b/>
          <w:sz w:val="24"/>
          <w:szCs w:val="24"/>
        </w:rPr>
      </w:pPr>
    </w:p>
    <w:p w14:paraId="1BB6F806" w14:textId="77777777" w:rsidR="00585E94" w:rsidRDefault="00585E94">
      <w:pPr>
        <w:rPr>
          <w:b/>
          <w:sz w:val="24"/>
          <w:szCs w:val="24"/>
        </w:rPr>
      </w:pPr>
    </w:p>
    <w:p w14:paraId="5555C5CF" w14:textId="77777777" w:rsidR="00742D18" w:rsidRPr="00585E94" w:rsidRDefault="004F5C98">
      <w:pPr>
        <w:rPr>
          <w:rFonts w:ascii="Times New Roman" w:hAnsi="Times New Roman" w:cs="Times New Roman"/>
          <w:b/>
          <w:sz w:val="24"/>
          <w:szCs w:val="24"/>
        </w:rPr>
      </w:pPr>
      <w:r w:rsidRPr="00585E94">
        <w:rPr>
          <w:rFonts w:ascii="Times New Roman" w:hAnsi="Times New Roman" w:cs="Times New Roman"/>
          <w:b/>
          <w:sz w:val="24"/>
          <w:szCs w:val="24"/>
        </w:rPr>
        <w:t>Step-1: Team Gathering, Collaboration and Select</w:t>
      </w:r>
      <w:r w:rsidR="00585E94" w:rsidRPr="00585E94">
        <w:rPr>
          <w:rFonts w:ascii="Times New Roman" w:hAnsi="Times New Roman" w:cs="Times New Roman"/>
          <w:b/>
          <w:sz w:val="24"/>
          <w:szCs w:val="24"/>
        </w:rPr>
        <w:t>ing</w:t>
      </w:r>
      <w:r w:rsidRPr="00585E94">
        <w:rPr>
          <w:rFonts w:ascii="Times New Roman" w:hAnsi="Times New Roman" w:cs="Times New Roman"/>
          <w:b/>
          <w:sz w:val="24"/>
          <w:szCs w:val="24"/>
        </w:rPr>
        <w:t xml:space="preserve"> the Problem Statement</w:t>
      </w:r>
    </w:p>
    <w:p w14:paraId="569288EA" w14:textId="77777777" w:rsidR="00585E94" w:rsidRPr="00585E94" w:rsidRDefault="00585E94" w:rsidP="00585E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85E94">
        <w:rPr>
          <w:rFonts w:ascii="Times New Roman" w:eastAsia="Times New Roman" w:hAnsi="Times New Roman" w:cs="Times New Roman"/>
          <w:sz w:val="24"/>
          <w:szCs w:val="24"/>
          <w:lang w:val="en-US"/>
        </w:rPr>
        <w:t>In the initial phase of the project, the team comes together to align on goals, roles, and expectations. This step involves building a collaborative environment where every team member actively contributes their ideas and insights. Effective communication and brainstorming sessions are conducted to explore various real-world problems that the team is passionate about solving.</w:t>
      </w:r>
    </w:p>
    <w:p w14:paraId="4E9B565E" w14:textId="77777777" w:rsidR="00585E94" w:rsidRPr="00585E94" w:rsidRDefault="00585E94" w:rsidP="00585E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85E9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focus is on identifying a </w:t>
      </w:r>
      <w:r w:rsidRPr="00585E94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relevant, meaningful, and user-centered problem</w:t>
      </w:r>
      <w:r w:rsidRPr="00585E9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that can be addressed through technology. The team evaluates multiple ideas, discusses user pain points, and eventually </w:t>
      </w:r>
      <w:r w:rsidRPr="00585E94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selects one well-defined problem statement</w:t>
      </w:r>
      <w:r w:rsidRPr="00585E9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that will guide the rest of the project.</w:t>
      </w:r>
    </w:p>
    <w:p w14:paraId="384D3A6D" w14:textId="77777777" w:rsidR="00742D18" w:rsidRPr="00585E94" w:rsidRDefault="00585E94" w:rsidP="00585E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85E94">
        <w:rPr>
          <w:rFonts w:ascii="Times New Roman" w:eastAsia="Times New Roman" w:hAnsi="Times New Roman" w:cs="Times New Roman"/>
          <w:sz w:val="24"/>
          <w:szCs w:val="24"/>
          <w:lang w:val="en-US"/>
        </w:rPr>
        <w:t>This foundational step ensures that all team members are on the same page and committed to solving a problem that truly matters to the target users.</w:t>
      </w:r>
    </w:p>
    <w:p w14:paraId="05C73F1E" w14:textId="77777777" w:rsidR="00742D18" w:rsidRPr="00585E94" w:rsidRDefault="004F5C98">
      <w:pPr>
        <w:rPr>
          <w:rFonts w:ascii="Times New Roman" w:hAnsi="Times New Roman" w:cs="Times New Roman"/>
          <w:b/>
          <w:sz w:val="24"/>
          <w:szCs w:val="24"/>
        </w:rPr>
      </w:pPr>
      <w:r w:rsidRPr="00585E94">
        <w:rPr>
          <w:rFonts w:ascii="Times New Roman" w:hAnsi="Times New Roman" w:cs="Times New Roman"/>
          <w:b/>
          <w:sz w:val="24"/>
          <w:szCs w:val="24"/>
        </w:rPr>
        <w:t>Step-2: Brainstorm, Idea Listing and Grouping</w:t>
      </w:r>
    </w:p>
    <w:p w14:paraId="47CD1B5E" w14:textId="77777777" w:rsidR="00585E94" w:rsidRPr="00585E94" w:rsidRDefault="00585E94" w:rsidP="00585E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85E94">
        <w:rPr>
          <w:rFonts w:ascii="Times New Roman" w:eastAsia="Times New Roman" w:hAnsi="Times New Roman" w:cs="Times New Roman"/>
          <w:sz w:val="24"/>
          <w:szCs w:val="24"/>
          <w:lang w:val="en-US"/>
        </w:rPr>
        <w:t>After selecting the initial problem statement, the team enters the ideation phase, where creativity and open thinking are encouraged. This step involves brainstorming a wide range of possible solutions, features, or approaches that could address the selected problem from different angles.</w:t>
      </w:r>
    </w:p>
    <w:p w14:paraId="229FCB34" w14:textId="77777777" w:rsidR="00742D18" w:rsidRPr="00585E94" w:rsidRDefault="00585E94" w:rsidP="00585E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85E94">
        <w:rPr>
          <w:rFonts w:ascii="Times New Roman" w:eastAsia="Times New Roman" w:hAnsi="Times New Roman" w:cs="Times New Roman"/>
          <w:sz w:val="24"/>
          <w:szCs w:val="24"/>
          <w:lang w:val="en-US"/>
        </w:rPr>
        <w:t>Each team member shares ideas—no matter how big or small—while others listen and build upon them. These ideas are then documented in a shared space (whiteboard, sticky notes, or digital tool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 like Miro, Google Docs, etc.)</w:t>
      </w:r>
    </w:p>
    <w:p w14:paraId="67434C80" w14:textId="77777777" w:rsidR="00585E94" w:rsidRPr="00585E94" w:rsidRDefault="004F5C98">
      <w:pPr>
        <w:rPr>
          <w:rFonts w:ascii="Times New Roman" w:hAnsi="Times New Roman" w:cs="Times New Roman"/>
          <w:b/>
          <w:sz w:val="24"/>
          <w:szCs w:val="24"/>
        </w:rPr>
      </w:pPr>
      <w:r w:rsidRPr="00585E94">
        <w:rPr>
          <w:rFonts w:ascii="Times New Roman" w:hAnsi="Times New Roman" w:cs="Times New Roman"/>
          <w:b/>
          <w:sz w:val="24"/>
          <w:szCs w:val="24"/>
        </w:rPr>
        <w:t>Step-3: Idea Prioritization</w:t>
      </w:r>
    </w:p>
    <w:p w14:paraId="1BDAB6B3" w14:textId="77777777" w:rsidR="00585E94" w:rsidRPr="00585E94" w:rsidRDefault="00585E94" w:rsidP="00585E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85E9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Once all ideas have been brainstormed and grouped, the next crucial step is </w:t>
      </w:r>
      <w:r w:rsidRPr="00585E94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prioritizing them based on impact, feasibility, and user value</w:t>
      </w:r>
      <w:r w:rsidRPr="00585E9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Not every idea can be implemented immediately, so the team must decide which features or solutions offer the </w:t>
      </w:r>
      <w:r w:rsidRPr="00585E94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greatest value</w:t>
      </w:r>
      <w:r w:rsidRPr="00585E9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the user while being </w:t>
      </w:r>
      <w:r w:rsidRPr="00585E94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realistic to develop</w:t>
      </w:r>
      <w:r w:rsidRPr="00585E9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within the project scope and timeline.</w:t>
      </w:r>
    </w:p>
    <w:p w14:paraId="309FAF98" w14:textId="77777777" w:rsidR="00585E94" w:rsidRPr="00585E94" w:rsidRDefault="00585E94" w:rsidP="00585E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85E94">
        <w:rPr>
          <w:rFonts w:ascii="Times New Roman" w:eastAsia="Times New Roman" w:hAnsi="Times New Roman" w:cs="Times New Roman"/>
          <w:sz w:val="24"/>
          <w:szCs w:val="24"/>
          <w:lang w:val="en-US"/>
        </w:rPr>
        <w:t>Common techniques used for idea prioritization include:</w:t>
      </w:r>
    </w:p>
    <w:p w14:paraId="79202764" w14:textId="77777777" w:rsidR="00585E94" w:rsidRPr="00585E94" w:rsidRDefault="00585E94" w:rsidP="00585E9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85E94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MoSCoW Method</w:t>
      </w:r>
      <w:r w:rsidRPr="00585E9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(Must Have, Should Have, Could Have, Won’t Have)</w:t>
      </w:r>
    </w:p>
    <w:p w14:paraId="61942AFA" w14:textId="77777777" w:rsidR="00585E94" w:rsidRPr="00585E94" w:rsidRDefault="00585E94" w:rsidP="00585E9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85E94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Impact vs. Effort Matrix</w:t>
      </w:r>
    </w:p>
    <w:p w14:paraId="0C419835" w14:textId="77777777" w:rsidR="00585E94" w:rsidRPr="00585E94" w:rsidRDefault="00585E94" w:rsidP="00585E9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85E94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Voting or Dot Voting</w:t>
      </w:r>
      <w:r w:rsidRPr="00585E9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reflect team consensus</w:t>
      </w:r>
    </w:p>
    <w:p w14:paraId="4B78E57F" w14:textId="77777777" w:rsidR="00585E94" w:rsidRPr="00585E94" w:rsidRDefault="00585E94" w:rsidP="00585E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85E94">
        <w:rPr>
          <w:rFonts w:ascii="Times New Roman" w:eastAsia="Times New Roman" w:hAnsi="Times New Roman" w:cs="Times New Roman"/>
          <w:sz w:val="24"/>
          <w:szCs w:val="24"/>
          <w:lang w:val="en-US"/>
        </w:rPr>
        <w:t>This process helps:</w:t>
      </w:r>
    </w:p>
    <w:p w14:paraId="78091479" w14:textId="77777777" w:rsidR="00585E94" w:rsidRPr="00585E94" w:rsidRDefault="00585E94" w:rsidP="00585E9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85E94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Focus on high-impact, achievable features</w:t>
      </w:r>
    </w:p>
    <w:p w14:paraId="0F634FE9" w14:textId="77777777" w:rsidR="00585E94" w:rsidRPr="00585E94" w:rsidRDefault="00585E94" w:rsidP="00585E9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85E94">
        <w:rPr>
          <w:rFonts w:ascii="Times New Roman" w:eastAsia="Times New Roman" w:hAnsi="Times New Roman" w:cs="Times New Roman"/>
          <w:sz w:val="24"/>
          <w:szCs w:val="24"/>
          <w:lang w:val="en-US"/>
        </w:rPr>
        <w:t>Avoid overloading the app with unnecessary complexity</w:t>
      </w:r>
    </w:p>
    <w:p w14:paraId="6FFD4B20" w14:textId="77777777" w:rsidR="00585E94" w:rsidRPr="00585E94" w:rsidRDefault="00585E94" w:rsidP="00585E9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85E94">
        <w:rPr>
          <w:rFonts w:ascii="Times New Roman" w:eastAsia="Times New Roman" w:hAnsi="Times New Roman" w:cs="Times New Roman"/>
          <w:sz w:val="24"/>
          <w:szCs w:val="24"/>
          <w:lang w:val="en-US"/>
        </w:rPr>
        <w:t>Align the team around what matters most for the user experience</w:t>
      </w:r>
    </w:p>
    <w:p w14:paraId="6337EE47" w14:textId="77777777" w:rsidR="00585E94" w:rsidRDefault="00585E94">
      <w:pPr>
        <w:rPr>
          <w:b/>
        </w:rPr>
      </w:pPr>
    </w:p>
    <w:p w14:paraId="73BD0A1C" w14:textId="77777777" w:rsidR="00742D18" w:rsidRDefault="00742D18">
      <w:pPr>
        <w:rPr>
          <w:sz w:val="24"/>
          <w:szCs w:val="24"/>
        </w:rPr>
      </w:pPr>
    </w:p>
    <w:sectPr w:rsidR="00742D1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D76D4"/>
    <w:multiLevelType w:val="multilevel"/>
    <w:tmpl w:val="D4181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B23F0B"/>
    <w:multiLevelType w:val="hybridMultilevel"/>
    <w:tmpl w:val="A0CE8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F23421"/>
    <w:multiLevelType w:val="multilevel"/>
    <w:tmpl w:val="49DC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940FF6"/>
    <w:multiLevelType w:val="hybridMultilevel"/>
    <w:tmpl w:val="270E9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6117034">
    <w:abstractNumId w:val="0"/>
  </w:num>
  <w:num w:numId="2" w16cid:durableId="2100980340">
    <w:abstractNumId w:val="2"/>
  </w:num>
  <w:num w:numId="3" w16cid:durableId="1707757306">
    <w:abstractNumId w:val="1"/>
  </w:num>
  <w:num w:numId="4" w16cid:durableId="1723819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D18"/>
    <w:rsid w:val="00075FA9"/>
    <w:rsid w:val="00132A93"/>
    <w:rsid w:val="004F5C98"/>
    <w:rsid w:val="00585E94"/>
    <w:rsid w:val="007348B0"/>
    <w:rsid w:val="00742D18"/>
    <w:rsid w:val="007A551C"/>
    <w:rsid w:val="009E28C3"/>
    <w:rsid w:val="00A4386D"/>
    <w:rsid w:val="00A76869"/>
    <w:rsid w:val="00AA26AA"/>
    <w:rsid w:val="00D43DFC"/>
    <w:rsid w:val="00DA13CD"/>
    <w:rsid w:val="00DD43E9"/>
    <w:rsid w:val="00F47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521C3"/>
  <w15:docId w15:val="{9590D2CA-FF6B-4243-8266-4B1665124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F5C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5C98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585E94"/>
    <w:rPr>
      <w:b/>
      <w:bCs/>
    </w:rPr>
  </w:style>
  <w:style w:type="paragraph" w:styleId="ListParagraph">
    <w:name w:val="List Paragraph"/>
    <w:basedOn w:val="Normal"/>
    <w:uiPriority w:val="34"/>
    <w:qFormat/>
    <w:rsid w:val="00585E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644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0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353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vamsi krishna kelam</cp:lastModifiedBy>
  <cp:revision>2</cp:revision>
  <cp:lastPrinted>2025-06-26T15:42:00Z</cp:lastPrinted>
  <dcterms:created xsi:type="dcterms:W3CDTF">2025-07-18T14:46:00Z</dcterms:created>
  <dcterms:modified xsi:type="dcterms:W3CDTF">2025-07-18T14:46:00Z</dcterms:modified>
</cp:coreProperties>
</file>