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Layout table"/>
      </w:tblPr>
      <w:tblGrid>
        <w:gridCol w:w="5655"/>
        <w:gridCol w:w="4425"/>
      </w:tblGrid>
      <w:tr w:rsidR="00C26D93" w:rsidTr="00CC641D">
        <w:trPr>
          <w:tblHeader/>
        </w:trPr>
        <w:tc>
          <w:tcPr>
            <w:tcW w:w="1440" w:type="dxa"/>
          </w:tcPr>
          <w:p w:rsidR="00C26D93" w:rsidRDefault="00C26D93" w:rsidP="00CC641D">
            <w:r w:rsidRPr="00284082">
              <w:rPr>
                <w:rFonts w:ascii="Arial" w:hAnsi="Arial"/>
                <w:b w:val="0"/>
                <w:noProof/>
                <w:color w:val="4472C4"/>
                <w:sz w:val="28"/>
                <w:szCs w:val="28"/>
                <w:lang w:eastAsia="en-US"/>
              </w:rPr>
              <w:drawing>
                <wp:inline distT="0" distB="0" distL="0" distR="0" wp14:anchorId="1A9D7820" wp14:editId="261621AB">
                  <wp:extent cx="3590925" cy="1052353"/>
                  <wp:effectExtent l="0" t="0" r="0" b="0"/>
                  <wp:docPr id="4" name="Picture 4" descr="C:\Users\vc0214\Downloads\b71e7cf2-d2c5-4ed6-9b90-81252bbd04ef.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0214\Downloads\b71e7cf2-d2c5-4ed6-9b90-81252bbd04ef.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692" cy="1055215"/>
                          </a:xfrm>
                          <a:prstGeom prst="rect">
                            <a:avLst/>
                          </a:prstGeom>
                          <a:noFill/>
                          <a:ln>
                            <a:noFill/>
                          </a:ln>
                        </pic:spPr>
                      </pic:pic>
                    </a:graphicData>
                  </a:graphic>
                </wp:inline>
              </w:drawing>
            </w:r>
          </w:p>
        </w:tc>
        <w:tc>
          <w:tcPr>
            <w:tcW w:w="8630" w:type="dxa"/>
          </w:tcPr>
          <w:p w:rsidR="00C26D93" w:rsidRPr="00E90D2A" w:rsidRDefault="00C26D93" w:rsidP="00CC641D">
            <w:pPr>
              <w:pStyle w:val="Title"/>
              <w:rPr>
                <w:color w:val="92D050"/>
              </w:rPr>
            </w:pPr>
          </w:p>
          <w:p w:rsidR="00C26D93" w:rsidRPr="00E90D2A" w:rsidRDefault="00C26D93" w:rsidP="00CC641D">
            <w:pPr>
              <w:pStyle w:val="Title"/>
              <w:rPr>
                <w:color w:val="92D050"/>
              </w:rPr>
            </w:pPr>
          </w:p>
          <w:p w:rsidR="00C26D93" w:rsidRPr="00E90D2A" w:rsidRDefault="00C26D93" w:rsidP="00CC641D">
            <w:pPr>
              <w:pStyle w:val="Title"/>
              <w:rPr>
                <w:color w:val="92D050"/>
                <w:sz w:val="48"/>
                <w:szCs w:val="48"/>
              </w:rPr>
            </w:pPr>
            <w:r w:rsidRPr="00E90D2A">
              <w:rPr>
                <w:color w:val="92D050"/>
                <w:sz w:val="48"/>
                <w:szCs w:val="48"/>
              </w:rPr>
              <w:t>Minutes of Meeting</w:t>
            </w:r>
          </w:p>
        </w:tc>
      </w:tr>
    </w:tbl>
    <w:p w:rsidR="00C26D93" w:rsidRPr="008D3E72" w:rsidRDefault="00C26D93" w:rsidP="00C26D93">
      <w:pPr>
        <w:pStyle w:val="Heading1"/>
        <w:rPr>
          <w:color w:val="92D050"/>
        </w:rPr>
      </w:pPr>
      <w:r w:rsidRPr="008D3E72">
        <w:rPr>
          <w:color w:val="92D050"/>
        </w:rPr>
        <w:t>Call to order</w:t>
      </w:r>
    </w:p>
    <w:tbl>
      <w:tblPr>
        <w:tblpPr w:leftFromText="180" w:rightFromText="180" w:vertAnchor="text" w:horzAnchor="margin" w:tblpY="146"/>
        <w:tblW w:w="0" w:type="auto"/>
        <w:tblLook w:val="04A0" w:firstRow="1" w:lastRow="0" w:firstColumn="1" w:lastColumn="0" w:noHBand="0" w:noVBand="1"/>
      </w:tblPr>
      <w:tblGrid>
        <w:gridCol w:w="1632"/>
        <w:gridCol w:w="2952"/>
      </w:tblGrid>
      <w:tr w:rsidR="00C26D93" w:rsidRPr="00220D59" w:rsidTr="00CC641D">
        <w:trPr>
          <w:trHeight w:hRule="exact" w:val="395"/>
        </w:trPr>
        <w:tc>
          <w:tcPr>
            <w:tcW w:w="1632" w:type="dxa"/>
            <w:shd w:val="clear" w:color="auto" w:fill="auto"/>
            <w:vAlign w:val="center"/>
          </w:tcPr>
          <w:p w:rsidR="00C26D93" w:rsidRPr="00220D59" w:rsidRDefault="00C26D93" w:rsidP="00CC641D">
            <w:pPr>
              <w:spacing w:line="360" w:lineRule="auto"/>
              <w:jc w:val="right"/>
              <w:rPr>
                <w:rFonts w:asciiTheme="minorHAnsi" w:hAnsiTheme="minorHAnsi"/>
                <w:b w:val="0"/>
                <w:color w:val="92D050"/>
              </w:rPr>
            </w:pPr>
            <w:r w:rsidRPr="00220D59">
              <w:rPr>
                <w:rFonts w:asciiTheme="minorHAnsi" w:hAnsiTheme="minorHAnsi"/>
                <w:color w:val="92D050"/>
              </w:rPr>
              <w:t>DATE:</w:t>
            </w:r>
          </w:p>
        </w:tc>
        <w:tc>
          <w:tcPr>
            <w:tcW w:w="2952" w:type="dxa"/>
            <w:shd w:val="clear" w:color="auto" w:fill="auto"/>
            <w:vAlign w:val="center"/>
          </w:tcPr>
          <w:p w:rsidR="00C26D93" w:rsidRPr="00220D59" w:rsidRDefault="00565A0F" w:rsidP="00565A0F">
            <w:pPr>
              <w:spacing w:line="360" w:lineRule="auto"/>
              <w:rPr>
                <w:rFonts w:asciiTheme="minorHAnsi" w:hAnsiTheme="minorHAnsi"/>
                <w:color w:val="000000"/>
              </w:rPr>
            </w:pPr>
            <w:r>
              <w:rPr>
                <w:rFonts w:asciiTheme="minorHAnsi" w:hAnsiTheme="minorHAnsi"/>
                <w:color w:val="000000"/>
              </w:rPr>
              <w:t>Tuesday</w:t>
            </w:r>
            <w:r w:rsidR="00C26D93" w:rsidRPr="00220D59">
              <w:rPr>
                <w:rFonts w:asciiTheme="minorHAnsi" w:hAnsiTheme="minorHAnsi"/>
                <w:color w:val="000000"/>
              </w:rPr>
              <w:t xml:space="preserve">, </w:t>
            </w:r>
            <w:r w:rsidR="008F6786">
              <w:rPr>
                <w:rFonts w:asciiTheme="minorHAnsi" w:hAnsiTheme="minorHAnsi"/>
                <w:color w:val="000000"/>
              </w:rPr>
              <w:t xml:space="preserve">Sep </w:t>
            </w:r>
            <w:r>
              <w:rPr>
                <w:rFonts w:asciiTheme="minorHAnsi" w:hAnsiTheme="minorHAnsi"/>
                <w:color w:val="000000"/>
              </w:rPr>
              <w:t>25</w:t>
            </w:r>
            <w:r w:rsidR="00C26D93">
              <w:rPr>
                <w:rFonts w:asciiTheme="minorHAnsi" w:hAnsiTheme="minorHAnsi"/>
                <w:color w:val="000000"/>
              </w:rPr>
              <w:t>, 2018</w:t>
            </w:r>
          </w:p>
        </w:tc>
      </w:tr>
      <w:tr w:rsidR="00C26D93" w:rsidRPr="00220D59" w:rsidTr="00CC641D">
        <w:trPr>
          <w:trHeight w:hRule="exact" w:val="395"/>
        </w:trPr>
        <w:tc>
          <w:tcPr>
            <w:tcW w:w="1632" w:type="dxa"/>
            <w:shd w:val="clear" w:color="auto" w:fill="auto"/>
            <w:vAlign w:val="center"/>
          </w:tcPr>
          <w:p w:rsidR="00C26D93" w:rsidRPr="00220D59" w:rsidRDefault="00C26D93" w:rsidP="00CC641D">
            <w:pPr>
              <w:spacing w:line="360" w:lineRule="auto"/>
              <w:jc w:val="right"/>
              <w:rPr>
                <w:rFonts w:asciiTheme="minorHAnsi" w:hAnsiTheme="minorHAnsi"/>
                <w:b w:val="0"/>
                <w:color w:val="92D050"/>
              </w:rPr>
            </w:pPr>
            <w:r w:rsidRPr="00220D59">
              <w:rPr>
                <w:rFonts w:asciiTheme="minorHAnsi" w:hAnsiTheme="minorHAnsi"/>
                <w:color w:val="92D050"/>
              </w:rPr>
              <w:t>TIME:</w:t>
            </w:r>
          </w:p>
        </w:tc>
        <w:tc>
          <w:tcPr>
            <w:tcW w:w="2952" w:type="dxa"/>
            <w:shd w:val="clear" w:color="auto" w:fill="auto"/>
            <w:vAlign w:val="center"/>
          </w:tcPr>
          <w:p w:rsidR="00C26D93" w:rsidRPr="00220D59" w:rsidRDefault="00C26D93" w:rsidP="00AA5631">
            <w:pPr>
              <w:spacing w:line="360" w:lineRule="auto"/>
              <w:rPr>
                <w:rFonts w:asciiTheme="minorHAnsi" w:hAnsiTheme="minorHAnsi"/>
                <w:color w:val="000000"/>
              </w:rPr>
            </w:pPr>
            <w:r>
              <w:rPr>
                <w:rFonts w:asciiTheme="minorHAnsi" w:hAnsiTheme="minorHAnsi"/>
                <w:noProof/>
                <w:color w:val="000000"/>
              </w:rPr>
              <w:t>10:</w:t>
            </w:r>
            <w:r w:rsidR="00734CD4">
              <w:rPr>
                <w:rFonts w:asciiTheme="minorHAnsi" w:hAnsiTheme="minorHAnsi"/>
                <w:noProof/>
                <w:color w:val="000000"/>
              </w:rPr>
              <w:t>45</w:t>
            </w:r>
            <w:r w:rsidRPr="00220D59">
              <w:rPr>
                <w:rFonts w:asciiTheme="minorHAnsi" w:hAnsiTheme="minorHAnsi"/>
                <w:noProof/>
                <w:color w:val="000000"/>
              </w:rPr>
              <w:t xml:space="preserve"> AM</w:t>
            </w:r>
          </w:p>
        </w:tc>
      </w:tr>
      <w:tr w:rsidR="00C26D93" w:rsidRPr="00220D59" w:rsidTr="00CC641D">
        <w:trPr>
          <w:trHeight w:hRule="exact" w:val="395"/>
        </w:trPr>
        <w:tc>
          <w:tcPr>
            <w:tcW w:w="1632" w:type="dxa"/>
            <w:shd w:val="clear" w:color="auto" w:fill="auto"/>
            <w:vAlign w:val="center"/>
          </w:tcPr>
          <w:p w:rsidR="00C26D93" w:rsidRPr="00220D59" w:rsidRDefault="00C26D93" w:rsidP="00CC641D">
            <w:pPr>
              <w:spacing w:line="360" w:lineRule="auto"/>
              <w:jc w:val="right"/>
              <w:rPr>
                <w:rFonts w:asciiTheme="minorHAnsi" w:hAnsiTheme="minorHAnsi"/>
                <w:b w:val="0"/>
                <w:color w:val="92D050"/>
              </w:rPr>
            </w:pPr>
            <w:r w:rsidRPr="00220D59">
              <w:rPr>
                <w:rFonts w:asciiTheme="minorHAnsi" w:hAnsiTheme="minorHAnsi"/>
                <w:color w:val="92D050"/>
              </w:rPr>
              <w:t>LOCATION:</w:t>
            </w:r>
          </w:p>
        </w:tc>
        <w:tc>
          <w:tcPr>
            <w:tcW w:w="2952" w:type="dxa"/>
            <w:shd w:val="clear" w:color="auto" w:fill="auto"/>
            <w:vAlign w:val="center"/>
          </w:tcPr>
          <w:p w:rsidR="00C26D93" w:rsidRPr="00220D59" w:rsidRDefault="00734CD4" w:rsidP="00CC641D">
            <w:pPr>
              <w:spacing w:line="360" w:lineRule="auto"/>
              <w:rPr>
                <w:rFonts w:asciiTheme="minorHAnsi" w:hAnsiTheme="minorHAnsi"/>
                <w:color w:val="000000"/>
              </w:rPr>
            </w:pPr>
            <w:r>
              <w:rPr>
                <w:rFonts w:asciiTheme="minorHAnsi" w:hAnsiTheme="minorHAnsi"/>
                <w:color w:val="000000"/>
              </w:rPr>
              <w:t>DP D215</w:t>
            </w:r>
          </w:p>
        </w:tc>
      </w:tr>
    </w:tbl>
    <w:p w:rsidR="00C26D93" w:rsidRPr="00220D59" w:rsidRDefault="00C26D93" w:rsidP="00C26D93">
      <w:pPr>
        <w:rPr>
          <w:rFonts w:asciiTheme="minorHAnsi" w:hAnsiTheme="minorHAnsi"/>
        </w:rPr>
      </w:pPr>
    </w:p>
    <w:p w:rsidR="00C26D93" w:rsidRPr="00220D59" w:rsidRDefault="00C26D93" w:rsidP="00C26D93">
      <w:pPr>
        <w:rPr>
          <w:rFonts w:asciiTheme="minorHAnsi" w:hAnsiTheme="minorHAnsi"/>
        </w:rPr>
      </w:pPr>
    </w:p>
    <w:p w:rsidR="00C26D93" w:rsidRDefault="00C26D93" w:rsidP="00C26D93">
      <w:pPr>
        <w:rPr>
          <w:rFonts w:asciiTheme="minorHAnsi" w:hAnsiTheme="minorHAnsi"/>
        </w:rPr>
      </w:pPr>
    </w:p>
    <w:p w:rsidR="00C26D93" w:rsidRDefault="00C26D93" w:rsidP="00C26D93">
      <w:pPr>
        <w:pStyle w:val="ListParagraph"/>
        <w:rPr>
          <w:rFonts w:asciiTheme="minorHAnsi" w:hAnsiTheme="minorHAnsi"/>
        </w:rPr>
      </w:pPr>
    </w:p>
    <w:p w:rsidR="00C26D93" w:rsidRPr="00C26D93" w:rsidRDefault="00C26D93" w:rsidP="00C26D93">
      <w:pPr>
        <w:pStyle w:val="ListParagraph"/>
        <w:numPr>
          <w:ilvl w:val="0"/>
          <w:numId w:val="1"/>
        </w:numPr>
        <w:rPr>
          <w:rFonts w:asciiTheme="minorHAnsi" w:hAnsiTheme="minorHAnsi"/>
          <w:color w:val="000000" w:themeColor="text1"/>
        </w:rPr>
      </w:pPr>
      <w:r w:rsidRPr="00C26D93">
        <w:rPr>
          <w:rFonts w:asciiTheme="minorHAnsi" w:hAnsiTheme="minorHAnsi"/>
          <w:color w:val="000000" w:themeColor="text1"/>
        </w:rPr>
        <w:t>Meeting to discuss</w:t>
      </w:r>
    </w:p>
    <w:p w:rsidR="00AE5F1A" w:rsidRPr="00FE05E0" w:rsidRDefault="00565A0F" w:rsidP="004A1EDA">
      <w:pPr>
        <w:pStyle w:val="ListParagraph"/>
        <w:numPr>
          <w:ilvl w:val="1"/>
          <w:numId w:val="1"/>
        </w:numPr>
        <w:rPr>
          <w:rFonts w:asciiTheme="minorHAnsi" w:hAnsiTheme="minorHAnsi"/>
          <w:color w:val="000000" w:themeColor="text1"/>
        </w:rPr>
      </w:pPr>
      <w:r>
        <w:rPr>
          <w:rFonts w:asciiTheme="minorHAnsi" w:hAnsiTheme="minorHAnsi"/>
          <w:color w:val="000000" w:themeColor="text1"/>
        </w:rPr>
        <w:t>Team discussion on peer team’s suggestions to include in project scope.</w:t>
      </w:r>
    </w:p>
    <w:p w:rsidR="00C26D93" w:rsidRPr="00C26D93" w:rsidRDefault="00C26D93" w:rsidP="00C26D93">
      <w:pPr>
        <w:pStyle w:val="ListParagraph"/>
        <w:numPr>
          <w:ilvl w:val="0"/>
          <w:numId w:val="1"/>
        </w:numPr>
        <w:rPr>
          <w:rFonts w:asciiTheme="minorHAnsi" w:hAnsiTheme="minorHAnsi"/>
          <w:color w:val="000000" w:themeColor="text1"/>
        </w:rPr>
      </w:pPr>
      <w:r w:rsidRPr="00C26D93">
        <w:rPr>
          <w:rFonts w:asciiTheme="minorHAnsi" w:hAnsiTheme="minorHAnsi"/>
          <w:color w:val="000000" w:themeColor="text1"/>
        </w:rPr>
        <w:t>Attendee Names</w:t>
      </w:r>
    </w:p>
    <w:p w:rsidR="00C26D93" w:rsidRPr="00C26D93" w:rsidRDefault="00FE05E0" w:rsidP="00C26D93">
      <w:pPr>
        <w:pStyle w:val="ListParagraph"/>
        <w:numPr>
          <w:ilvl w:val="1"/>
          <w:numId w:val="1"/>
        </w:numPr>
        <w:rPr>
          <w:rFonts w:asciiTheme="minorHAnsi" w:hAnsiTheme="minorHAnsi"/>
          <w:color w:val="000000" w:themeColor="text1"/>
        </w:rPr>
      </w:pPr>
      <w:r>
        <w:rPr>
          <w:rFonts w:asciiTheme="minorHAnsi" w:hAnsiTheme="minorHAnsi"/>
          <w:color w:val="000000" w:themeColor="text1"/>
        </w:rPr>
        <w:t>Vikas, Sai K</w:t>
      </w:r>
      <w:r w:rsidR="00565A0F">
        <w:rPr>
          <w:rFonts w:asciiTheme="minorHAnsi" w:hAnsiTheme="minorHAnsi"/>
          <w:color w:val="000000" w:themeColor="text1"/>
        </w:rPr>
        <w:t>rishna, Revanth, Siri, Sai Teja, Dr. Do</w:t>
      </w:r>
    </w:p>
    <w:p w:rsidR="00C26D93" w:rsidRPr="00C26D93" w:rsidRDefault="00C26D93" w:rsidP="00C26D93">
      <w:pPr>
        <w:pStyle w:val="ListParagraph"/>
        <w:numPr>
          <w:ilvl w:val="0"/>
          <w:numId w:val="1"/>
        </w:numPr>
        <w:rPr>
          <w:rFonts w:asciiTheme="minorHAnsi" w:hAnsiTheme="minorHAnsi"/>
          <w:color w:val="000000" w:themeColor="text1"/>
        </w:rPr>
      </w:pPr>
      <w:r w:rsidRPr="00C26D93">
        <w:rPr>
          <w:rFonts w:asciiTheme="minorHAnsi" w:hAnsiTheme="minorHAnsi"/>
          <w:color w:val="000000" w:themeColor="text1"/>
        </w:rPr>
        <w:t>Attendees not present</w:t>
      </w:r>
    </w:p>
    <w:p w:rsidR="00C26D93" w:rsidRPr="00C26D93" w:rsidRDefault="00FE05E0" w:rsidP="00C26D93">
      <w:pPr>
        <w:pStyle w:val="ListParagraph"/>
        <w:numPr>
          <w:ilvl w:val="1"/>
          <w:numId w:val="1"/>
        </w:numPr>
        <w:rPr>
          <w:rFonts w:asciiTheme="minorHAnsi" w:hAnsiTheme="minorHAnsi"/>
          <w:color w:val="000000" w:themeColor="text1"/>
        </w:rPr>
      </w:pPr>
      <w:r>
        <w:rPr>
          <w:rFonts w:asciiTheme="minorHAnsi" w:hAnsiTheme="minorHAnsi"/>
          <w:color w:val="000000" w:themeColor="text1"/>
        </w:rPr>
        <w:t>-</w:t>
      </w:r>
    </w:p>
    <w:p w:rsidR="00C26D93" w:rsidRPr="008D3E72" w:rsidRDefault="00C26D93" w:rsidP="00C26D93">
      <w:pPr>
        <w:pStyle w:val="Heading1"/>
        <w:rPr>
          <w:color w:val="92D050"/>
        </w:rPr>
      </w:pPr>
      <w:r>
        <w:rPr>
          <w:color w:val="92D050"/>
        </w:rPr>
        <w:t>MOM Points</w:t>
      </w:r>
    </w:p>
    <w:p w:rsidR="00734CD4" w:rsidRDefault="00734CD4" w:rsidP="003F1782">
      <w:pPr>
        <w:pStyle w:val="ListParagraph"/>
        <w:numPr>
          <w:ilvl w:val="0"/>
          <w:numId w:val="1"/>
        </w:numPr>
        <w:rPr>
          <w:rFonts w:asciiTheme="minorHAnsi" w:hAnsiTheme="minorHAnsi"/>
          <w:color w:val="000000" w:themeColor="text1"/>
        </w:rPr>
      </w:pPr>
      <w:r w:rsidRPr="00734CD4">
        <w:rPr>
          <w:rFonts w:asciiTheme="minorHAnsi" w:hAnsiTheme="minorHAnsi"/>
          <w:color w:val="000000" w:themeColor="text1"/>
        </w:rPr>
        <w:t>Received two suggestions – Location, Increase volume of ringer.</w:t>
      </w:r>
      <w:r w:rsidR="00565A0F">
        <w:rPr>
          <w:rFonts w:asciiTheme="minorHAnsi" w:hAnsiTheme="minorHAnsi"/>
          <w:color w:val="000000" w:themeColor="text1"/>
        </w:rPr>
        <w:t xml:space="preserve"> We are accepting one suggestion and ignoring the rest.</w:t>
      </w:r>
    </w:p>
    <w:p w:rsidR="00565A0F" w:rsidRDefault="00565A0F" w:rsidP="00565A0F">
      <w:pPr>
        <w:pStyle w:val="ListParagraph"/>
        <w:numPr>
          <w:ilvl w:val="0"/>
          <w:numId w:val="1"/>
        </w:numPr>
        <w:rPr>
          <w:rFonts w:asciiTheme="minorHAnsi" w:hAnsiTheme="minorHAnsi"/>
          <w:color w:val="000000" w:themeColor="text1"/>
        </w:rPr>
      </w:pPr>
      <w:r>
        <w:rPr>
          <w:rFonts w:asciiTheme="minorHAnsi" w:hAnsiTheme="minorHAnsi"/>
          <w:color w:val="000000" w:themeColor="text1"/>
        </w:rPr>
        <w:t>Ringer volume is really a useful suggestion given by the peer team. This actually helps user to change his ringer volume to high so that he can hear his ringer loud.</w:t>
      </w:r>
    </w:p>
    <w:p w:rsidR="00565A0F" w:rsidRDefault="00565A0F" w:rsidP="00565A0F">
      <w:pPr>
        <w:pStyle w:val="ListParagraph"/>
        <w:numPr>
          <w:ilvl w:val="0"/>
          <w:numId w:val="1"/>
        </w:numPr>
        <w:rPr>
          <w:rFonts w:asciiTheme="minorHAnsi" w:hAnsiTheme="minorHAnsi"/>
          <w:color w:val="000000" w:themeColor="text1"/>
        </w:rPr>
      </w:pPr>
      <w:r>
        <w:rPr>
          <w:rFonts w:asciiTheme="minorHAnsi" w:hAnsiTheme="minorHAnsi"/>
          <w:color w:val="000000" w:themeColor="text1"/>
        </w:rPr>
        <w:t>Showing up location is out of the project scope as it requires in internet. It violates the project motivation which states this application completely runs without the help of internet. Even many applications are having location feature, so there is nothing new about it. But still this suggestion can be kept on for future scope if this application is planned to work based on internet.</w:t>
      </w:r>
    </w:p>
    <w:p w:rsidR="00565A0F" w:rsidRPr="00565A0F" w:rsidRDefault="00565A0F" w:rsidP="00565A0F">
      <w:pPr>
        <w:pStyle w:val="ListParagraph"/>
        <w:numPr>
          <w:ilvl w:val="0"/>
          <w:numId w:val="1"/>
        </w:numPr>
        <w:rPr>
          <w:rFonts w:asciiTheme="minorHAnsi" w:hAnsiTheme="minorHAnsi"/>
          <w:color w:val="000000" w:themeColor="text1"/>
        </w:rPr>
      </w:pPr>
      <w:r>
        <w:rPr>
          <w:rFonts w:asciiTheme="minorHAnsi" w:hAnsiTheme="minorHAnsi"/>
          <w:color w:val="000000" w:themeColor="text1"/>
        </w:rPr>
        <w:t>We also received a suggestion from Dr. Do for enhancement of Activity logs. She suggested to have duration for logs, and asked us to decide on the content supposed to be displayed in the logs.</w:t>
      </w:r>
    </w:p>
    <w:p w:rsidR="00DB4D9C" w:rsidRDefault="00F82933" w:rsidP="00DB4D9C">
      <w:pPr>
        <w:pStyle w:val="Heading1"/>
        <w:rPr>
          <w:color w:val="92D050"/>
        </w:rPr>
      </w:pPr>
      <w:r>
        <w:rPr>
          <w:color w:val="92D050"/>
        </w:rPr>
        <w:t>Action Plan</w:t>
      </w:r>
    </w:p>
    <w:tbl>
      <w:tblPr>
        <w:tblStyle w:val="TableGrid"/>
        <w:tblW w:w="0" w:type="auto"/>
        <w:tblLook w:val="0400" w:firstRow="0" w:lastRow="0" w:firstColumn="0" w:lastColumn="0" w:noHBand="0" w:noVBand="1"/>
      </w:tblPr>
      <w:tblGrid>
        <w:gridCol w:w="1075"/>
        <w:gridCol w:w="4680"/>
        <w:gridCol w:w="2340"/>
        <w:gridCol w:w="1620"/>
      </w:tblGrid>
      <w:tr w:rsidR="00DD54D9" w:rsidRPr="00C24443" w:rsidTr="00D41072">
        <w:tc>
          <w:tcPr>
            <w:tcW w:w="1075" w:type="dxa"/>
            <w:shd w:val="clear" w:color="auto" w:fill="92D050"/>
          </w:tcPr>
          <w:p w:rsidR="00DD54D9" w:rsidRPr="00C24443" w:rsidRDefault="00DD54D9" w:rsidP="000941CF">
            <w:pPr>
              <w:jc w:val="center"/>
            </w:pPr>
            <w:r w:rsidRPr="00C24443">
              <w:rPr>
                <w:color w:val="FFFFFF" w:themeColor="background1"/>
              </w:rPr>
              <w:t>S. No</w:t>
            </w:r>
          </w:p>
        </w:tc>
        <w:tc>
          <w:tcPr>
            <w:tcW w:w="4680" w:type="dxa"/>
            <w:shd w:val="clear" w:color="auto" w:fill="92D050"/>
          </w:tcPr>
          <w:p w:rsidR="00DD54D9" w:rsidRPr="00C24443" w:rsidRDefault="00DD54D9" w:rsidP="000941CF">
            <w:pPr>
              <w:jc w:val="center"/>
            </w:pPr>
            <w:r w:rsidRPr="00C24443">
              <w:rPr>
                <w:color w:val="FFFFFF" w:themeColor="background1"/>
              </w:rPr>
              <w:t>Action items</w:t>
            </w:r>
          </w:p>
        </w:tc>
        <w:tc>
          <w:tcPr>
            <w:tcW w:w="2340" w:type="dxa"/>
            <w:shd w:val="clear" w:color="auto" w:fill="92D050"/>
          </w:tcPr>
          <w:p w:rsidR="00DD54D9" w:rsidRPr="00C24443" w:rsidRDefault="00DD54D9" w:rsidP="000941CF">
            <w:pPr>
              <w:jc w:val="center"/>
            </w:pPr>
            <w:r w:rsidRPr="00C24443">
              <w:rPr>
                <w:color w:val="FFFFFF" w:themeColor="background1"/>
              </w:rPr>
              <w:t>Owners</w:t>
            </w:r>
          </w:p>
        </w:tc>
        <w:tc>
          <w:tcPr>
            <w:tcW w:w="1620" w:type="dxa"/>
            <w:shd w:val="clear" w:color="auto" w:fill="92D050"/>
          </w:tcPr>
          <w:p w:rsidR="00DD54D9" w:rsidRPr="00C24443" w:rsidRDefault="00DD54D9" w:rsidP="000941CF">
            <w:pPr>
              <w:jc w:val="center"/>
              <w:rPr>
                <w:color w:val="FFFFFF" w:themeColor="background1"/>
              </w:rPr>
            </w:pPr>
            <w:r w:rsidRPr="00C24443">
              <w:rPr>
                <w:color w:val="FFFFFF" w:themeColor="background1"/>
              </w:rPr>
              <w:t>Deadline</w:t>
            </w:r>
          </w:p>
        </w:tc>
      </w:tr>
      <w:tr w:rsidR="00DD54D9" w:rsidRPr="009C740C" w:rsidTr="00D41072">
        <w:tblPrEx>
          <w:tblLook w:val="04A0" w:firstRow="1" w:lastRow="0" w:firstColumn="1" w:lastColumn="0" w:noHBand="0" w:noVBand="1"/>
        </w:tblPrEx>
        <w:trPr>
          <w:trHeight w:val="467"/>
        </w:trPr>
        <w:tc>
          <w:tcPr>
            <w:tcW w:w="1075" w:type="dxa"/>
            <w:noWrap/>
            <w:hideMark/>
          </w:tcPr>
          <w:p w:rsidR="00DD54D9" w:rsidRPr="00285C9F" w:rsidRDefault="00DD54D9" w:rsidP="003A0EBD">
            <w:pPr>
              <w:spacing w:before="0" w:after="0" w:line="240" w:lineRule="auto"/>
              <w:jc w:val="center"/>
              <w:rPr>
                <w:rFonts w:ascii="Calibri" w:eastAsia="Times New Roman" w:hAnsi="Calibri" w:cs="Times New Roman"/>
                <w:bCs w:val="0"/>
                <w:color w:val="000000"/>
                <w:lang w:eastAsia="en-US"/>
              </w:rPr>
            </w:pPr>
            <w:r w:rsidRPr="00285C9F">
              <w:rPr>
                <w:rFonts w:ascii="Calibri" w:eastAsia="Times New Roman" w:hAnsi="Calibri" w:cs="Times New Roman"/>
                <w:bCs w:val="0"/>
                <w:color w:val="000000"/>
                <w:lang w:eastAsia="en-US"/>
              </w:rPr>
              <w:t>1</w:t>
            </w:r>
          </w:p>
        </w:tc>
        <w:tc>
          <w:tcPr>
            <w:tcW w:w="4680" w:type="dxa"/>
            <w:noWrap/>
            <w:hideMark/>
          </w:tcPr>
          <w:p w:rsidR="00DD54D9" w:rsidRPr="00285C9F" w:rsidRDefault="00565A0F" w:rsidP="003A0EBD">
            <w:pPr>
              <w:spacing w:before="0" w:after="0" w:line="240" w:lineRule="auto"/>
              <w:jc w:val="center"/>
              <w:rPr>
                <w:rFonts w:ascii="Calibri" w:eastAsia="Times New Roman" w:hAnsi="Calibri" w:cs="Times New Roman"/>
                <w:bCs w:val="0"/>
                <w:color w:val="000000"/>
                <w:lang w:eastAsia="en-US"/>
              </w:rPr>
            </w:pPr>
            <w:r>
              <w:rPr>
                <w:rFonts w:ascii="Calibri" w:eastAsia="Times New Roman" w:hAnsi="Calibri" w:cs="Times New Roman"/>
                <w:bCs w:val="0"/>
                <w:color w:val="000000"/>
                <w:lang w:eastAsia="en-US"/>
              </w:rPr>
              <w:t xml:space="preserve">Need to include project scope for Changing ringer volume and Enhanced activity logs </w:t>
            </w:r>
          </w:p>
        </w:tc>
        <w:tc>
          <w:tcPr>
            <w:tcW w:w="2340" w:type="dxa"/>
            <w:noWrap/>
            <w:hideMark/>
          </w:tcPr>
          <w:p w:rsidR="00DD54D9" w:rsidRPr="00285C9F" w:rsidRDefault="00734CD4" w:rsidP="003A0EBD">
            <w:pPr>
              <w:spacing w:before="0" w:after="0" w:line="240" w:lineRule="auto"/>
              <w:jc w:val="center"/>
              <w:rPr>
                <w:rFonts w:ascii="Calibri" w:eastAsia="Times New Roman" w:hAnsi="Calibri" w:cs="Times New Roman"/>
                <w:bCs w:val="0"/>
                <w:color w:val="000000"/>
                <w:lang w:eastAsia="en-US"/>
              </w:rPr>
            </w:pPr>
            <w:r>
              <w:rPr>
                <w:rFonts w:ascii="Calibri" w:eastAsia="Times New Roman" w:hAnsi="Calibri" w:cs="Times New Roman"/>
                <w:bCs w:val="0"/>
                <w:color w:val="000000"/>
                <w:lang w:eastAsia="en-US"/>
              </w:rPr>
              <w:t>Vikas</w:t>
            </w:r>
            <w:r w:rsidR="00565A0F">
              <w:rPr>
                <w:rFonts w:ascii="Calibri" w:eastAsia="Times New Roman" w:hAnsi="Calibri" w:cs="Times New Roman"/>
                <w:bCs w:val="0"/>
                <w:color w:val="000000"/>
                <w:lang w:eastAsia="en-US"/>
              </w:rPr>
              <w:t xml:space="preserve">, Sai </w:t>
            </w:r>
            <w:r w:rsidR="002857D1">
              <w:rPr>
                <w:rFonts w:ascii="Calibri" w:eastAsia="Times New Roman" w:hAnsi="Calibri" w:cs="Times New Roman"/>
                <w:bCs w:val="0"/>
                <w:color w:val="000000"/>
                <w:lang w:eastAsia="en-US"/>
              </w:rPr>
              <w:t>Krishna</w:t>
            </w:r>
          </w:p>
        </w:tc>
        <w:tc>
          <w:tcPr>
            <w:tcW w:w="1620" w:type="dxa"/>
            <w:noWrap/>
            <w:hideMark/>
          </w:tcPr>
          <w:p w:rsidR="00DD54D9" w:rsidRPr="00285C9F" w:rsidRDefault="002857D1" w:rsidP="002857D1">
            <w:pPr>
              <w:spacing w:before="0" w:after="0" w:line="240" w:lineRule="auto"/>
              <w:jc w:val="center"/>
              <w:rPr>
                <w:rFonts w:ascii="Calibri" w:eastAsia="Times New Roman" w:hAnsi="Calibri" w:cs="Times New Roman"/>
                <w:bCs w:val="0"/>
                <w:color w:val="000000"/>
                <w:lang w:eastAsia="en-US"/>
              </w:rPr>
            </w:pPr>
            <w:r>
              <w:rPr>
                <w:rFonts w:ascii="Calibri" w:eastAsia="Times New Roman" w:hAnsi="Calibri" w:cs="Times New Roman"/>
                <w:bCs w:val="0"/>
                <w:color w:val="000000"/>
                <w:lang w:eastAsia="en-US"/>
              </w:rPr>
              <w:t>10</w:t>
            </w:r>
            <w:r w:rsidR="00DD54D9" w:rsidRPr="00285C9F">
              <w:rPr>
                <w:rFonts w:ascii="Calibri" w:eastAsia="Times New Roman" w:hAnsi="Calibri" w:cs="Times New Roman"/>
                <w:bCs w:val="0"/>
                <w:color w:val="000000"/>
                <w:lang w:eastAsia="en-US"/>
              </w:rPr>
              <w:t>/</w:t>
            </w:r>
            <w:r>
              <w:rPr>
                <w:rFonts w:ascii="Calibri" w:eastAsia="Times New Roman" w:hAnsi="Calibri" w:cs="Times New Roman"/>
                <w:bCs w:val="0"/>
                <w:color w:val="000000"/>
                <w:lang w:eastAsia="en-US"/>
              </w:rPr>
              <w:t>3</w:t>
            </w:r>
            <w:r w:rsidR="00DD54D9" w:rsidRPr="00285C9F">
              <w:rPr>
                <w:rFonts w:ascii="Calibri" w:eastAsia="Times New Roman" w:hAnsi="Calibri" w:cs="Times New Roman"/>
                <w:bCs w:val="0"/>
                <w:color w:val="000000"/>
                <w:lang w:eastAsia="en-US"/>
              </w:rPr>
              <w:t>/2018</w:t>
            </w:r>
          </w:p>
        </w:tc>
      </w:tr>
    </w:tbl>
    <w:p w:rsidR="00C26D93" w:rsidRPr="008D3E72" w:rsidRDefault="00C26D93" w:rsidP="00C26D93">
      <w:pPr>
        <w:pStyle w:val="Heading1"/>
        <w:rPr>
          <w:color w:val="92D050"/>
        </w:rPr>
      </w:pPr>
      <w:r w:rsidRPr="008D3E72">
        <w:rPr>
          <w:color w:val="92D050"/>
        </w:rPr>
        <w:lastRenderedPageBreak/>
        <w:t xml:space="preserve">Unfinished </w:t>
      </w:r>
      <w:r>
        <w:rPr>
          <w:color w:val="92D050"/>
        </w:rPr>
        <w:t>tasks</w:t>
      </w:r>
    </w:p>
    <w:p w:rsidR="00C26D93" w:rsidRPr="0045486F" w:rsidRDefault="00734CD4" w:rsidP="0045486F">
      <w:pPr>
        <w:pStyle w:val="ListParagraph"/>
        <w:numPr>
          <w:ilvl w:val="0"/>
          <w:numId w:val="1"/>
        </w:numPr>
        <w:rPr>
          <w:rFonts w:asciiTheme="minorHAnsi" w:hAnsiTheme="minorHAnsi"/>
          <w:color w:val="000000" w:themeColor="text1"/>
        </w:rPr>
      </w:pPr>
      <w:r>
        <w:rPr>
          <w:rFonts w:asciiTheme="minorHAnsi" w:hAnsiTheme="minorHAnsi"/>
          <w:color w:val="000000" w:themeColor="text1"/>
        </w:rPr>
        <w:t>NA</w:t>
      </w:r>
      <w:r w:rsidR="009B097B" w:rsidRPr="0045486F">
        <w:rPr>
          <w:rFonts w:asciiTheme="minorHAnsi" w:hAnsiTheme="minorHAnsi"/>
          <w:color w:val="000000" w:themeColor="text1"/>
        </w:rPr>
        <w:t>.</w:t>
      </w:r>
    </w:p>
    <w:p w:rsidR="00C26D93" w:rsidRPr="008D3E72" w:rsidRDefault="00C26D93" w:rsidP="00C26D93">
      <w:pPr>
        <w:pStyle w:val="Heading1"/>
        <w:rPr>
          <w:color w:val="92D050"/>
        </w:rPr>
      </w:pPr>
      <w:r w:rsidRPr="008D3E72">
        <w:rPr>
          <w:color w:val="92D050"/>
        </w:rPr>
        <w:t>Announcements</w:t>
      </w:r>
    </w:p>
    <w:p w:rsidR="002857D1" w:rsidRDefault="002857D1" w:rsidP="002857D1">
      <w:pPr>
        <w:pStyle w:val="ListParagraph"/>
        <w:numPr>
          <w:ilvl w:val="0"/>
          <w:numId w:val="1"/>
        </w:numPr>
      </w:pPr>
      <w:r>
        <w:rPr>
          <w:rFonts w:asciiTheme="minorHAnsi" w:hAnsiTheme="minorHAnsi"/>
          <w:color w:val="000000" w:themeColor="text1"/>
        </w:rPr>
        <w:t>Discussed in depth on peer team’s project suggestions and finalized two enhancements to be done – Ringer volume changing and enhancing activity logs.</w:t>
      </w:r>
      <w:bookmarkStart w:id="0" w:name="_GoBack"/>
      <w:bookmarkEnd w:id="0"/>
    </w:p>
    <w:sectPr w:rsidR="002857D1">
      <w:footerReference w:type="default" r:id="rId8"/>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3F1" w:rsidRDefault="009A53F1">
      <w:pPr>
        <w:spacing w:before="0" w:after="0" w:line="240" w:lineRule="auto"/>
      </w:pPr>
      <w:r>
        <w:separator/>
      </w:r>
    </w:p>
  </w:endnote>
  <w:endnote w:type="continuationSeparator" w:id="0">
    <w:p w:rsidR="009A53F1" w:rsidRDefault="009A53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0C" w:rsidRDefault="00C26D93">
    <w:pPr>
      <w:pStyle w:val="Footer"/>
    </w:pPr>
    <w:r>
      <w:t xml:space="preserve">Page </w:t>
    </w:r>
    <w:r>
      <w:rPr>
        <w:noProof w:val="0"/>
      </w:rPr>
      <w:fldChar w:fldCharType="begin"/>
    </w:r>
    <w:r>
      <w:instrText xml:space="preserve"> PAGE   \* MERGEFORMAT </w:instrText>
    </w:r>
    <w:r>
      <w:rPr>
        <w:noProof w:val="0"/>
      </w:rPr>
      <w:fldChar w:fldCharType="separate"/>
    </w:r>
    <w:r w:rsidR="002857D1">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3F1" w:rsidRDefault="009A53F1">
      <w:pPr>
        <w:spacing w:before="0" w:after="0" w:line="240" w:lineRule="auto"/>
      </w:pPr>
      <w:r>
        <w:separator/>
      </w:r>
    </w:p>
  </w:footnote>
  <w:footnote w:type="continuationSeparator" w:id="0">
    <w:p w:rsidR="009A53F1" w:rsidRDefault="009A53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6C4"/>
    <w:multiLevelType w:val="hybridMultilevel"/>
    <w:tmpl w:val="50FE8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73DFF"/>
    <w:multiLevelType w:val="hybridMultilevel"/>
    <w:tmpl w:val="A89E4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82"/>
    <w:rsid w:val="00002FB0"/>
    <w:rsid w:val="000359CB"/>
    <w:rsid w:val="000863C7"/>
    <w:rsid w:val="001C4FC4"/>
    <w:rsid w:val="001E5C91"/>
    <w:rsid w:val="001F77D6"/>
    <w:rsid w:val="002857D1"/>
    <w:rsid w:val="00285C9F"/>
    <w:rsid w:val="002B1A82"/>
    <w:rsid w:val="003762F2"/>
    <w:rsid w:val="003A0EBD"/>
    <w:rsid w:val="004038DC"/>
    <w:rsid w:val="004228FC"/>
    <w:rsid w:val="0045486F"/>
    <w:rsid w:val="0049371A"/>
    <w:rsid w:val="004A1EDA"/>
    <w:rsid w:val="004A4FCD"/>
    <w:rsid w:val="00520037"/>
    <w:rsid w:val="00546618"/>
    <w:rsid w:val="00565A0F"/>
    <w:rsid w:val="005972FB"/>
    <w:rsid w:val="00702AF2"/>
    <w:rsid w:val="00710F9E"/>
    <w:rsid w:val="00734CD4"/>
    <w:rsid w:val="00753064"/>
    <w:rsid w:val="0076778E"/>
    <w:rsid w:val="00781E2E"/>
    <w:rsid w:val="008E7C97"/>
    <w:rsid w:val="008F6786"/>
    <w:rsid w:val="00933969"/>
    <w:rsid w:val="00954215"/>
    <w:rsid w:val="009A53F1"/>
    <w:rsid w:val="009B097B"/>
    <w:rsid w:val="009C740C"/>
    <w:rsid w:val="009E01A6"/>
    <w:rsid w:val="00A9675C"/>
    <w:rsid w:val="00AA5631"/>
    <w:rsid w:val="00AE5F1A"/>
    <w:rsid w:val="00B13A9D"/>
    <w:rsid w:val="00B91285"/>
    <w:rsid w:val="00BB5428"/>
    <w:rsid w:val="00BC128C"/>
    <w:rsid w:val="00C24443"/>
    <w:rsid w:val="00C26D93"/>
    <w:rsid w:val="00CC11CC"/>
    <w:rsid w:val="00D41072"/>
    <w:rsid w:val="00D87994"/>
    <w:rsid w:val="00DB4D9C"/>
    <w:rsid w:val="00DD54D9"/>
    <w:rsid w:val="00E119C9"/>
    <w:rsid w:val="00E20CEB"/>
    <w:rsid w:val="00E302BF"/>
    <w:rsid w:val="00E94868"/>
    <w:rsid w:val="00EC1D0E"/>
    <w:rsid w:val="00ED5CFF"/>
    <w:rsid w:val="00F77CEC"/>
    <w:rsid w:val="00F82933"/>
    <w:rsid w:val="00FE05E0"/>
    <w:rsid w:val="00FE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A8FE"/>
  <w15:chartTrackingRefBased/>
  <w15:docId w15:val="{3D94BB47-972E-458E-9B34-263EA03C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D93"/>
    <w:pPr>
      <w:spacing w:before="120" w:after="120" w:line="288" w:lineRule="auto"/>
    </w:pPr>
    <w:rPr>
      <w:rFonts w:asciiTheme="majorHAnsi" w:eastAsiaTheme="majorEastAsia" w:hAnsiTheme="majorHAnsi" w:cstheme="majorBidi"/>
      <w:b/>
      <w:bCs/>
      <w:color w:val="44546A" w:themeColor="text2"/>
      <w:lang w:eastAsia="ja-JP"/>
    </w:rPr>
  </w:style>
  <w:style w:type="paragraph" w:styleId="Heading1">
    <w:name w:val="heading 1"/>
    <w:basedOn w:val="Normal"/>
    <w:next w:val="Normal"/>
    <w:link w:val="Heading1Char"/>
    <w:uiPriority w:val="2"/>
    <w:qFormat/>
    <w:rsid w:val="00C26D93"/>
    <w:pPr>
      <w:keepNext/>
      <w:keepLines/>
      <w:spacing w:before="440" w:after="200" w:line="240" w:lineRule="auto"/>
      <w:contextualSpacing/>
      <w:outlineLvl w:val="0"/>
    </w:pPr>
    <w:rPr>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26D93"/>
    <w:rPr>
      <w:rFonts w:asciiTheme="majorHAnsi" w:eastAsiaTheme="majorEastAsia" w:hAnsiTheme="majorHAnsi" w:cstheme="majorBidi"/>
      <w:b/>
      <w:bCs/>
      <w:color w:val="5B9BD5" w:themeColor="accent1"/>
      <w:sz w:val="28"/>
      <w:szCs w:val="28"/>
      <w:lang w:eastAsia="ja-JP"/>
    </w:rPr>
  </w:style>
  <w:style w:type="paragraph" w:styleId="Title">
    <w:name w:val="Title"/>
    <w:basedOn w:val="Normal"/>
    <w:link w:val="TitleChar"/>
    <w:uiPriority w:val="1"/>
    <w:qFormat/>
    <w:rsid w:val="00C26D93"/>
    <w:pPr>
      <w:spacing w:before="0" w:after="440" w:line="240" w:lineRule="auto"/>
      <w:contextualSpacing/>
    </w:pPr>
    <w:rPr>
      <w:color w:val="7B7B7B" w:themeColor="accent3" w:themeShade="BF"/>
      <w:kern w:val="28"/>
      <w:sz w:val="52"/>
      <w:szCs w:val="52"/>
    </w:rPr>
  </w:style>
  <w:style w:type="character" w:customStyle="1" w:styleId="TitleChar">
    <w:name w:val="Title Char"/>
    <w:basedOn w:val="DefaultParagraphFont"/>
    <w:link w:val="Title"/>
    <w:uiPriority w:val="1"/>
    <w:rsid w:val="00C26D93"/>
    <w:rPr>
      <w:rFonts w:asciiTheme="majorHAnsi" w:eastAsiaTheme="majorEastAsia" w:hAnsiTheme="majorHAnsi" w:cstheme="majorBidi"/>
      <w:b/>
      <w:bCs/>
      <w:color w:val="7B7B7B" w:themeColor="accent3" w:themeShade="BF"/>
      <w:kern w:val="28"/>
      <w:sz w:val="52"/>
      <w:szCs w:val="52"/>
      <w:lang w:eastAsia="ja-JP"/>
    </w:rPr>
  </w:style>
  <w:style w:type="paragraph" w:styleId="Footer">
    <w:name w:val="footer"/>
    <w:basedOn w:val="Normal"/>
    <w:link w:val="FooterChar"/>
    <w:uiPriority w:val="99"/>
    <w:unhideWhenUsed/>
    <w:rsid w:val="00C26D93"/>
    <w:pPr>
      <w:spacing w:before="220" w:after="0" w:line="240" w:lineRule="auto"/>
      <w:jc w:val="right"/>
    </w:pPr>
    <w:rPr>
      <w:noProof/>
    </w:rPr>
  </w:style>
  <w:style w:type="character" w:customStyle="1" w:styleId="FooterChar">
    <w:name w:val="Footer Char"/>
    <w:basedOn w:val="DefaultParagraphFont"/>
    <w:link w:val="Footer"/>
    <w:uiPriority w:val="99"/>
    <w:rsid w:val="00C26D93"/>
    <w:rPr>
      <w:rFonts w:asciiTheme="majorHAnsi" w:eastAsiaTheme="majorEastAsia" w:hAnsiTheme="majorHAnsi" w:cstheme="majorBidi"/>
      <w:b/>
      <w:bCs/>
      <w:noProof/>
      <w:color w:val="44546A" w:themeColor="text2"/>
      <w:lang w:eastAsia="ja-JP"/>
    </w:rPr>
  </w:style>
  <w:style w:type="paragraph" w:styleId="ListParagraph">
    <w:name w:val="List Paragraph"/>
    <w:basedOn w:val="Normal"/>
    <w:uiPriority w:val="34"/>
    <w:unhideWhenUsed/>
    <w:qFormat/>
    <w:rsid w:val="00C26D93"/>
    <w:pPr>
      <w:ind w:left="720"/>
      <w:contextualSpacing/>
    </w:pPr>
  </w:style>
  <w:style w:type="table" w:styleId="TableGrid">
    <w:name w:val="Table Grid"/>
    <w:basedOn w:val="TableNormal"/>
    <w:uiPriority w:val="39"/>
    <w:rsid w:val="00DB4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D5CF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42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Chirumamilla, Venkata Vikas</dc:creator>
  <cp:keywords/>
  <dc:description/>
  <cp:lastModifiedBy>Chirumamilla, Venkata Vikas</cp:lastModifiedBy>
  <cp:revision>55</cp:revision>
  <dcterms:created xsi:type="dcterms:W3CDTF">2018-09-12T21:48:00Z</dcterms:created>
  <dcterms:modified xsi:type="dcterms:W3CDTF">2018-09-26T01:27:00Z</dcterms:modified>
</cp:coreProperties>
</file>