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220D59">
              <w:rPr>
                <w:rFonts w:asciiTheme="minorHAnsi" w:hAnsiTheme="minorHAnsi"/>
                <w:color w:val="000000"/>
              </w:rPr>
              <w:t>Thursday, Aug</w:t>
            </w:r>
            <w:r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Subpoint1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Subpoint2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C26D93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Name1, Name2.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[Discussion points should be updated here]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[If any, let us update here]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26CAC" w:rsidRDefault="00C26D93" w:rsidP="00E26CA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26CAC">
        <w:rPr>
          <w:color w:val="000000" w:themeColor="text1"/>
        </w:rPr>
        <w:t>[If any, let us up</w:t>
      </w:r>
      <w:bookmarkStart w:id="0" w:name="_GoBack"/>
      <w:bookmarkEnd w:id="0"/>
      <w:r w:rsidRPr="00E26CAC">
        <w:rPr>
          <w:color w:val="000000" w:themeColor="text1"/>
        </w:rPr>
        <w:t>date here]</w:t>
      </w:r>
    </w:p>
    <w:p w:rsidR="007C47A9" w:rsidRDefault="006A75A7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A7" w:rsidRDefault="006A75A7">
      <w:pPr>
        <w:spacing w:before="0" w:after="0" w:line="240" w:lineRule="auto"/>
      </w:pPr>
      <w:r>
        <w:separator/>
      </w:r>
    </w:p>
  </w:endnote>
  <w:endnote w:type="continuationSeparator" w:id="0">
    <w:p w:rsidR="006A75A7" w:rsidRDefault="006A75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A7" w:rsidRDefault="006A75A7">
      <w:pPr>
        <w:spacing w:before="0" w:after="0" w:line="240" w:lineRule="auto"/>
      </w:pPr>
      <w:r>
        <w:separator/>
      </w:r>
    </w:p>
  </w:footnote>
  <w:footnote w:type="continuationSeparator" w:id="0">
    <w:p w:rsidR="006A75A7" w:rsidRDefault="006A75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51F"/>
    <w:multiLevelType w:val="hybridMultilevel"/>
    <w:tmpl w:val="A64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2B1A82"/>
    <w:rsid w:val="006A75A7"/>
    <w:rsid w:val="00C26D93"/>
    <w:rsid w:val="00E119C9"/>
    <w:rsid w:val="00E26CAC"/>
    <w:rsid w:val="00E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>University of North Texas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3</cp:revision>
  <dcterms:created xsi:type="dcterms:W3CDTF">2018-09-12T21:48:00Z</dcterms:created>
  <dcterms:modified xsi:type="dcterms:W3CDTF">2018-09-12T21:56:00Z</dcterms:modified>
</cp:coreProperties>
</file>