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i w:val="0"/>
          <w:sz w:val="32"/>
        </w:rPr>
        <w:t>KAKATIYA INSTITUTE OF TECHNOLOGY AND SCIENCES, WARANGAL</w:t>
      </w:r>
    </w:p>
    <w:p>
      <w:pPr>
        <w:spacing w:line="360" w:lineRule="auto"/>
        <w:jc w:val="center"/>
      </w:pPr>
      <w:r>
        <w:rPr>
          <w:rFonts w:ascii="Times New Roman" w:hAnsi="Times New Roman" w:eastAsia="Times New Roman"/>
          <w:b/>
          <w:i w:val="0"/>
          <w:sz w:val="28"/>
        </w:rPr>
        <w:t>A Major Project Report</w:t>
      </w:r>
    </w:p>
    <w:p>
      <w:pPr>
        <w:spacing w:line="360" w:lineRule="auto"/>
        <w:jc w:val="center"/>
      </w:pPr>
      <w:r>
        <w:rPr>
          <w:rFonts w:ascii="Times New Roman" w:hAnsi="Times New Roman" w:eastAsia="Times New Roman"/>
          <w:b w:val="0"/>
          <w:i w:val="0"/>
          <w:sz w:val="24"/>
        </w:rPr>
        <w:t>on</w:t>
      </w:r>
    </w:p>
    <w:p>
      <w:pPr>
        <w:spacing w:line="360" w:lineRule="auto"/>
        <w:jc w:val="center"/>
      </w:pPr>
      <w:r>
        <w:rPr>
          <w:rFonts w:ascii="Times New Roman" w:hAnsi="Times New Roman" w:eastAsia="Times New Roman"/>
          <w:b/>
          <w:i w:val="0"/>
          <w:sz w:val="30"/>
        </w:rPr>
        <w:t>"VOICE-CONTROLLED AI STUDY ASSISTANT"</w:t>
      </w:r>
    </w:p>
    <w:p>
      <w:pPr>
        <w:spacing w:line="360" w:lineRule="auto"/>
        <w:jc w:val="center"/>
      </w:pPr>
      <w:r>
        <w:rPr>
          <w:rFonts w:ascii="Times New Roman" w:hAnsi="Times New Roman" w:eastAsia="Times New Roman"/>
          <w:b w:val="0"/>
          <w:i w:val="0"/>
          <w:sz w:val="22"/>
        </w:rPr>
        <w:t>(An AI-Powered NotebookLM-Style Learning Platform)</w:t>
      </w:r>
    </w:p>
    <w:p>
      <w:pPr>
        <w:spacing w:line="360" w:lineRule="auto"/>
        <w:jc w:val="center"/>
      </w:pPr>
      <w:r>
        <w:rPr>
          <w:rFonts w:ascii="Times New Roman" w:hAnsi="Times New Roman" w:eastAsia="Times New Roman"/>
          <w:b w:val="0"/>
          <w:i w:val="0"/>
          <w:sz w:val="22"/>
        </w:rPr>
        <w:t>Submitted in partial fulfilment of the requirements</w:t>
      </w:r>
    </w:p>
    <w:p>
      <w:pPr>
        <w:spacing w:line="360" w:lineRule="auto"/>
        <w:jc w:val="center"/>
      </w:pPr>
      <w:r>
        <w:rPr>
          <w:rFonts w:ascii="Times New Roman" w:hAnsi="Times New Roman" w:eastAsia="Times New Roman"/>
          <w:b w:val="0"/>
          <w:i w:val="0"/>
          <w:sz w:val="22"/>
        </w:rPr>
        <w:t>for the award of the degree of</w:t>
      </w:r>
    </w:p>
    <w:p>
      <w:pPr>
        <w:spacing w:line="360" w:lineRule="auto"/>
        <w:jc w:val="center"/>
      </w:pPr>
      <w:r>
        <w:rPr>
          <w:rFonts w:ascii="Times New Roman" w:hAnsi="Times New Roman" w:eastAsia="Times New Roman"/>
          <w:b/>
          <w:i w:val="0"/>
          <w:sz w:val="26"/>
        </w:rPr>
        <w:t>BACHELOR OF TECHNOLOGY</w:t>
      </w:r>
    </w:p>
    <w:p>
      <w:pPr>
        <w:spacing w:line="360" w:lineRule="auto"/>
        <w:jc w:val="center"/>
      </w:pPr>
      <w:r>
        <w:rPr>
          <w:rFonts w:ascii="Times New Roman" w:hAnsi="Times New Roman" w:eastAsia="Times New Roman"/>
          <w:b w:val="0"/>
          <w:i w:val="0"/>
          <w:sz w:val="22"/>
        </w:rPr>
        <w:t>in</w:t>
      </w:r>
    </w:p>
    <w:p>
      <w:pPr>
        <w:spacing w:line="360" w:lineRule="auto"/>
        <w:jc w:val="center"/>
      </w:pPr>
      <w:r>
        <w:rPr>
          <w:rFonts w:ascii="Times New Roman" w:hAnsi="Times New Roman" w:eastAsia="Times New Roman"/>
          <w:b/>
          <w:i w:val="0"/>
          <w:sz w:val="26"/>
        </w:rPr>
        <w:t>COMPUTER SCIENCE AND ENGINEERING (AI &amp; ML)</w:t>
      </w:r>
    </w:p>
    <w:p>
      <w:pPr>
        <w:spacing w:line="360" w:lineRule="auto"/>
        <w:jc w:val="center"/>
      </w:pPr>
      <w:r>
        <w:rPr>
          <w:rFonts w:ascii="Times New Roman" w:hAnsi="Times New Roman" w:eastAsia="Times New Roman"/>
          <w:b w:val="0"/>
          <w:i w:val="0"/>
          <w:sz w:val="22"/>
        </w:rPr>
        <w:t>Academic Year: 2025–26</w:t>
      </w:r>
    </w:p>
    <w:p>
      <w:pPr>
        <w:spacing w:line="360" w:lineRule="auto"/>
        <w:jc w:val="center"/>
      </w:pPr>
      <w:r>
        <w:rPr>
          <w:rFonts w:ascii="Times New Roman" w:hAnsi="Times New Roman" w:eastAsia="Times New Roman"/>
          <w:b w:val="0"/>
          <w:i w:val="0"/>
          <w:sz w:val="22"/>
        </w:rPr>
        <w:t>Submitted by</w:t>
      </w:r>
    </w:p>
    <w:p>
      <w:pPr>
        <w:spacing w:line="360" w:lineRule="auto"/>
        <w:jc w:val="center"/>
      </w:pPr>
      <w:r>
        <w:rPr>
          <w:rFonts w:ascii="Times New Roman" w:hAnsi="Times New Roman" w:eastAsia="Times New Roman"/>
          <w:b/>
          <w:i w:val="0"/>
          <w:sz w:val="24"/>
        </w:rPr>
        <w:t>Maram Sai Shashank Raj</w:t>
      </w:r>
    </w:p>
    <w:p>
      <w:pPr>
        <w:spacing w:line="360" w:lineRule="auto"/>
        <w:jc w:val="center"/>
      </w:pPr>
      <w:r>
        <w:rPr>
          <w:rFonts w:ascii="Times New Roman" w:hAnsi="Times New Roman" w:eastAsia="Times New Roman"/>
          <w:b w:val="0"/>
          <w:i w:val="0"/>
          <w:sz w:val="22"/>
        </w:rPr>
        <w:t>Roll No.: B24AI185</w:t>
      </w:r>
    </w:p>
    <w:p>
      <w:pPr>
        <w:spacing w:line="360" w:lineRule="auto"/>
        <w:jc w:val="center"/>
      </w:pPr>
      <w:r>
        <w:rPr>
          <w:rFonts w:ascii="Times New Roman" w:hAnsi="Times New Roman" w:eastAsia="Times New Roman"/>
          <w:b w:val="0"/>
          <w:i w:val="0"/>
          <w:sz w:val="22"/>
        </w:rPr>
        <w:t>Under the guidance of</w:t>
      </w:r>
    </w:p>
    <w:p>
      <w:pPr>
        <w:spacing w:line="360" w:lineRule="auto"/>
        <w:jc w:val="center"/>
      </w:pPr>
      <w:r>
        <w:rPr>
          <w:rFonts w:ascii="Times New Roman" w:hAnsi="Times New Roman" w:eastAsia="Times New Roman"/>
          <w:b/>
          <w:i w:val="0"/>
          <w:sz w:val="22"/>
        </w:rPr>
        <w:t>Prof. Maram Balajee</w:t>
      </w:r>
    </w:p>
    <w:p>
      <w:pPr>
        <w:spacing w:line="360" w:lineRule="auto"/>
        <w:jc w:val="center"/>
      </w:pPr>
      <w:r>
        <w:rPr>
          <w:rFonts w:ascii="Times New Roman" w:hAnsi="Times New Roman" w:eastAsia="Times New Roman"/>
          <w:b w:val="0"/>
          <w:i w:val="0"/>
          <w:sz w:val="20"/>
        </w:rPr>
        <w:t>Professor, Department of Computer Science and Engineering, SR University, Warangal</w:t>
      </w:r>
    </w:p>
    <w:p>
      <w:pPr>
        <w:spacing w:line="360" w:lineRule="auto"/>
        <w:jc w:val="center"/>
      </w:pPr>
      <w:r>
        <w:rPr>
          <w:rFonts w:ascii="Times New Roman" w:hAnsi="Times New Roman" w:eastAsia="Times New Roman"/>
          <w:b w:val="0"/>
          <w:i w:val="0"/>
          <w:sz w:val="20"/>
        </w:rPr>
        <w:t>Department of Computer Science and Engineering (AI &amp; ML)</w:t>
      </w:r>
    </w:p>
    <w:p>
      <w:pPr>
        <w:spacing w:line="360" w:lineRule="auto"/>
        <w:jc w:val="center"/>
      </w:pPr>
      <w:r>
        <w:rPr>
          <w:rFonts w:ascii="Times New Roman" w:hAnsi="Times New Roman" w:eastAsia="Times New Roman"/>
          <w:b w:val="0"/>
          <w:i w:val="0"/>
          <w:sz w:val="22"/>
        </w:rPr>
        <w:t>June 2026</w:t>
      </w:r>
    </w:p>
    <w:p/>
    <w:p>
      <w:pPr>
        <w:pStyle w:val="Heading1"/>
      </w:pPr>
      <w:r>
        <w:rPr>
          <w:rFonts w:ascii="Times New Roman" w:hAnsi="Times New Roman" w:eastAsia="Times New Roman"/>
          <w:b/>
          <w:i w:val="0"/>
          <w:sz w:val="28"/>
        </w:rPr>
        <w:t>BONAFIDE CERTIFICATE</w:t>
      </w:r>
    </w:p>
    <w:p>
      <w:pPr>
        <w:spacing w:line="360" w:lineRule="auto" w:after="120"/>
        <w:jc w:val="both"/>
      </w:pPr>
      <w:r>
        <w:rPr>
          <w:rFonts w:ascii="Times New Roman" w:hAnsi="Times New Roman" w:eastAsia="Times New Roman"/>
          <w:b w:val="0"/>
          <w:i w:val="0"/>
          <w:sz w:val="24"/>
        </w:rPr>
        <w:t>This is to certify that the Major Project Report entitled "VOICE-CONTROLLED AI STUDY ASSISTANT" submitted by Maram Sai Shashank Raj (Roll No.: B24AI185) in partial fulfilment of the requirements for the award of the degree of Bachelor of Technology in Computer Science and Engineering (AI &amp; ML) is a bonafide record of work carried out by him under my supervision and guidance.</w:t>
      </w:r>
    </w:p>
    <w:p>
      <w:pPr>
        <w:spacing w:line="360" w:lineRule="auto" w:after="120"/>
        <w:jc w:val="both"/>
      </w:pPr>
      <w:r>
        <w:rPr>
          <w:rFonts w:ascii="Times New Roman" w:hAnsi="Times New Roman" w:eastAsia="Times New Roman"/>
          <w:b w:val="0"/>
          <w:i w:val="0"/>
          <w:sz w:val="24"/>
        </w:rPr>
        <w:t>The matter embodied in this report has not been submitted elsewhere for the award of any other degree or diploma.</w:t>
      </w:r>
    </w:p>
    <w:p>
      <w:pPr>
        <w:spacing w:line="360" w:lineRule="auto" w:after="120"/>
        <w:jc w:val="both"/>
      </w:pPr>
      <w:r>
        <w:rPr>
          <w:rFonts w:ascii="Times New Roman" w:hAnsi="Times New Roman" w:eastAsia="Times New Roman"/>
          <w:b w:val="0"/>
          <w:i w:val="0"/>
          <w:sz w:val="24"/>
        </w:rPr>
        <w:t>Date: June 2026</w:t>
      </w:r>
    </w:p>
    <w:p>
      <w:pPr>
        <w:spacing w:line="360" w:lineRule="auto" w:after="120"/>
        <w:jc w:val="both"/>
      </w:pPr>
      <w:r>
        <w:rPr>
          <w:rFonts w:ascii="Times New Roman" w:hAnsi="Times New Roman" w:eastAsia="Times New Roman"/>
          <w:b w:val="0"/>
          <w:i w:val="0"/>
          <w:sz w:val="24"/>
        </w:rPr>
        <w:t>Place: Warangal          Signature of the Guide          Prof. Maram Balajee, Professor, Department of Computer Science and Engineering, SR University, Warangal</w:t>
      </w:r>
    </w:p>
    <w:p>
      <w:r>
        <w:br w:type="page"/>
      </w:r>
    </w:p>
    <w:p>
      <w:pPr>
        <w:sectPr>
          <w:footerReference w:type="default" r:id="rId9"/>
          <w:pgSz w:w="12240" w:h="15840"/>
          <w:pgMar w:top="1440" w:right="1440" w:bottom="1440" w:left="1797" w:header="720" w:footer="720" w:gutter="0"/>
          <w:cols w:space="720"/>
          <w:docGrid w:linePitch="360"/>
          <w:pgNumType w:fmt="lowerRoman" w:start="1"/>
        </w:sectPr>
      </w:pPr>
    </w:p>
    <w:p>
      <w:pPr>
        <w:pStyle w:val="Heading1"/>
      </w:pPr>
      <w:r>
        <w:rPr>
          <w:rFonts w:ascii="Times New Roman" w:hAnsi="Times New Roman" w:eastAsia="Times New Roman"/>
          <w:b/>
          <w:i w:val="0"/>
          <w:sz w:val="28"/>
        </w:rPr>
        <w:t>PROJECT APPROVAL SHEET</w:t>
      </w:r>
    </w:p>
    <w:p>
      <w:pPr>
        <w:spacing w:line="360" w:lineRule="auto" w:after="120"/>
        <w:jc w:val="both"/>
      </w:pPr>
      <w:r>
        <w:rPr>
          <w:rFonts w:ascii="Times New Roman" w:hAnsi="Times New Roman" w:eastAsia="Times New Roman"/>
          <w:b w:val="0"/>
          <w:i w:val="0"/>
          <w:sz w:val="24"/>
        </w:rPr>
        <w:t>The Major Project Report entitled "VOICE-CONTROLLED AI STUDY ASSISTANT" submitted by Maram Sai Shashank Raj has been examined and approved for submission.</w:t>
      </w:r>
    </w:p>
    <w:tbl>
      <w:tblPr>
        <w:tblStyle w:val="TableGrid"/>
        <w:tblW w:type="auto" w:w="0"/>
        <w:tblLook w:firstColumn="1" w:firstRow="1" w:lastColumn="0" w:lastRow="0" w:noHBand="0" w:noVBand="1" w:val="04A0"/>
      </w:tblPr>
      <w:tblGrid>
        <w:gridCol w:w="3001"/>
        <w:gridCol w:w="3001"/>
        <w:gridCol w:w="3001"/>
      </w:tblGrid>
      <w:tr>
        <w:tc>
          <w:tcPr>
            <w:tcW w:type="dxa" w:w="3001"/>
          </w:tcPr>
          <w:p>
            <w:r>
              <w:rPr>
                <w:rFonts w:ascii="Times New Roman" w:hAnsi="Times New Roman" w:eastAsia="Times New Roman"/>
                <w:b/>
                <w:i w:val="0"/>
                <w:sz w:val="22"/>
              </w:rPr>
              <w:t>Name</w:t>
            </w:r>
          </w:p>
        </w:tc>
        <w:tc>
          <w:tcPr>
            <w:tcW w:type="dxa" w:w="3001"/>
          </w:tcPr>
          <w:p>
            <w:r>
              <w:rPr>
                <w:rFonts w:ascii="Times New Roman" w:hAnsi="Times New Roman" w:eastAsia="Times New Roman"/>
                <w:b/>
                <w:i w:val="0"/>
                <w:sz w:val="22"/>
              </w:rPr>
              <w:t>Roll Number</w:t>
            </w:r>
          </w:p>
        </w:tc>
        <w:tc>
          <w:tcPr>
            <w:tcW w:type="dxa" w:w="3001"/>
          </w:tcPr>
          <w:p>
            <w:r>
              <w:rPr>
                <w:rFonts w:ascii="Times New Roman" w:hAnsi="Times New Roman" w:eastAsia="Times New Roman"/>
                <w:b/>
                <w:i w:val="0"/>
                <w:sz w:val="22"/>
              </w:rPr>
              <w:t>Signature</w:t>
            </w:r>
          </w:p>
        </w:tc>
      </w:tr>
      <w:tr>
        <w:tc>
          <w:tcPr>
            <w:tcW w:type="dxa" w:w="3001"/>
          </w:tcPr>
          <w:p>
            <w:r>
              <w:rPr>
                <w:rFonts w:ascii="Times New Roman" w:hAnsi="Times New Roman" w:eastAsia="Times New Roman"/>
                <w:b w:val="0"/>
                <w:i w:val="0"/>
                <w:sz w:val="22"/>
              </w:rPr>
              <w:t>Maram Sai Shashank Raj</w:t>
            </w:r>
          </w:p>
        </w:tc>
        <w:tc>
          <w:tcPr>
            <w:tcW w:type="dxa" w:w="3001"/>
          </w:tcPr>
          <w:p>
            <w:r>
              <w:rPr>
                <w:rFonts w:ascii="Times New Roman" w:hAnsi="Times New Roman" w:eastAsia="Times New Roman"/>
                <w:b w:val="0"/>
                <w:i w:val="0"/>
                <w:sz w:val="22"/>
              </w:rPr>
              <w:t>B24AI185</w:t>
            </w:r>
          </w:p>
        </w:tc>
        <w:tc>
          <w:tcPr>
            <w:tcW w:type="dxa" w:w="3001"/>
          </w:tcPr>
          <w:p>
            <w:r>
              <w:rPr>
                <w:rFonts w:ascii="Times New Roman" w:hAnsi="Times New Roman" w:eastAsia="Times New Roman"/>
                <w:b w:val="0"/>
                <w:i w:val="0"/>
                <w:sz w:val="22"/>
              </w:rPr>
            </w:r>
          </w:p>
        </w:tc>
      </w:tr>
    </w:tbl>
    <w:p/>
    <w:p>
      <w:pPr>
        <w:spacing w:line="360" w:lineRule="auto" w:after="120"/>
        <w:jc w:val="both"/>
      </w:pPr>
      <w:r>
        <w:rPr>
          <w:rFonts w:ascii="Times New Roman" w:hAnsi="Times New Roman" w:eastAsia="Times New Roman"/>
          <w:b w:val="0"/>
          <w:i w:val="0"/>
          <w:sz w:val="24"/>
        </w:rPr>
        <w:t>Project Guide: Prof. Maram Balajee          Date: June 2026</w:t>
      </w:r>
    </w:p>
    <w:p>
      <w:pPr>
        <w:spacing w:line="360" w:lineRule="auto" w:after="120"/>
        <w:jc w:val="both"/>
      </w:pPr>
      <w:r>
        <w:rPr>
          <w:rFonts w:ascii="Times New Roman" w:hAnsi="Times New Roman" w:eastAsia="Times New Roman"/>
          <w:b w:val="0"/>
          <w:i w:val="0"/>
          <w:sz w:val="24"/>
        </w:rPr>
        <w:t>Internal Examiner: _____________________          Date: __________</w:t>
      </w:r>
    </w:p>
    <w:p>
      <w:pPr>
        <w:spacing w:line="360" w:lineRule="auto" w:after="120"/>
        <w:jc w:val="both"/>
      </w:pPr>
      <w:r>
        <w:rPr>
          <w:rFonts w:ascii="Times New Roman" w:hAnsi="Times New Roman" w:eastAsia="Times New Roman"/>
          <w:b w:val="0"/>
          <w:i w:val="0"/>
          <w:sz w:val="24"/>
        </w:rPr>
        <w:t>External Examiner: _____________________          Date: __________</w:t>
      </w:r>
    </w:p>
    <w:p>
      <w:r>
        <w:br w:type="page"/>
      </w:r>
    </w:p>
    <w:p>
      <w:pPr>
        <w:pStyle w:val="Heading1"/>
      </w:pPr>
      <w:r>
        <w:rPr>
          <w:rFonts w:ascii="Times New Roman" w:hAnsi="Times New Roman" w:eastAsia="Times New Roman"/>
          <w:b/>
          <w:i w:val="0"/>
          <w:sz w:val="28"/>
        </w:rPr>
        <w:t>DECLARATION</w:t>
      </w:r>
    </w:p>
    <w:p>
      <w:pPr>
        <w:spacing w:line="360" w:lineRule="auto" w:after="120"/>
        <w:jc w:val="both"/>
      </w:pPr>
      <w:r>
        <w:rPr>
          <w:rFonts w:ascii="Times New Roman" w:hAnsi="Times New Roman" w:eastAsia="Times New Roman"/>
          <w:b w:val="0"/>
          <w:i w:val="0"/>
          <w:sz w:val="24"/>
        </w:rPr>
        <w:t>I, Maram Sai Shashank Raj, hereby declare that the Major Project Report entitled "VOICE-CONTROLLED AI STUDY ASSISTANT" submitted to Kakatiya Institute of Technology and Sciences, Warangal in partial fulfilment of the requirements for the award of the degree of Bachelor of Technology in Computer Science and Engineering (AI &amp; ML) is an authentic record of my own work carried out under the supervision of Prof. Maram Balajee.</w:t>
      </w:r>
    </w:p>
    <w:p>
      <w:pPr>
        <w:spacing w:line="360" w:lineRule="auto" w:after="120"/>
        <w:jc w:val="both"/>
      </w:pPr>
      <w:r>
        <w:rPr>
          <w:rFonts w:ascii="Times New Roman" w:hAnsi="Times New Roman" w:eastAsia="Times New Roman"/>
          <w:b w:val="0"/>
          <w:i w:val="0"/>
          <w:sz w:val="24"/>
        </w:rPr>
        <w:t>The matter embodied in this report has not been submitted by me for the award of any other degree or diploma. Wherever other works have been referred to, due acknowledgement has been made.</w:t>
      </w:r>
    </w:p>
    <w:p>
      <w:pPr>
        <w:spacing w:line="360" w:lineRule="auto" w:after="120"/>
        <w:jc w:val="both"/>
      </w:pPr>
      <w:r>
        <w:rPr>
          <w:rFonts w:ascii="Times New Roman" w:hAnsi="Times New Roman" w:eastAsia="Times New Roman"/>
          <w:b w:val="0"/>
          <w:i w:val="0"/>
          <w:sz w:val="24"/>
        </w:rPr>
        <w:t>Date: June 2026</w:t>
      </w:r>
    </w:p>
    <w:p>
      <w:pPr>
        <w:spacing w:line="360" w:lineRule="auto" w:after="120"/>
        <w:jc w:val="both"/>
      </w:pPr>
      <w:r>
        <w:rPr>
          <w:rFonts w:ascii="Times New Roman" w:hAnsi="Times New Roman" w:eastAsia="Times New Roman"/>
          <w:b w:val="0"/>
          <w:i w:val="0"/>
          <w:sz w:val="24"/>
        </w:rPr>
        <w:t>Place: Warangal</w:t>
      </w:r>
    </w:p>
    <w:p>
      <w:pPr>
        <w:spacing w:line="360" w:lineRule="auto" w:after="120"/>
        <w:jc w:val="both"/>
      </w:pPr>
      <w:r>
        <w:rPr>
          <w:rFonts w:ascii="Times New Roman" w:hAnsi="Times New Roman" w:eastAsia="Times New Roman"/>
          <w:b w:val="0"/>
          <w:i w:val="0"/>
          <w:sz w:val="24"/>
        </w:rPr>
        <w:t>Signature of the Student: _________________________</w:t>
      </w:r>
    </w:p>
    <w:p>
      <w:pPr>
        <w:spacing w:line="360" w:lineRule="auto" w:after="120"/>
        <w:jc w:val="both"/>
      </w:pPr>
      <w:r>
        <w:rPr>
          <w:rFonts w:ascii="Times New Roman" w:hAnsi="Times New Roman" w:eastAsia="Times New Roman"/>
          <w:b w:val="0"/>
          <w:i w:val="0"/>
          <w:sz w:val="24"/>
        </w:rPr>
        <w:t>Maram Sai Shashank Raj</w:t>
      </w:r>
    </w:p>
    <w:p>
      <w:r>
        <w:br w:type="page"/>
      </w:r>
    </w:p>
    <w:p>
      <w:pPr>
        <w:pStyle w:val="Heading1"/>
      </w:pPr>
      <w:r>
        <w:rPr>
          <w:rFonts w:ascii="Times New Roman" w:hAnsi="Times New Roman" w:eastAsia="Times New Roman"/>
          <w:b/>
          <w:i w:val="0"/>
          <w:sz w:val="28"/>
        </w:rPr>
        <w:t>CERTIFICATE FROM SUPERVISOR</w:t>
      </w:r>
    </w:p>
    <w:p>
      <w:pPr>
        <w:spacing w:line="360" w:lineRule="auto" w:after="120"/>
        <w:jc w:val="both"/>
      </w:pPr>
      <w:r>
        <w:rPr>
          <w:rFonts w:ascii="Times New Roman" w:hAnsi="Times New Roman" w:eastAsia="Times New Roman"/>
          <w:b w:val="0"/>
          <w:i w:val="0"/>
          <w:sz w:val="24"/>
        </w:rPr>
        <w:t>This is to certify that the project work titled "VOICE-CONTROLLED AI STUDY ASSISTANT" carried out by Maram Sai Shashank Raj (Roll No.: B24AI185) under my guidance is a record of bonafide work and has been completed to my satisfaction. The report is recommended for submission to Kakatiya Institute of Technology and Sciences, Warangal for evaluation.</w:t>
      </w:r>
    </w:p>
    <w:p>
      <w:pPr>
        <w:spacing w:line="360" w:lineRule="auto" w:after="120"/>
        <w:jc w:val="both"/>
      </w:pPr>
      <w:r>
        <w:rPr>
          <w:rFonts w:ascii="Times New Roman" w:hAnsi="Times New Roman" w:eastAsia="Times New Roman"/>
          <w:b w:val="0"/>
          <w:i w:val="0"/>
          <w:sz w:val="24"/>
        </w:rPr>
        <w:t>Date: June 2026</w:t>
      </w:r>
    </w:p>
    <w:p>
      <w:pPr>
        <w:spacing w:line="360" w:lineRule="auto" w:after="120"/>
        <w:jc w:val="both"/>
      </w:pPr>
      <w:r>
        <w:rPr>
          <w:rFonts w:ascii="Times New Roman" w:hAnsi="Times New Roman" w:eastAsia="Times New Roman"/>
          <w:b w:val="0"/>
          <w:i w:val="0"/>
          <w:sz w:val="24"/>
        </w:rPr>
        <w:t>Place: Warangal</w:t>
      </w:r>
    </w:p>
    <w:p>
      <w:pPr>
        <w:spacing w:line="360" w:lineRule="auto" w:after="120"/>
        <w:jc w:val="both"/>
      </w:pPr>
      <w:r>
        <w:rPr>
          <w:rFonts w:ascii="Times New Roman" w:hAnsi="Times New Roman" w:eastAsia="Times New Roman"/>
          <w:b w:val="0"/>
          <w:i w:val="0"/>
          <w:sz w:val="24"/>
        </w:rPr>
        <w:t>Signature of Supervisor: _________________________Prof. Maram BalajeeProfessor, Department of Computer Science and Engineering, SR University, Warangal</w:t>
      </w:r>
    </w:p>
    <w:p>
      <w:r>
        <w:br w:type="page"/>
      </w:r>
    </w:p>
    <w:p>
      <w:pPr>
        <w:pStyle w:val="Heading1"/>
      </w:pPr>
      <w:r>
        <w:rPr>
          <w:rFonts w:ascii="Times New Roman" w:hAnsi="Times New Roman" w:eastAsia="Times New Roman"/>
          <w:b/>
          <w:i w:val="0"/>
          <w:sz w:val="28"/>
        </w:rPr>
        <w:t>ACKNOWLEDGEMENT</w:t>
      </w:r>
    </w:p>
    <w:p>
      <w:pPr>
        <w:spacing w:line="360" w:lineRule="auto" w:after="120"/>
        <w:jc w:val="both"/>
      </w:pPr>
      <w:r>
        <w:rPr>
          <w:rFonts w:ascii="Times New Roman" w:hAnsi="Times New Roman" w:eastAsia="Times New Roman"/>
          <w:b w:val="0"/>
          <w:i w:val="0"/>
          <w:sz w:val="24"/>
        </w:rPr>
        <w:t>I express my sincere gratitude to my project guide, Prof. Maram Balajee, Professor, Department of Computer Science and Engineering, SR University, Warangal, for invaluable guidance, continuous encouragement, and constructive feedback throughout the development of this project.</w:t>
      </w:r>
    </w:p>
    <w:p>
      <w:pPr>
        <w:spacing w:line="360" w:lineRule="auto" w:after="120"/>
        <w:jc w:val="both"/>
      </w:pPr>
      <w:r>
        <w:rPr>
          <w:rFonts w:ascii="Times New Roman" w:hAnsi="Times New Roman" w:eastAsia="Times New Roman"/>
          <w:b w:val="0"/>
          <w:i w:val="0"/>
          <w:sz w:val="24"/>
        </w:rPr>
        <w:t>I thank the faculty members of Department of Computer Science and Engineering (AI &amp; ML), Kakatiya Institute of Technology and Sciences, Warangal, for providing academic support and laboratory facilities.</w:t>
      </w:r>
    </w:p>
    <w:p>
      <w:pPr>
        <w:spacing w:line="360" w:lineRule="auto" w:after="120"/>
        <w:jc w:val="both"/>
      </w:pPr>
      <w:r>
        <w:rPr>
          <w:rFonts w:ascii="Times New Roman" w:hAnsi="Times New Roman" w:eastAsia="Times New Roman"/>
          <w:b w:val="0"/>
          <w:i w:val="0"/>
          <w:sz w:val="24"/>
        </w:rPr>
        <w:t>I acknowledge OpenRouter, DeepSeek, Google Gemini, Mozilla pdf.js, AntV, and the open-source community for tools and APIs that made this project feasible.</w:t>
      </w:r>
    </w:p>
    <w:p>
      <w:pPr>
        <w:spacing w:line="360" w:lineRule="auto" w:after="120"/>
        <w:jc w:val="both"/>
      </w:pPr>
      <w:r>
        <w:rPr>
          <w:rFonts w:ascii="Times New Roman" w:hAnsi="Times New Roman" w:eastAsia="Times New Roman"/>
          <w:b w:val="0"/>
          <w:i w:val="0"/>
          <w:sz w:val="24"/>
        </w:rPr>
        <w:t>Finally, I thank my parents and friends for their moral support and motivation.</w:t>
      </w:r>
    </w:p>
    <w:p>
      <w:r>
        <w:br w:type="page"/>
      </w:r>
    </w:p>
    <w:p>
      <w:pPr>
        <w:pStyle w:val="Heading1"/>
      </w:pPr>
      <w:r>
        <w:rPr>
          <w:rFonts w:ascii="Times New Roman" w:hAnsi="Times New Roman" w:eastAsia="Times New Roman"/>
          <w:b/>
          <w:i w:val="0"/>
          <w:sz w:val="28"/>
        </w:rPr>
        <w:t>ABSTRACT</w:t>
      </w:r>
    </w:p>
    <w:p>
      <w:pPr>
        <w:spacing w:line="360" w:lineRule="auto" w:after="120"/>
        <w:jc w:val="both"/>
      </w:pPr>
      <w:r>
        <w:rPr>
          <w:rFonts w:ascii="Times New Roman" w:hAnsi="Times New Roman" w:eastAsia="Times New Roman"/>
          <w:b w:val="0"/>
          <w:i w:val="0"/>
          <w:sz w:val="24"/>
        </w:rPr>
        <w:t>Traditional study methods often require students to manually organize notes, search across multiple documents, and switch between reading, revision, and assessment tools. Generic AI chatbots provide answers but lack source grounding, persistent notebooks, and integrated study workflows inspired by modern research assistants such as Google NotebookLM.</w:t>
      </w:r>
    </w:p>
    <w:p>
      <w:pPr>
        <w:spacing w:line="360" w:lineRule="auto" w:after="120"/>
        <w:jc w:val="both"/>
      </w:pPr>
      <w:r>
        <w:rPr>
          <w:rFonts w:ascii="Times New Roman" w:hAnsi="Times New Roman" w:eastAsia="Times New Roman"/>
          <w:b w:val="0"/>
          <w:i w:val="0"/>
          <w:sz w:val="24"/>
        </w:rPr>
        <w:t>This project presents a Voice-Controlled AI Study Assistant — a full-stack web application deployed at https://voice-study-assistant.vercel.app/ that enables students to upload study sources (PDF/text), interact through text and voice, and generate rich learning artifacts including mind maps, slide decks, flashcards, FAQs, briefing documents, study outlines, data tables, study resource roadmaps, and infographics. The system uses DeepSeek v3.2 via OpenRouter for conversational AI, Server-Sent Events (SSE) for real-time streaming responses, Google Gemini TTS for multilingual speech output, and the Web Speech API for speech-to-text input.</w:t>
      </w:r>
    </w:p>
    <w:p>
      <w:pPr>
        <w:spacing w:line="360" w:lineRule="auto" w:after="120"/>
        <w:jc w:val="both"/>
      </w:pPr>
      <w:r>
        <w:rPr>
          <w:rFonts w:ascii="Times New Roman" w:hAnsi="Times New Roman" w:eastAsia="Times New Roman"/>
          <w:b w:val="0"/>
          <w:i w:val="0"/>
          <w:sz w:val="24"/>
        </w:rPr>
        <w:t>The application follows a three-panel NotebookLM-inspired interface: Sources, Chat, and Studio. User authentication is implemented using stateless JWT-based identity derivation, with per-user data isolation in browser localStorage. Key features include audio overview podcasts, join-the-conversation mode, personalized audio explanations, and persistent saved studio outputs.</w:t>
      </w:r>
    </w:p>
    <w:p>
      <w:pPr>
        <w:spacing w:line="360" w:lineRule="auto" w:after="120"/>
        <w:jc w:val="both"/>
      </w:pPr>
      <w:r>
        <w:rPr>
          <w:rFonts w:ascii="Times New Roman" w:hAnsi="Times New Roman" w:eastAsia="Times New Roman"/>
          <w:b w:val="0"/>
          <w:i w:val="0"/>
          <w:sz w:val="24"/>
        </w:rPr>
        <w:t>Keywords: Artificial Intelligence, Voice-Controlled Systems, Natural Language Processing, Study Assistant, OpenRouter, Speech-to-Text, Text-to-Speech, NotebookLM, Web Application, Vercel.</w:t>
      </w:r>
    </w:p>
    <w:p>
      <w:r>
        <w:br w:type="page"/>
      </w:r>
    </w:p>
    <w:p>
      <w:pPr>
        <w:pStyle w:val="Heading1"/>
      </w:pPr>
      <w:r>
        <w:rPr>
          <w:rFonts w:ascii="Times New Roman" w:hAnsi="Times New Roman" w:eastAsia="Times New Roman"/>
          <w:b/>
          <w:i w:val="0"/>
          <w:sz w:val="28"/>
        </w:rPr>
        <w:t>TABLE OF CONTENTS</w:t>
      </w:r>
    </w:p>
    <w:p>
      <w:pPr>
        <w:tabs>
          <w:tab w:pos="9144" w:val="right" w:leader="dot"/>
        </w:tabs>
        <w:spacing w:line="360" w:lineRule="auto"/>
        <w:ind w:left="0"/>
      </w:pPr>
      <w:r>
        <w:rPr>
          <w:rFonts w:ascii="Times New Roman" w:hAnsi="Times New Roman" w:eastAsia="Times New Roman"/>
          <w:b w:val="0"/>
          <w:i w:val="0"/>
          <w:sz w:val="24"/>
        </w:rPr>
        <w:t>BONAFIDE CERTIFICATE</w:t>
        <w:tab/>
        <w:t>i</w:t>
      </w:r>
    </w:p>
    <w:p>
      <w:pPr>
        <w:tabs>
          <w:tab w:pos="9144" w:val="right" w:leader="dot"/>
        </w:tabs>
        <w:spacing w:line="360" w:lineRule="auto"/>
        <w:ind w:left="0"/>
      </w:pPr>
      <w:r>
        <w:rPr>
          <w:rFonts w:ascii="Times New Roman" w:hAnsi="Times New Roman" w:eastAsia="Times New Roman"/>
          <w:b w:val="0"/>
          <w:i w:val="0"/>
          <w:sz w:val="24"/>
        </w:rPr>
        <w:t>PROJECT APPROVAL SHEET</w:t>
        <w:tab/>
        <w:t>ii</w:t>
      </w:r>
    </w:p>
    <w:p>
      <w:pPr>
        <w:tabs>
          <w:tab w:pos="9144" w:val="right" w:leader="dot"/>
        </w:tabs>
        <w:spacing w:line="360" w:lineRule="auto"/>
        <w:ind w:left="0"/>
      </w:pPr>
      <w:r>
        <w:rPr>
          <w:rFonts w:ascii="Times New Roman" w:hAnsi="Times New Roman" w:eastAsia="Times New Roman"/>
          <w:b w:val="0"/>
          <w:i w:val="0"/>
          <w:sz w:val="24"/>
        </w:rPr>
        <w:t>DECLARATION</w:t>
        <w:tab/>
        <w:t>iii</w:t>
      </w:r>
    </w:p>
    <w:p>
      <w:pPr>
        <w:tabs>
          <w:tab w:pos="9144" w:val="right" w:leader="dot"/>
        </w:tabs>
        <w:spacing w:line="360" w:lineRule="auto"/>
        <w:ind w:left="0"/>
      </w:pPr>
      <w:r>
        <w:rPr>
          <w:rFonts w:ascii="Times New Roman" w:hAnsi="Times New Roman" w:eastAsia="Times New Roman"/>
          <w:b w:val="0"/>
          <w:i w:val="0"/>
          <w:sz w:val="24"/>
        </w:rPr>
        <w:t>CERTIFICATE FROM SUPERVISOR</w:t>
        <w:tab/>
        <w:t>iv</w:t>
      </w:r>
    </w:p>
    <w:p>
      <w:pPr>
        <w:tabs>
          <w:tab w:pos="9144" w:val="right" w:leader="dot"/>
        </w:tabs>
        <w:spacing w:line="360" w:lineRule="auto"/>
        <w:ind w:left="0"/>
      </w:pPr>
      <w:r>
        <w:rPr>
          <w:rFonts w:ascii="Times New Roman" w:hAnsi="Times New Roman" w:eastAsia="Times New Roman"/>
          <w:b w:val="0"/>
          <w:i w:val="0"/>
          <w:sz w:val="24"/>
        </w:rPr>
        <w:t>ACKNOWLEDGEMENT</w:t>
        <w:tab/>
        <w:t>v</w:t>
      </w:r>
    </w:p>
    <w:p>
      <w:pPr>
        <w:tabs>
          <w:tab w:pos="9144" w:val="right" w:leader="dot"/>
        </w:tabs>
        <w:spacing w:line="360" w:lineRule="auto"/>
        <w:ind w:left="0"/>
      </w:pPr>
      <w:r>
        <w:rPr>
          <w:rFonts w:ascii="Times New Roman" w:hAnsi="Times New Roman" w:eastAsia="Times New Roman"/>
          <w:b w:val="0"/>
          <w:i w:val="0"/>
          <w:sz w:val="24"/>
        </w:rPr>
        <w:t>ABSTRACT</w:t>
        <w:tab/>
        <w:t>vi</w:t>
      </w:r>
    </w:p>
    <w:p>
      <w:pPr>
        <w:tabs>
          <w:tab w:pos="9144" w:val="right" w:leader="dot"/>
        </w:tabs>
        <w:spacing w:line="360" w:lineRule="auto"/>
        <w:ind w:left="0"/>
      </w:pPr>
      <w:r>
        <w:rPr>
          <w:rFonts w:ascii="Times New Roman" w:hAnsi="Times New Roman" w:eastAsia="Times New Roman"/>
          <w:b w:val="0"/>
          <w:i w:val="0"/>
          <w:sz w:val="24"/>
        </w:rPr>
        <w:t>TABLE OF CONTENTS</w:t>
        <w:tab/>
        <w:t>vii</w:t>
      </w:r>
    </w:p>
    <w:p>
      <w:pPr>
        <w:tabs>
          <w:tab w:pos="9144" w:val="right" w:leader="dot"/>
        </w:tabs>
        <w:spacing w:line="360" w:lineRule="auto"/>
        <w:ind w:left="0"/>
      </w:pPr>
      <w:r>
        <w:rPr>
          <w:rFonts w:ascii="Times New Roman" w:hAnsi="Times New Roman" w:eastAsia="Times New Roman"/>
          <w:b w:val="0"/>
          <w:i w:val="0"/>
          <w:sz w:val="24"/>
        </w:rPr>
        <w:t>LIST OF FIGURES</w:t>
        <w:tab/>
        <w:t>ix</w:t>
      </w:r>
    </w:p>
    <w:p>
      <w:pPr>
        <w:tabs>
          <w:tab w:pos="9144" w:val="right" w:leader="dot"/>
        </w:tabs>
        <w:spacing w:line="360" w:lineRule="auto"/>
        <w:ind w:left="0"/>
      </w:pPr>
      <w:r>
        <w:rPr>
          <w:rFonts w:ascii="Times New Roman" w:hAnsi="Times New Roman" w:eastAsia="Times New Roman"/>
          <w:b w:val="0"/>
          <w:i w:val="0"/>
          <w:sz w:val="24"/>
        </w:rPr>
        <w:t>LIST OF TABLES</w:t>
        <w:tab/>
        <w:t>x</w:t>
      </w:r>
    </w:p>
    <w:p>
      <w:pPr>
        <w:tabs>
          <w:tab w:pos="9144" w:val="right" w:leader="dot"/>
        </w:tabs>
        <w:spacing w:line="360" w:lineRule="auto"/>
        <w:ind w:left="0"/>
      </w:pPr>
      <w:r>
        <w:rPr>
          <w:rFonts w:ascii="Times New Roman" w:hAnsi="Times New Roman" w:eastAsia="Times New Roman"/>
          <w:b w:val="0"/>
          <w:i w:val="0"/>
          <w:sz w:val="24"/>
        </w:rPr>
        <w:t>LIST OF ABBREVIATIONS AND ACRONYMS</w:t>
        <w:tab/>
        <w:t>xi</w:t>
      </w:r>
    </w:p>
    <w:p/>
    <w:p>
      <w:pPr>
        <w:tabs>
          <w:tab w:pos="9144" w:val="right" w:leader="dot"/>
        </w:tabs>
        <w:spacing w:line="360" w:lineRule="auto"/>
        <w:ind w:left="0"/>
      </w:pPr>
      <w:r>
        <w:rPr>
          <w:rFonts w:ascii="Times New Roman" w:hAnsi="Times New Roman" w:eastAsia="Times New Roman"/>
          <w:b w:val="0"/>
          <w:i w:val="0"/>
          <w:sz w:val="24"/>
        </w:rPr>
        <w:t>CHAPTER 1 – INTRODUCTION</w:t>
        <w:tab/>
        <w:t>1</w:t>
      </w:r>
    </w:p>
    <w:p>
      <w:pPr>
        <w:tabs>
          <w:tab w:pos="9144" w:val="right" w:leader="dot"/>
        </w:tabs>
        <w:spacing w:line="360" w:lineRule="auto"/>
        <w:ind w:left="240"/>
      </w:pPr>
      <w:r>
        <w:rPr>
          <w:rFonts w:ascii="Times New Roman" w:hAnsi="Times New Roman" w:eastAsia="Times New Roman"/>
          <w:b w:val="0"/>
          <w:i w:val="0"/>
          <w:sz w:val="24"/>
        </w:rPr>
        <w:t>1.1 Introduction to Artificial Intelligence</w:t>
        <w:tab/>
        <w:t>1</w:t>
      </w:r>
    </w:p>
    <w:p>
      <w:pPr>
        <w:tabs>
          <w:tab w:pos="9144" w:val="right" w:leader="dot"/>
        </w:tabs>
        <w:spacing w:line="360" w:lineRule="auto"/>
        <w:ind w:left="240"/>
      </w:pPr>
      <w:r>
        <w:rPr>
          <w:rFonts w:ascii="Times New Roman" w:hAnsi="Times New Roman" w:eastAsia="Times New Roman"/>
          <w:b w:val="0"/>
          <w:i w:val="0"/>
          <w:sz w:val="24"/>
        </w:rPr>
        <w:t>1.2 Voice-Controlled Systems Overview</w:t>
        <w:tab/>
        <w:t>2</w:t>
      </w:r>
    </w:p>
    <w:p>
      <w:pPr>
        <w:tabs>
          <w:tab w:pos="9144" w:val="right" w:leader="dot"/>
        </w:tabs>
        <w:spacing w:line="360" w:lineRule="auto"/>
        <w:ind w:left="240"/>
      </w:pPr>
      <w:r>
        <w:rPr>
          <w:rFonts w:ascii="Times New Roman" w:hAnsi="Times New Roman" w:eastAsia="Times New Roman"/>
          <w:b w:val="0"/>
          <w:i w:val="0"/>
          <w:sz w:val="24"/>
        </w:rPr>
        <w:t>1.3 Need for AI-Based Study Assistants</w:t>
        <w:tab/>
        <w:t>2</w:t>
      </w:r>
    </w:p>
    <w:p>
      <w:pPr>
        <w:tabs>
          <w:tab w:pos="9144" w:val="right" w:leader="dot"/>
        </w:tabs>
        <w:spacing w:line="360" w:lineRule="auto"/>
        <w:ind w:left="240"/>
      </w:pPr>
      <w:r>
        <w:rPr>
          <w:rFonts w:ascii="Times New Roman" w:hAnsi="Times New Roman" w:eastAsia="Times New Roman"/>
          <w:b w:val="0"/>
          <w:i w:val="0"/>
          <w:sz w:val="24"/>
        </w:rPr>
        <w:t>1.4 Problem Statement</w:t>
        <w:tab/>
        <w:t>3</w:t>
      </w:r>
    </w:p>
    <w:p>
      <w:pPr>
        <w:tabs>
          <w:tab w:pos="9144" w:val="right" w:leader="dot"/>
        </w:tabs>
        <w:spacing w:line="360" w:lineRule="auto"/>
        <w:ind w:left="240"/>
      </w:pPr>
      <w:r>
        <w:rPr>
          <w:rFonts w:ascii="Times New Roman" w:hAnsi="Times New Roman" w:eastAsia="Times New Roman"/>
          <w:b w:val="0"/>
          <w:i w:val="0"/>
          <w:sz w:val="24"/>
        </w:rPr>
        <w:t>1.5 Motivation of the Project</w:t>
        <w:tab/>
        <w:t>3</w:t>
      </w:r>
    </w:p>
    <w:p>
      <w:pPr>
        <w:tabs>
          <w:tab w:pos="9144" w:val="right" w:leader="dot"/>
        </w:tabs>
        <w:spacing w:line="360" w:lineRule="auto"/>
        <w:ind w:left="240"/>
      </w:pPr>
      <w:r>
        <w:rPr>
          <w:rFonts w:ascii="Times New Roman" w:hAnsi="Times New Roman" w:eastAsia="Times New Roman"/>
          <w:b w:val="0"/>
          <w:i w:val="0"/>
          <w:sz w:val="24"/>
        </w:rPr>
        <w:t>1.6 Objectives of the Project</w:t>
        <w:tab/>
        <w:t>4</w:t>
      </w:r>
    </w:p>
    <w:p>
      <w:pPr>
        <w:tabs>
          <w:tab w:pos="9144" w:val="right" w:leader="dot"/>
        </w:tabs>
        <w:spacing w:line="360" w:lineRule="auto"/>
        <w:ind w:left="240"/>
      </w:pPr>
      <w:r>
        <w:rPr>
          <w:rFonts w:ascii="Times New Roman" w:hAnsi="Times New Roman" w:eastAsia="Times New Roman"/>
          <w:b w:val="0"/>
          <w:i w:val="0"/>
          <w:sz w:val="24"/>
        </w:rPr>
        <w:t>1.7 Scope of the Project</w:t>
        <w:tab/>
        <w:t>5</w:t>
      </w:r>
    </w:p>
    <w:p>
      <w:pPr>
        <w:tabs>
          <w:tab w:pos="9144" w:val="right" w:leader="dot"/>
        </w:tabs>
        <w:spacing w:line="360" w:lineRule="auto"/>
        <w:ind w:left="240"/>
      </w:pPr>
      <w:r>
        <w:rPr>
          <w:rFonts w:ascii="Times New Roman" w:hAnsi="Times New Roman" w:eastAsia="Times New Roman"/>
          <w:b w:val="0"/>
          <w:i w:val="0"/>
          <w:sz w:val="24"/>
        </w:rPr>
        <w:t>1.8 Proposed Solution</w:t>
        <w:tab/>
        <w:t>5</w:t>
      </w:r>
    </w:p>
    <w:p>
      <w:pPr>
        <w:tabs>
          <w:tab w:pos="9144" w:val="right" w:leader="dot"/>
        </w:tabs>
        <w:spacing w:line="360" w:lineRule="auto"/>
        <w:ind w:left="240"/>
      </w:pPr>
      <w:r>
        <w:rPr>
          <w:rFonts w:ascii="Times New Roman" w:hAnsi="Times New Roman" w:eastAsia="Times New Roman"/>
          <w:b w:val="0"/>
          <w:i w:val="0"/>
          <w:sz w:val="24"/>
        </w:rPr>
        <w:t>1.9 Applications of the System</w:t>
        <w:tab/>
        <w:t>6</w:t>
      </w:r>
    </w:p>
    <w:p>
      <w:pPr>
        <w:tabs>
          <w:tab w:pos="9144" w:val="right" w:leader="dot"/>
        </w:tabs>
        <w:spacing w:line="360" w:lineRule="auto"/>
        <w:ind w:left="240"/>
      </w:pPr>
      <w:r>
        <w:rPr>
          <w:rFonts w:ascii="Times New Roman" w:hAnsi="Times New Roman" w:eastAsia="Times New Roman"/>
          <w:b w:val="0"/>
          <w:i w:val="0"/>
          <w:sz w:val="24"/>
        </w:rPr>
        <w:t>1.10 Advantages of the Proposed System</w:t>
        <w:tab/>
        <w:t>6</w:t>
      </w:r>
    </w:p>
    <w:p>
      <w:pPr>
        <w:tabs>
          <w:tab w:pos="9144" w:val="right" w:leader="dot"/>
        </w:tabs>
        <w:spacing w:line="360" w:lineRule="auto"/>
        <w:ind w:left="240"/>
      </w:pPr>
      <w:r>
        <w:rPr>
          <w:rFonts w:ascii="Times New Roman" w:hAnsi="Times New Roman" w:eastAsia="Times New Roman"/>
          <w:b w:val="0"/>
          <w:i w:val="0"/>
          <w:sz w:val="24"/>
        </w:rPr>
        <w:t>1.11 Organization of the Report</w:t>
        <w:tab/>
        <w:t>7</w:t>
      </w:r>
    </w:p>
    <w:p/>
    <w:p>
      <w:pPr>
        <w:tabs>
          <w:tab w:pos="9144" w:val="right" w:leader="dot"/>
        </w:tabs>
        <w:spacing w:line="360" w:lineRule="auto"/>
        <w:ind w:left="0"/>
      </w:pPr>
      <w:r>
        <w:rPr>
          <w:rFonts w:ascii="Times New Roman" w:hAnsi="Times New Roman" w:eastAsia="Times New Roman"/>
          <w:b w:val="0"/>
          <w:i w:val="0"/>
          <w:sz w:val="24"/>
        </w:rPr>
        <w:t>CHAPTER 2 – LITERATURE SURVEY</w:t>
        <w:tab/>
        <w:t>8</w:t>
      </w:r>
    </w:p>
    <w:p>
      <w:pPr>
        <w:tabs>
          <w:tab w:pos="9144" w:val="right" w:leader="dot"/>
        </w:tabs>
        <w:spacing w:line="360" w:lineRule="auto"/>
        <w:ind w:left="240"/>
      </w:pPr>
      <w:r>
        <w:rPr>
          <w:rFonts w:ascii="Times New Roman" w:hAnsi="Times New Roman" w:eastAsia="Times New Roman"/>
          <w:b w:val="0"/>
          <w:i w:val="0"/>
          <w:sz w:val="24"/>
        </w:rPr>
        <w:t>2.1 Introduction</w:t>
        <w:tab/>
        <w:t>8</w:t>
      </w:r>
    </w:p>
    <w:p>
      <w:pPr>
        <w:tabs>
          <w:tab w:pos="9144" w:val="right" w:leader="dot"/>
        </w:tabs>
        <w:spacing w:line="360" w:lineRule="auto"/>
        <w:ind w:left="240"/>
      </w:pPr>
      <w:r>
        <w:rPr>
          <w:rFonts w:ascii="Times New Roman" w:hAnsi="Times New Roman" w:eastAsia="Times New Roman"/>
          <w:b w:val="0"/>
          <w:i w:val="0"/>
          <w:sz w:val="24"/>
        </w:rPr>
        <w:t>2.2 Existing Voice Assistant Technologies</w:t>
        <w:tab/>
        <w:t>8</w:t>
      </w:r>
    </w:p>
    <w:p>
      <w:pPr>
        <w:tabs>
          <w:tab w:pos="9144" w:val="right" w:leader="dot"/>
        </w:tabs>
        <w:spacing w:line="360" w:lineRule="auto"/>
        <w:ind w:left="240"/>
      </w:pPr>
      <w:r>
        <w:rPr>
          <w:rFonts w:ascii="Times New Roman" w:hAnsi="Times New Roman" w:eastAsia="Times New Roman"/>
          <w:b w:val="0"/>
          <w:i w:val="0"/>
          <w:sz w:val="24"/>
        </w:rPr>
        <w:t>2.3 AI in Smart Education Systems</w:t>
        <w:tab/>
        <w:t>9</w:t>
      </w:r>
    </w:p>
    <w:p>
      <w:pPr>
        <w:tabs>
          <w:tab w:pos="9144" w:val="right" w:leader="dot"/>
        </w:tabs>
        <w:spacing w:line="360" w:lineRule="auto"/>
        <w:ind w:left="240"/>
      </w:pPr>
      <w:r>
        <w:rPr>
          <w:rFonts w:ascii="Times New Roman" w:hAnsi="Times New Roman" w:eastAsia="Times New Roman"/>
          <w:b w:val="0"/>
          <w:i w:val="0"/>
          <w:sz w:val="24"/>
        </w:rPr>
        <w:t>2.4 Speech Recognition Techniques</w:t>
        <w:tab/>
        <w:t>9</w:t>
      </w:r>
    </w:p>
    <w:p>
      <w:pPr>
        <w:tabs>
          <w:tab w:pos="9144" w:val="right" w:leader="dot"/>
        </w:tabs>
        <w:spacing w:line="360" w:lineRule="auto"/>
        <w:ind w:left="240"/>
      </w:pPr>
      <w:r>
        <w:rPr>
          <w:rFonts w:ascii="Times New Roman" w:hAnsi="Times New Roman" w:eastAsia="Times New Roman"/>
          <w:b w:val="0"/>
          <w:i w:val="0"/>
          <w:sz w:val="24"/>
        </w:rPr>
        <w:t>2.5 Natural Language Processing Approaches</w:t>
        <w:tab/>
        <w:t>10</w:t>
      </w:r>
    </w:p>
    <w:p>
      <w:pPr>
        <w:tabs>
          <w:tab w:pos="9144" w:val="right" w:leader="dot"/>
        </w:tabs>
        <w:spacing w:line="360" w:lineRule="auto"/>
        <w:ind w:left="240"/>
      </w:pPr>
      <w:r>
        <w:rPr>
          <w:rFonts w:ascii="Times New Roman" w:hAnsi="Times New Roman" w:eastAsia="Times New Roman"/>
          <w:b w:val="0"/>
          <w:i w:val="0"/>
          <w:sz w:val="24"/>
        </w:rPr>
        <w:t>2.6 Machine Learning Models Used in Assistants</w:t>
        <w:tab/>
        <w:t>10</w:t>
      </w:r>
    </w:p>
    <w:p>
      <w:pPr>
        <w:tabs>
          <w:tab w:pos="9144" w:val="right" w:leader="dot"/>
        </w:tabs>
        <w:spacing w:line="360" w:lineRule="auto"/>
        <w:ind w:left="240"/>
      </w:pPr>
      <w:r>
        <w:rPr>
          <w:rFonts w:ascii="Times New Roman" w:hAnsi="Times New Roman" w:eastAsia="Times New Roman"/>
          <w:b w:val="0"/>
          <w:i w:val="0"/>
          <w:sz w:val="24"/>
        </w:rPr>
        <w:t>2.7 Comparative Analysis of Existing Systems</w:t>
        <w:tab/>
        <w:t>11</w:t>
      </w:r>
    </w:p>
    <w:p>
      <w:pPr>
        <w:tabs>
          <w:tab w:pos="9144" w:val="right" w:leader="dot"/>
        </w:tabs>
        <w:spacing w:line="360" w:lineRule="auto"/>
        <w:ind w:left="240"/>
      </w:pPr>
      <w:r>
        <w:rPr>
          <w:rFonts w:ascii="Times New Roman" w:hAnsi="Times New Roman" w:eastAsia="Times New Roman"/>
          <w:b w:val="0"/>
          <w:i w:val="0"/>
          <w:sz w:val="24"/>
        </w:rPr>
        <w:t>2.8 Research Gaps Identified</w:t>
        <w:tab/>
        <w:t>11</w:t>
      </w:r>
    </w:p>
    <w:p>
      <w:pPr>
        <w:tabs>
          <w:tab w:pos="9144" w:val="right" w:leader="dot"/>
        </w:tabs>
        <w:spacing w:line="360" w:lineRule="auto"/>
        <w:ind w:left="240"/>
      </w:pPr>
      <w:r>
        <w:rPr>
          <w:rFonts w:ascii="Times New Roman" w:hAnsi="Times New Roman" w:eastAsia="Times New Roman"/>
          <w:b w:val="0"/>
          <w:i w:val="0"/>
          <w:sz w:val="24"/>
        </w:rPr>
        <w:t>2.9 Summary</w:t>
        <w:tab/>
        <w:t>12</w:t>
      </w:r>
    </w:p>
    <w:p/>
    <w:p>
      <w:pPr>
        <w:tabs>
          <w:tab w:pos="9144" w:val="right" w:leader="dot"/>
        </w:tabs>
        <w:spacing w:line="360" w:lineRule="auto"/>
        <w:ind w:left="0"/>
      </w:pPr>
      <w:r>
        <w:rPr>
          <w:rFonts w:ascii="Times New Roman" w:hAnsi="Times New Roman" w:eastAsia="Times New Roman"/>
          <w:b w:val="0"/>
          <w:i w:val="0"/>
          <w:sz w:val="24"/>
        </w:rPr>
        <w:t>CHAPTER 3 – SYSTEM ANALYSIS</w:t>
        <w:tab/>
        <w:t>13</w:t>
      </w:r>
    </w:p>
    <w:p>
      <w:pPr>
        <w:tabs>
          <w:tab w:pos="9144" w:val="right" w:leader="dot"/>
        </w:tabs>
        <w:spacing w:line="360" w:lineRule="auto"/>
        <w:ind w:left="240"/>
      </w:pPr>
      <w:r>
        <w:rPr>
          <w:rFonts w:ascii="Times New Roman" w:hAnsi="Times New Roman" w:eastAsia="Times New Roman"/>
          <w:b w:val="0"/>
          <w:i w:val="0"/>
          <w:sz w:val="24"/>
        </w:rPr>
        <w:t>3.1 Existing System</w:t>
        <w:tab/>
        <w:t>13</w:t>
      </w:r>
    </w:p>
    <w:p>
      <w:pPr>
        <w:tabs>
          <w:tab w:pos="9144" w:val="right" w:leader="dot"/>
        </w:tabs>
        <w:spacing w:line="360" w:lineRule="auto"/>
        <w:ind w:left="240"/>
      </w:pPr>
      <w:r>
        <w:rPr>
          <w:rFonts w:ascii="Times New Roman" w:hAnsi="Times New Roman" w:eastAsia="Times New Roman"/>
          <w:b w:val="0"/>
          <w:i w:val="0"/>
          <w:sz w:val="24"/>
        </w:rPr>
        <w:t>3.2 Drawbacks of Existing System</w:t>
        <w:tab/>
        <w:t>13</w:t>
      </w:r>
    </w:p>
    <w:p>
      <w:pPr>
        <w:tabs>
          <w:tab w:pos="9144" w:val="right" w:leader="dot"/>
        </w:tabs>
        <w:spacing w:line="360" w:lineRule="auto"/>
        <w:ind w:left="240"/>
      </w:pPr>
      <w:r>
        <w:rPr>
          <w:rFonts w:ascii="Times New Roman" w:hAnsi="Times New Roman" w:eastAsia="Times New Roman"/>
          <w:b w:val="0"/>
          <w:i w:val="0"/>
          <w:sz w:val="24"/>
        </w:rPr>
        <w:t>3.3 Proposed System</w:t>
        <w:tab/>
        <w:t>14</w:t>
      </w:r>
    </w:p>
    <w:p>
      <w:pPr>
        <w:tabs>
          <w:tab w:pos="9144" w:val="right" w:leader="dot"/>
        </w:tabs>
        <w:spacing w:line="360" w:lineRule="auto"/>
        <w:ind w:left="240"/>
      </w:pPr>
      <w:r>
        <w:rPr>
          <w:rFonts w:ascii="Times New Roman" w:hAnsi="Times New Roman" w:eastAsia="Times New Roman"/>
          <w:b w:val="0"/>
          <w:i w:val="0"/>
          <w:sz w:val="24"/>
        </w:rPr>
        <w:t>3.4 Feasibility Study</w:t>
        <w:tab/>
        <w:t>14</w:t>
      </w:r>
    </w:p>
    <w:p>
      <w:pPr>
        <w:tabs>
          <w:tab w:pos="9144" w:val="right" w:leader="dot"/>
        </w:tabs>
        <w:spacing w:line="360" w:lineRule="auto"/>
        <w:ind w:left="480"/>
      </w:pPr>
      <w:r>
        <w:rPr>
          <w:rFonts w:ascii="Times New Roman" w:hAnsi="Times New Roman" w:eastAsia="Times New Roman"/>
          <w:b w:val="0"/>
          <w:i w:val="0"/>
          <w:sz w:val="24"/>
        </w:rPr>
        <w:t>3.4.1 Technical Feasibility</w:t>
        <w:tab/>
        <w:t>14</w:t>
      </w:r>
    </w:p>
    <w:p>
      <w:pPr>
        <w:tabs>
          <w:tab w:pos="9144" w:val="right" w:leader="dot"/>
        </w:tabs>
        <w:spacing w:line="360" w:lineRule="auto"/>
        <w:ind w:left="480"/>
      </w:pPr>
      <w:r>
        <w:rPr>
          <w:rFonts w:ascii="Times New Roman" w:hAnsi="Times New Roman" w:eastAsia="Times New Roman"/>
          <w:b w:val="0"/>
          <w:i w:val="0"/>
          <w:sz w:val="24"/>
        </w:rPr>
        <w:t>3.4.2 Economic Feasibility</w:t>
        <w:tab/>
        <w:t>15</w:t>
      </w:r>
    </w:p>
    <w:p>
      <w:pPr>
        <w:tabs>
          <w:tab w:pos="9144" w:val="right" w:leader="dot"/>
        </w:tabs>
        <w:spacing w:line="360" w:lineRule="auto"/>
        <w:ind w:left="480"/>
      </w:pPr>
      <w:r>
        <w:rPr>
          <w:rFonts w:ascii="Times New Roman" w:hAnsi="Times New Roman" w:eastAsia="Times New Roman"/>
          <w:b w:val="0"/>
          <w:i w:val="0"/>
          <w:sz w:val="24"/>
        </w:rPr>
        <w:t>3.4.3 Operational Feasibility</w:t>
        <w:tab/>
        <w:t>15</w:t>
      </w:r>
    </w:p>
    <w:p>
      <w:pPr>
        <w:tabs>
          <w:tab w:pos="9144" w:val="right" w:leader="dot"/>
        </w:tabs>
        <w:spacing w:line="360" w:lineRule="auto"/>
        <w:ind w:left="240"/>
      </w:pPr>
      <w:r>
        <w:rPr>
          <w:rFonts w:ascii="Times New Roman" w:hAnsi="Times New Roman" w:eastAsia="Times New Roman"/>
          <w:b w:val="0"/>
          <w:i w:val="0"/>
          <w:sz w:val="24"/>
        </w:rPr>
        <w:t>3.5 System Requirements</w:t>
        <w:tab/>
        <w:t>15</w:t>
      </w:r>
    </w:p>
    <w:p>
      <w:pPr>
        <w:tabs>
          <w:tab w:pos="9144" w:val="right" w:leader="dot"/>
        </w:tabs>
        <w:spacing w:line="360" w:lineRule="auto"/>
        <w:ind w:left="240"/>
      </w:pPr>
      <w:r>
        <w:rPr>
          <w:rFonts w:ascii="Times New Roman" w:hAnsi="Times New Roman" w:eastAsia="Times New Roman"/>
          <w:b w:val="0"/>
          <w:i w:val="0"/>
          <w:sz w:val="24"/>
        </w:rPr>
        <w:t>3.5.1 Hardware Requirements</w:t>
        <w:tab/>
        <w:t>16</w:t>
      </w:r>
    </w:p>
    <w:p>
      <w:pPr>
        <w:tabs>
          <w:tab w:pos="9144" w:val="right" w:leader="dot"/>
        </w:tabs>
        <w:spacing w:line="360" w:lineRule="auto"/>
        <w:ind w:left="240"/>
      </w:pPr>
      <w:r>
        <w:rPr>
          <w:rFonts w:ascii="Times New Roman" w:hAnsi="Times New Roman" w:eastAsia="Times New Roman"/>
          <w:b w:val="0"/>
          <w:i w:val="0"/>
          <w:sz w:val="24"/>
        </w:rPr>
        <w:t>3.5.2 Software Requirements</w:t>
        <w:tab/>
        <w:t>16</w:t>
      </w:r>
    </w:p>
    <w:p>
      <w:pPr>
        <w:tabs>
          <w:tab w:pos="9144" w:val="right" w:leader="dot"/>
        </w:tabs>
        <w:spacing w:line="360" w:lineRule="auto"/>
        <w:ind w:left="240"/>
      </w:pPr>
      <w:r>
        <w:rPr>
          <w:rFonts w:ascii="Times New Roman" w:hAnsi="Times New Roman" w:eastAsia="Times New Roman"/>
          <w:b w:val="0"/>
          <w:i w:val="0"/>
          <w:sz w:val="24"/>
        </w:rPr>
        <w:t>3.6 Functional Requirements</w:t>
        <w:tab/>
        <w:t>17</w:t>
      </w:r>
    </w:p>
    <w:p>
      <w:pPr>
        <w:tabs>
          <w:tab w:pos="9144" w:val="right" w:leader="dot"/>
        </w:tabs>
        <w:spacing w:line="360" w:lineRule="auto"/>
        <w:ind w:left="240"/>
      </w:pPr>
      <w:r>
        <w:rPr>
          <w:rFonts w:ascii="Times New Roman" w:hAnsi="Times New Roman" w:eastAsia="Times New Roman"/>
          <w:b w:val="0"/>
          <w:i w:val="0"/>
          <w:sz w:val="24"/>
        </w:rPr>
        <w:t>3.7 Non-Functional Requirements</w:t>
        <w:tab/>
        <w:t>17</w:t>
      </w:r>
    </w:p>
    <w:p>
      <w:pPr>
        <w:tabs>
          <w:tab w:pos="9144" w:val="right" w:leader="dot"/>
        </w:tabs>
        <w:spacing w:line="360" w:lineRule="auto"/>
        <w:ind w:left="240"/>
      </w:pPr>
      <w:r>
        <w:rPr>
          <w:rFonts w:ascii="Times New Roman" w:hAnsi="Times New Roman" w:eastAsia="Times New Roman"/>
          <w:b w:val="0"/>
          <w:i w:val="0"/>
          <w:sz w:val="24"/>
        </w:rPr>
        <w:t>3.8 System Architecture Overview</w:t>
        <w:tab/>
        <w:t>18</w:t>
      </w:r>
    </w:p>
    <w:p/>
    <w:p>
      <w:pPr>
        <w:tabs>
          <w:tab w:pos="9144" w:val="right" w:leader="dot"/>
        </w:tabs>
        <w:spacing w:line="360" w:lineRule="auto"/>
        <w:ind w:left="0"/>
      </w:pPr>
      <w:r>
        <w:rPr>
          <w:rFonts w:ascii="Times New Roman" w:hAnsi="Times New Roman" w:eastAsia="Times New Roman"/>
          <w:b w:val="0"/>
          <w:i w:val="0"/>
          <w:sz w:val="24"/>
        </w:rPr>
        <w:t>CHAPTER 4 – DESIGN METHODOLOGY</w:t>
        <w:tab/>
        <w:t>19</w:t>
      </w:r>
    </w:p>
    <w:p>
      <w:pPr>
        <w:tabs>
          <w:tab w:pos="9144" w:val="right" w:leader="dot"/>
        </w:tabs>
        <w:spacing w:line="360" w:lineRule="auto"/>
        <w:ind w:left="240"/>
      </w:pPr>
      <w:r>
        <w:rPr>
          <w:rFonts w:ascii="Times New Roman" w:hAnsi="Times New Roman" w:eastAsia="Times New Roman"/>
          <w:b w:val="0"/>
          <w:i w:val="0"/>
          <w:sz w:val="24"/>
        </w:rPr>
        <w:t>4.1 Introduction</w:t>
        <w:tab/>
        <w:t>19</w:t>
      </w:r>
    </w:p>
    <w:p>
      <w:pPr>
        <w:tabs>
          <w:tab w:pos="9144" w:val="right" w:leader="dot"/>
        </w:tabs>
        <w:spacing w:line="360" w:lineRule="auto"/>
        <w:ind w:left="240"/>
      </w:pPr>
      <w:r>
        <w:rPr>
          <w:rFonts w:ascii="Times New Roman" w:hAnsi="Times New Roman" w:eastAsia="Times New Roman"/>
          <w:b w:val="0"/>
          <w:i w:val="0"/>
          <w:sz w:val="24"/>
        </w:rPr>
        <w:t>4.2 Architecture of the Proposed System</w:t>
        <w:tab/>
        <w:t>20</w:t>
      </w:r>
    </w:p>
    <w:p>
      <w:pPr>
        <w:tabs>
          <w:tab w:pos="9144" w:val="right" w:leader="dot"/>
        </w:tabs>
        <w:spacing w:line="360" w:lineRule="auto"/>
        <w:ind w:left="480"/>
      </w:pPr>
      <w:r>
        <w:rPr>
          <w:rFonts w:ascii="Times New Roman" w:hAnsi="Times New Roman" w:eastAsia="Times New Roman"/>
          <w:b w:val="0"/>
          <w:i w:val="0"/>
          <w:sz w:val="24"/>
        </w:rPr>
        <w:t>4.2.1 End-to-End Development Phases</w:t>
        <w:tab/>
        <w:t>21</w:t>
      </w:r>
    </w:p>
    <w:p>
      <w:pPr>
        <w:tabs>
          <w:tab w:pos="9144" w:val="right" w:leader="dot"/>
        </w:tabs>
        <w:spacing w:line="360" w:lineRule="auto"/>
        <w:ind w:left="480"/>
      </w:pPr>
      <w:r>
        <w:rPr>
          <w:rFonts w:ascii="Times New Roman" w:hAnsi="Times New Roman" w:eastAsia="Times New Roman"/>
          <w:b w:val="0"/>
          <w:i w:val="0"/>
          <w:sz w:val="24"/>
        </w:rPr>
        <w:t>4.2.2 REST API and Endpoint Design</w:t>
        <w:tab/>
        <w:t>22</w:t>
      </w:r>
    </w:p>
    <w:p>
      <w:pPr>
        <w:tabs>
          <w:tab w:pos="9144" w:val="right" w:leader="dot"/>
        </w:tabs>
        <w:spacing w:line="360" w:lineRule="auto"/>
        <w:ind w:left="480"/>
      </w:pPr>
      <w:r>
        <w:rPr>
          <w:rFonts w:ascii="Times New Roman" w:hAnsi="Times New Roman" w:eastAsia="Times New Roman"/>
          <w:b w:val="0"/>
          <w:i w:val="0"/>
          <w:sz w:val="24"/>
        </w:rPr>
        <w:t>4.2.3 Prompt Engineering and Source Grounding Strategy</w:t>
        <w:tab/>
        <w:t>22</w:t>
      </w:r>
    </w:p>
    <w:p>
      <w:pPr>
        <w:tabs>
          <w:tab w:pos="9144" w:val="right" w:leader="dot"/>
        </w:tabs>
        <w:spacing w:line="360" w:lineRule="auto"/>
        <w:ind w:left="240"/>
      </w:pPr>
      <w:r>
        <w:rPr>
          <w:rFonts w:ascii="Times New Roman" w:hAnsi="Times New Roman" w:eastAsia="Times New Roman"/>
          <w:b w:val="0"/>
          <w:i w:val="0"/>
          <w:sz w:val="24"/>
        </w:rPr>
        <w:t>4.3 Module Description</w:t>
        <w:tab/>
        <w:t>23</w:t>
      </w:r>
    </w:p>
    <w:p>
      <w:pPr>
        <w:tabs>
          <w:tab w:pos="9144" w:val="right" w:leader="dot"/>
        </w:tabs>
        <w:spacing w:line="360" w:lineRule="auto"/>
        <w:ind w:left="480"/>
      </w:pPr>
      <w:r>
        <w:rPr>
          <w:rFonts w:ascii="Times New Roman" w:hAnsi="Times New Roman" w:eastAsia="Times New Roman"/>
          <w:b w:val="0"/>
          <w:i w:val="0"/>
          <w:sz w:val="24"/>
        </w:rPr>
        <w:t>4.3.1 Voice Input Module</w:t>
        <w:tab/>
        <w:t>23</w:t>
      </w:r>
    </w:p>
    <w:p>
      <w:pPr>
        <w:tabs>
          <w:tab w:pos="9144" w:val="right" w:leader="dot"/>
        </w:tabs>
        <w:spacing w:line="360" w:lineRule="auto"/>
        <w:ind w:left="480"/>
      </w:pPr>
      <w:r>
        <w:rPr>
          <w:rFonts w:ascii="Times New Roman" w:hAnsi="Times New Roman" w:eastAsia="Times New Roman"/>
          <w:b w:val="0"/>
          <w:i w:val="0"/>
          <w:sz w:val="24"/>
        </w:rPr>
        <w:t>4.3.2 Speech-to-Text Module</w:t>
        <w:tab/>
        <w:t>24</w:t>
      </w:r>
    </w:p>
    <w:p>
      <w:pPr>
        <w:tabs>
          <w:tab w:pos="9144" w:val="right" w:leader="dot"/>
        </w:tabs>
        <w:spacing w:line="360" w:lineRule="auto"/>
        <w:ind w:left="480"/>
      </w:pPr>
      <w:r>
        <w:rPr>
          <w:rFonts w:ascii="Times New Roman" w:hAnsi="Times New Roman" w:eastAsia="Times New Roman"/>
          <w:b w:val="0"/>
          <w:i w:val="0"/>
          <w:sz w:val="24"/>
        </w:rPr>
        <w:t>4.3.3 NLP Processing Module</w:t>
        <w:tab/>
        <w:t>24</w:t>
      </w:r>
    </w:p>
    <w:p>
      <w:pPr>
        <w:tabs>
          <w:tab w:pos="9144" w:val="right" w:leader="dot"/>
        </w:tabs>
        <w:spacing w:line="360" w:lineRule="auto"/>
        <w:ind w:left="480"/>
      </w:pPr>
      <w:r>
        <w:rPr>
          <w:rFonts w:ascii="Times New Roman" w:hAnsi="Times New Roman" w:eastAsia="Times New Roman"/>
          <w:b w:val="0"/>
          <w:i w:val="0"/>
          <w:sz w:val="24"/>
        </w:rPr>
        <w:t>4.3.4 AI Response Generation Module</w:t>
        <w:tab/>
        <w:t>25</w:t>
      </w:r>
    </w:p>
    <w:p>
      <w:pPr>
        <w:tabs>
          <w:tab w:pos="9144" w:val="right" w:leader="dot"/>
        </w:tabs>
        <w:spacing w:line="360" w:lineRule="auto"/>
        <w:ind w:left="480"/>
      </w:pPr>
      <w:r>
        <w:rPr>
          <w:rFonts w:ascii="Times New Roman" w:hAnsi="Times New Roman" w:eastAsia="Times New Roman"/>
          <w:b w:val="0"/>
          <w:i w:val="0"/>
          <w:sz w:val="24"/>
        </w:rPr>
        <w:t>4.3.5 Database Module</w:t>
        <w:tab/>
        <w:t>26</w:t>
      </w:r>
    </w:p>
    <w:p>
      <w:pPr>
        <w:tabs>
          <w:tab w:pos="9144" w:val="right" w:leader="dot"/>
        </w:tabs>
        <w:spacing w:line="360" w:lineRule="auto"/>
        <w:ind w:left="480"/>
      </w:pPr>
      <w:r>
        <w:rPr>
          <w:rFonts w:ascii="Times New Roman" w:hAnsi="Times New Roman" w:eastAsia="Times New Roman"/>
          <w:b w:val="0"/>
          <w:i w:val="0"/>
          <w:sz w:val="24"/>
        </w:rPr>
        <w:t>4.3.6 User Interface Module</w:t>
        <w:tab/>
        <w:t>26</w:t>
      </w:r>
    </w:p>
    <w:p>
      <w:pPr>
        <w:tabs>
          <w:tab w:pos="9144" w:val="right" w:leader="dot"/>
        </w:tabs>
        <w:spacing w:line="360" w:lineRule="auto"/>
        <w:ind w:left="480"/>
      </w:pPr>
      <w:r>
        <w:rPr>
          <w:rFonts w:ascii="Times New Roman" w:hAnsi="Times New Roman" w:eastAsia="Times New Roman"/>
          <w:b w:val="0"/>
          <w:i w:val="0"/>
          <w:sz w:val="24"/>
        </w:rPr>
        <w:t>4.3.7 Error Handling and Resilience</w:t>
        <w:tab/>
        <w:t>27</w:t>
      </w:r>
    </w:p>
    <w:p>
      <w:pPr>
        <w:tabs>
          <w:tab w:pos="9144" w:val="right" w:leader="dot"/>
        </w:tabs>
        <w:spacing w:line="360" w:lineRule="auto"/>
        <w:ind w:left="240"/>
      </w:pPr>
      <w:r>
        <w:rPr>
          <w:rFonts w:ascii="Times New Roman" w:hAnsi="Times New Roman" w:eastAsia="Times New Roman"/>
          <w:b w:val="0"/>
          <w:i w:val="0"/>
          <w:sz w:val="24"/>
        </w:rPr>
        <w:t>4.4 Data Flow Diagram (DFD)</w:t>
        <w:tab/>
        <w:t>26</w:t>
      </w:r>
    </w:p>
    <w:p>
      <w:pPr>
        <w:tabs>
          <w:tab w:pos="9144" w:val="right" w:leader="dot"/>
        </w:tabs>
        <w:spacing w:line="360" w:lineRule="auto"/>
        <w:ind w:left="240"/>
      </w:pPr>
      <w:r>
        <w:rPr>
          <w:rFonts w:ascii="Times New Roman" w:hAnsi="Times New Roman" w:eastAsia="Times New Roman"/>
          <w:b w:val="0"/>
          <w:i w:val="0"/>
          <w:sz w:val="24"/>
        </w:rPr>
        <w:t>4.5 Use Case Diagram</w:t>
        <w:tab/>
        <w:t>28</w:t>
      </w:r>
    </w:p>
    <w:p>
      <w:pPr>
        <w:tabs>
          <w:tab w:pos="9144" w:val="right" w:leader="dot"/>
        </w:tabs>
        <w:spacing w:line="360" w:lineRule="auto"/>
        <w:ind w:left="240"/>
      </w:pPr>
      <w:r>
        <w:rPr>
          <w:rFonts w:ascii="Times New Roman" w:hAnsi="Times New Roman" w:eastAsia="Times New Roman"/>
          <w:b w:val="0"/>
          <w:i w:val="0"/>
          <w:sz w:val="24"/>
        </w:rPr>
        <w:t>4.6 Sequence Diagram</w:t>
        <w:tab/>
        <w:t>29</w:t>
      </w:r>
    </w:p>
    <w:p>
      <w:pPr>
        <w:tabs>
          <w:tab w:pos="9144" w:val="right" w:leader="dot"/>
        </w:tabs>
        <w:spacing w:line="360" w:lineRule="auto"/>
        <w:ind w:left="240"/>
      </w:pPr>
      <w:r>
        <w:rPr>
          <w:rFonts w:ascii="Times New Roman" w:hAnsi="Times New Roman" w:eastAsia="Times New Roman"/>
          <w:b w:val="0"/>
          <w:i w:val="0"/>
          <w:sz w:val="24"/>
        </w:rPr>
        <w:t>4.7 Activity Diagram</w:t>
        <w:tab/>
        <w:t>30</w:t>
      </w:r>
    </w:p>
    <w:p>
      <w:pPr>
        <w:tabs>
          <w:tab w:pos="9144" w:val="right" w:leader="dot"/>
        </w:tabs>
        <w:spacing w:line="360" w:lineRule="auto"/>
        <w:ind w:left="240"/>
      </w:pPr>
      <w:r>
        <w:rPr>
          <w:rFonts w:ascii="Times New Roman" w:hAnsi="Times New Roman" w:eastAsia="Times New Roman"/>
          <w:b w:val="0"/>
          <w:i w:val="0"/>
          <w:sz w:val="24"/>
        </w:rPr>
        <w:t>4.8 ER Diagram / Database Design</w:t>
        <w:tab/>
        <w:t>31</w:t>
      </w:r>
    </w:p>
    <w:p>
      <w:pPr>
        <w:tabs>
          <w:tab w:pos="9144" w:val="right" w:leader="dot"/>
        </w:tabs>
        <w:spacing w:line="360" w:lineRule="auto"/>
        <w:ind w:left="240"/>
      </w:pPr>
      <w:r>
        <w:rPr>
          <w:rFonts w:ascii="Times New Roman" w:hAnsi="Times New Roman" w:eastAsia="Times New Roman"/>
          <w:b w:val="0"/>
          <w:i w:val="0"/>
          <w:sz w:val="24"/>
        </w:rPr>
        <w:t>4.9 Algorithm Design</w:t>
        <w:tab/>
        <w:t>32</w:t>
      </w:r>
    </w:p>
    <w:p>
      <w:pPr>
        <w:tabs>
          <w:tab w:pos="9144" w:val="right" w:leader="dot"/>
        </w:tabs>
        <w:spacing w:line="360" w:lineRule="auto"/>
        <w:ind w:left="240"/>
      </w:pPr>
      <w:r>
        <w:rPr>
          <w:rFonts w:ascii="Times New Roman" w:hAnsi="Times New Roman" w:eastAsia="Times New Roman"/>
          <w:b w:val="0"/>
          <w:i w:val="0"/>
          <w:sz w:val="24"/>
        </w:rPr>
        <w:t>4.10 Flowchart of System Operation</w:t>
        <w:tab/>
        <w:t>33</w:t>
      </w:r>
    </w:p>
    <w:p>
      <w:pPr>
        <w:tabs>
          <w:tab w:pos="9144" w:val="right" w:leader="dot"/>
        </w:tabs>
        <w:spacing w:line="360" w:lineRule="auto"/>
        <w:ind w:left="240"/>
      </w:pPr>
      <w:r>
        <w:rPr>
          <w:rFonts w:ascii="Times New Roman" w:hAnsi="Times New Roman" w:eastAsia="Times New Roman"/>
          <w:b w:val="0"/>
          <w:i w:val="0"/>
          <w:sz w:val="24"/>
        </w:rPr>
        <w:t>4.11 Security and Privacy Considerations</w:t>
        <w:tab/>
        <w:t>34</w:t>
      </w:r>
    </w:p>
    <w:p/>
    <w:p>
      <w:pPr>
        <w:tabs>
          <w:tab w:pos="9144" w:val="right" w:leader="dot"/>
        </w:tabs>
        <w:spacing w:line="360" w:lineRule="auto"/>
        <w:ind w:left="0"/>
      </w:pPr>
      <w:r>
        <w:rPr>
          <w:rFonts w:ascii="Times New Roman" w:hAnsi="Times New Roman" w:eastAsia="Times New Roman"/>
          <w:b w:val="0"/>
          <w:i w:val="0"/>
          <w:sz w:val="24"/>
        </w:rPr>
        <w:t>CHAPTER 5 – IMPLEMENTATION</w:t>
        <w:tab/>
        <w:t>35</w:t>
      </w:r>
    </w:p>
    <w:p>
      <w:pPr>
        <w:tabs>
          <w:tab w:pos="9144" w:val="right" w:leader="dot"/>
        </w:tabs>
        <w:spacing w:line="360" w:lineRule="auto"/>
        <w:ind w:left="240"/>
      </w:pPr>
      <w:r>
        <w:rPr>
          <w:rFonts w:ascii="Times New Roman" w:hAnsi="Times New Roman" w:eastAsia="Times New Roman"/>
          <w:b w:val="0"/>
          <w:i w:val="0"/>
          <w:sz w:val="24"/>
        </w:rPr>
        <w:t>5.1 Introduction</w:t>
        <w:tab/>
        <w:t>35</w:t>
      </w:r>
    </w:p>
    <w:p>
      <w:pPr>
        <w:tabs>
          <w:tab w:pos="9144" w:val="right" w:leader="dot"/>
        </w:tabs>
        <w:spacing w:line="360" w:lineRule="auto"/>
        <w:ind w:left="240"/>
      </w:pPr>
      <w:r>
        <w:rPr>
          <w:rFonts w:ascii="Times New Roman" w:hAnsi="Times New Roman" w:eastAsia="Times New Roman"/>
          <w:b w:val="0"/>
          <w:i w:val="0"/>
          <w:sz w:val="24"/>
        </w:rPr>
        <w:t>5.2 Development Environment</w:t>
        <w:tab/>
        <w:t>36</w:t>
      </w:r>
    </w:p>
    <w:p>
      <w:pPr>
        <w:tabs>
          <w:tab w:pos="9144" w:val="right" w:leader="dot"/>
        </w:tabs>
        <w:spacing w:line="360" w:lineRule="auto"/>
        <w:ind w:left="240"/>
      </w:pPr>
      <w:r>
        <w:rPr>
          <w:rFonts w:ascii="Times New Roman" w:hAnsi="Times New Roman" w:eastAsia="Times New Roman"/>
          <w:b w:val="0"/>
          <w:i w:val="0"/>
          <w:sz w:val="24"/>
        </w:rPr>
        <w:t>5.3 Tools and Technologies Used</w:t>
        <w:tab/>
        <w:t>36</w:t>
      </w:r>
    </w:p>
    <w:p>
      <w:pPr>
        <w:tabs>
          <w:tab w:pos="9144" w:val="right" w:leader="dot"/>
        </w:tabs>
        <w:spacing w:line="360" w:lineRule="auto"/>
        <w:ind w:left="240"/>
      </w:pPr>
      <w:r>
        <w:rPr>
          <w:rFonts w:ascii="Times New Roman" w:hAnsi="Times New Roman" w:eastAsia="Times New Roman"/>
          <w:b w:val="0"/>
          <w:i w:val="0"/>
          <w:sz w:val="24"/>
        </w:rPr>
        <w:t>5.4 Coding Methodology</w:t>
        <w:tab/>
        <w:t>37</w:t>
      </w:r>
    </w:p>
    <w:p>
      <w:pPr>
        <w:tabs>
          <w:tab w:pos="9144" w:val="right" w:leader="dot"/>
        </w:tabs>
        <w:spacing w:line="360" w:lineRule="auto"/>
        <w:ind w:left="240"/>
      </w:pPr>
      <w:r>
        <w:rPr>
          <w:rFonts w:ascii="Times New Roman" w:hAnsi="Times New Roman" w:eastAsia="Times New Roman"/>
          <w:b w:val="0"/>
          <w:i w:val="0"/>
          <w:sz w:val="24"/>
        </w:rPr>
        <w:t>5.5 Implementation of Modules</w:t>
        <w:tab/>
        <w:t>38</w:t>
      </w:r>
    </w:p>
    <w:p>
      <w:pPr>
        <w:tabs>
          <w:tab w:pos="9144" w:val="right" w:leader="dot"/>
        </w:tabs>
        <w:spacing w:line="360" w:lineRule="auto"/>
        <w:ind w:left="240"/>
      </w:pPr>
      <w:r>
        <w:rPr>
          <w:rFonts w:ascii="Times New Roman" w:hAnsi="Times New Roman" w:eastAsia="Times New Roman"/>
          <w:b w:val="0"/>
          <w:i w:val="0"/>
          <w:sz w:val="24"/>
        </w:rPr>
        <w:t>5.6 Integration of Voice Commands</w:t>
        <w:tab/>
        <w:t>38</w:t>
      </w:r>
    </w:p>
    <w:p>
      <w:pPr>
        <w:tabs>
          <w:tab w:pos="9144" w:val="right" w:leader="dot"/>
        </w:tabs>
        <w:spacing w:line="360" w:lineRule="auto"/>
        <w:ind w:left="240"/>
      </w:pPr>
      <w:r>
        <w:rPr>
          <w:rFonts w:ascii="Times New Roman" w:hAnsi="Times New Roman" w:eastAsia="Times New Roman"/>
          <w:b w:val="0"/>
          <w:i w:val="0"/>
          <w:sz w:val="24"/>
        </w:rPr>
        <w:t>5.7 AI Model Training and Testing</w:t>
        <w:tab/>
        <w:t>39</w:t>
      </w:r>
    </w:p>
    <w:p>
      <w:pPr>
        <w:tabs>
          <w:tab w:pos="9144" w:val="right" w:leader="dot"/>
        </w:tabs>
        <w:spacing w:line="360" w:lineRule="auto"/>
        <w:ind w:left="240"/>
      </w:pPr>
      <w:r>
        <w:rPr>
          <w:rFonts w:ascii="Times New Roman" w:hAnsi="Times New Roman" w:eastAsia="Times New Roman"/>
          <w:b w:val="0"/>
          <w:i w:val="0"/>
          <w:sz w:val="24"/>
        </w:rPr>
        <w:t>5.8 User Authentication Process</w:t>
        <w:tab/>
        <w:t>39</w:t>
      </w:r>
    </w:p>
    <w:p>
      <w:pPr>
        <w:tabs>
          <w:tab w:pos="9144" w:val="right" w:leader="dot"/>
        </w:tabs>
        <w:spacing w:line="360" w:lineRule="auto"/>
        <w:ind w:left="240"/>
      </w:pPr>
      <w:r>
        <w:rPr>
          <w:rFonts w:ascii="Times New Roman" w:hAnsi="Times New Roman" w:eastAsia="Times New Roman"/>
          <w:b w:val="0"/>
          <w:i w:val="0"/>
          <w:sz w:val="24"/>
        </w:rPr>
        <w:t>5.9 API Integration</w:t>
        <w:tab/>
        <w:t>40</w:t>
      </w:r>
    </w:p>
    <w:p>
      <w:pPr>
        <w:tabs>
          <w:tab w:pos="9144" w:val="right" w:leader="dot"/>
        </w:tabs>
        <w:spacing w:line="360" w:lineRule="auto"/>
        <w:ind w:left="240"/>
      </w:pPr>
      <w:r>
        <w:rPr>
          <w:rFonts w:ascii="Times New Roman" w:hAnsi="Times New Roman" w:eastAsia="Times New Roman"/>
          <w:b w:val="0"/>
          <w:i w:val="0"/>
          <w:sz w:val="24"/>
        </w:rPr>
        <w:t>5.10 Screenshots of Implementation</w:t>
        <w:tab/>
        <w:t>40</w:t>
      </w:r>
    </w:p>
    <w:p/>
    <w:p>
      <w:pPr>
        <w:tabs>
          <w:tab w:pos="9144" w:val="right" w:leader="dot"/>
        </w:tabs>
        <w:spacing w:line="360" w:lineRule="auto"/>
        <w:ind w:left="0"/>
      </w:pPr>
      <w:r>
        <w:rPr>
          <w:rFonts w:ascii="Times New Roman" w:hAnsi="Times New Roman" w:eastAsia="Times New Roman"/>
          <w:b w:val="0"/>
          <w:i w:val="0"/>
          <w:sz w:val="24"/>
        </w:rPr>
        <w:t>CHAPTER 6 – RESULTS AND DISCUSSION</w:t>
        <w:tab/>
        <w:t>41</w:t>
      </w:r>
    </w:p>
    <w:p>
      <w:pPr>
        <w:tabs>
          <w:tab w:pos="9144" w:val="right" w:leader="dot"/>
        </w:tabs>
        <w:spacing w:line="360" w:lineRule="auto"/>
        <w:ind w:left="240"/>
      </w:pPr>
      <w:r>
        <w:rPr>
          <w:rFonts w:ascii="Times New Roman" w:hAnsi="Times New Roman" w:eastAsia="Times New Roman"/>
          <w:b w:val="0"/>
          <w:i w:val="0"/>
          <w:sz w:val="24"/>
        </w:rPr>
        <w:t>6.1 Experimental Setup</w:t>
        <w:tab/>
        <w:t>41</w:t>
      </w:r>
    </w:p>
    <w:p>
      <w:pPr>
        <w:tabs>
          <w:tab w:pos="9144" w:val="right" w:leader="dot"/>
        </w:tabs>
        <w:spacing w:line="360" w:lineRule="auto"/>
        <w:ind w:left="240"/>
      </w:pPr>
      <w:r>
        <w:rPr>
          <w:rFonts w:ascii="Times New Roman" w:hAnsi="Times New Roman" w:eastAsia="Times New Roman"/>
          <w:b w:val="0"/>
          <w:i w:val="0"/>
          <w:sz w:val="24"/>
        </w:rPr>
        <w:t>6.2 Test Cases</w:t>
        <w:tab/>
        <w:t>42</w:t>
      </w:r>
    </w:p>
    <w:p>
      <w:pPr>
        <w:tabs>
          <w:tab w:pos="9144" w:val="right" w:leader="dot"/>
        </w:tabs>
        <w:spacing w:line="360" w:lineRule="auto"/>
        <w:ind w:left="240"/>
      </w:pPr>
      <w:r>
        <w:rPr>
          <w:rFonts w:ascii="Times New Roman" w:hAnsi="Times New Roman" w:eastAsia="Times New Roman"/>
          <w:b w:val="0"/>
          <w:i w:val="0"/>
          <w:sz w:val="24"/>
        </w:rPr>
        <w:t>6.3 Performance Evaluation</w:t>
        <w:tab/>
        <w:t>43</w:t>
      </w:r>
    </w:p>
    <w:p>
      <w:pPr>
        <w:tabs>
          <w:tab w:pos="9144" w:val="right" w:leader="dot"/>
        </w:tabs>
        <w:spacing w:line="360" w:lineRule="auto"/>
        <w:ind w:left="240"/>
      </w:pPr>
      <w:r>
        <w:rPr>
          <w:rFonts w:ascii="Times New Roman" w:hAnsi="Times New Roman" w:eastAsia="Times New Roman"/>
          <w:b w:val="0"/>
          <w:i w:val="0"/>
          <w:sz w:val="24"/>
        </w:rPr>
        <w:t>6.4 Accuracy of Speech Recognition</w:t>
        <w:tab/>
        <w:t>43</w:t>
      </w:r>
    </w:p>
    <w:p>
      <w:pPr>
        <w:tabs>
          <w:tab w:pos="9144" w:val="right" w:leader="dot"/>
        </w:tabs>
        <w:spacing w:line="360" w:lineRule="auto"/>
        <w:ind w:left="240"/>
      </w:pPr>
      <w:r>
        <w:rPr>
          <w:rFonts w:ascii="Times New Roman" w:hAnsi="Times New Roman" w:eastAsia="Times New Roman"/>
          <w:b w:val="0"/>
          <w:i w:val="0"/>
          <w:sz w:val="24"/>
        </w:rPr>
        <w:t>6.5 Response Time Analysis</w:t>
        <w:tab/>
        <w:t>44</w:t>
      </w:r>
    </w:p>
    <w:p>
      <w:pPr>
        <w:tabs>
          <w:tab w:pos="9144" w:val="right" w:leader="dot"/>
        </w:tabs>
        <w:spacing w:line="360" w:lineRule="auto"/>
        <w:ind w:left="240"/>
      </w:pPr>
      <w:r>
        <w:rPr>
          <w:rFonts w:ascii="Times New Roman" w:hAnsi="Times New Roman" w:eastAsia="Times New Roman"/>
          <w:b w:val="0"/>
          <w:i w:val="0"/>
          <w:sz w:val="24"/>
        </w:rPr>
        <w:t>6.6 Comparative Performance Analysis</w:t>
        <w:tab/>
        <w:t>44</w:t>
      </w:r>
    </w:p>
    <w:p>
      <w:pPr>
        <w:tabs>
          <w:tab w:pos="9144" w:val="right" w:leader="dot"/>
        </w:tabs>
        <w:spacing w:line="360" w:lineRule="auto"/>
        <w:ind w:left="240"/>
      </w:pPr>
      <w:r>
        <w:rPr>
          <w:rFonts w:ascii="Times New Roman" w:hAnsi="Times New Roman" w:eastAsia="Times New Roman"/>
          <w:b w:val="0"/>
          <w:i w:val="0"/>
          <w:sz w:val="24"/>
        </w:rPr>
        <w:t>6.7 Output Screenshots</w:t>
        <w:tab/>
        <w:t>45</w:t>
      </w:r>
    </w:p>
    <w:p>
      <w:pPr>
        <w:tabs>
          <w:tab w:pos="9144" w:val="right" w:leader="dot"/>
        </w:tabs>
        <w:spacing w:line="360" w:lineRule="auto"/>
        <w:ind w:left="240"/>
      </w:pPr>
      <w:r>
        <w:rPr>
          <w:rFonts w:ascii="Times New Roman" w:hAnsi="Times New Roman" w:eastAsia="Times New Roman"/>
          <w:b w:val="0"/>
          <w:i w:val="0"/>
          <w:sz w:val="24"/>
        </w:rPr>
        <w:t>6.8 Discussion of Results</w:t>
        <w:tab/>
        <w:t>45</w:t>
      </w:r>
    </w:p>
    <w:p>
      <w:pPr>
        <w:tabs>
          <w:tab w:pos="9144" w:val="right" w:leader="dot"/>
        </w:tabs>
        <w:spacing w:line="360" w:lineRule="auto"/>
        <w:ind w:left="240"/>
      </w:pPr>
      <w:r>
        <w:rPr>
          <w:rFonts w:ascii="Times New Roman" w:hAnsi="Times New Roman" w:eastAsia="Times New Roman"/>
          <w:b w:val="0"/>
          <w:i w:val="0"/>
          <w:sz w:val="24"/>
        </w:rPr>
        <w:t>6.9 Limitations of the System</w:t>
        <w:tab/>
        <w:t>46</w:t>
      </w:r>
    </w:p>
    <w:p/>
    <w:p>
      <w:pPr>
        <w:tabs>
          <w:tab w:pos="9144" w:val="right" w:leader="dot"/>
        </w:tabs>
        <w:spacing w:line="360" w:lineRule="auto"/>
        <w:ind w:left="0"/>
      </w:pPr>
      <w:r>
        <w:rPr>
          <w:rFonts w:ascii="Times New Roman" w:hAnsi="Times New Roman" w:eastAsia="Times New Roman"/>
          <w:b w:val="0"/>
          <w:i w:val="0"/>
          <w:sz w:val="24"/>
        </w:rPr>
        <w:t>CHAPTER 7 – CONCLUSION AND FUTURE SCOPE</w:t>
        <w:tab/>
        <w:t>47</w:t>
      </w:r>
    </w:p>
    <w:p>
      <w:pPr>
        <w:tabs>
          <w:tab w:pos="9144" w:val="right" w:leader="dot"/>
        </w:tabs>
        <w:spacing w:line="360" w:lineRule="auto"/>
        <w:ind w:left="240"/>
      </w:pPr>
      <w:r>
        <w:rPr>
          <w:rFonts w:ascii="Times New Roman" w:hAnsi="Times New Roman" w:eastAsia="Times New Roman"/>
          <w:b w:val="0"/>
          <w:i w:val="0"/>
          <w:sz w:val="24"/>
        </w:rPr>
        <w:t>7.1 Conclusion</w:t>
        <w:tab/>
        <w:t>47</w:t>
      </w:r>
    </w:p>
    <w:p>
      <w:pPr>
        <w:tabs>
          <w:tab w:pos="9144" w:val="right" w:leader="dot"/>
        </w:tabs>
        <w:spacing w:line="360" w:lineRule="auto"/>
        <w:ind w:left="240"/>
      </w:pPr>
      <w:r>
        <w:rPr>
          <w:rFonts w:ascii="Times New Roman" w:hAnsi="Times New Roman" w:eastAsia="Times New Roman"/>
          <w:b w:val="0"/>
          <w:i w:val="0"/>
          <w:sz w:val="24"/>
        </w:rPr>
        <w:t>7.2 Achievements of the Project</w:t>
        <w:tab/>
        <w:t>47</w:t>
      </w:r>
    </w:p>
    <w:p>
      <w:pPr>
        <w:tabs>
          <w:tab w:pos="9144" w:val="right" w:leader="dot"/>
        </w:tabs>
        <w:spacing w:line="360" w:lineRule="auto"/>
        <w:ind w:left="240"/>
      </w:pPr>
      <w:r>
        <w:rPr>
          <w:rFonts w:ascii="Times New Roman" w:hAnsi="Times New Roman" w:eastAsia="Times New Roman"/>
          <w:b w:val="0"/>
          <w:i w:val="0"/>
          <w:sz w:val="24"/>
        </w:rPr>
        <w:t>7.3 Future Enhancements</w:t>
        <w:tab/>
        <w:t>48</w:t>
      </w:r>
    </w:p>
    <w:p>
      <w:pPr>
        <w:tabs>
          <w:tab w:pos="9144" w:val="right" w:leader="dot"/>
        </w:tabs>
        <w:spacing w:line="360" w:lineRule="auto"/>
        <w:ind w:left="240"/>
      </w:pPr>
      <w:r>
        <w:rPr>
          <w:rFonts w:ascii="Times New Roman" w:hAnsi="Times New Roman" w:eastAsia="Times New Roman"/>
          <w:b w:val="0"/>
          <w:i w:val="0"/>
          <w:sz w:val="24"/>
        </w:rPr>
        <w:t>7.4 Real-Time Industrial Applications</w:t>
        <w:tab/>
        <w:t>48</w:t>
      </w:r>
    </w:p>
    <w:p>
      <w:pPr>
        <w:tabs>
          <w:tab w:pos="9144" w:val="right" w:leader="dot"/>
        </w:tabs>
        <w:spacing w:line="360" w:lineRule="auto"/>
        <w:ind w:left="240"/>
      </w:pPr>
      <w:r>
        <w:rPr>
          <w:rFonts w:ascii="Times New Roman" w:hAnsi="Times New Roman" w:eastAsia="Times New Roman"/>
          <w:b w:val="0"/>
          <w:i w:val="0"/>
          <w:sz w:val="24"/>
        </w:rPr>
        <w:t>7.5 Final Remarks</w:t>
        <w:tab/>
        <w:t>49</w:t>
      </w:r>
    </w:p>
    <w:p/>
    <w:p>
      <w:pPr>
        <w:tabs>
          <w:tab w:pos="9144" w:val="right" w:leader="dot"/>
        </w:tabs>
        <w:spacing w:line="360" w:lineRule="auto"/>
        <w:ind w:left="0"/>
      </w:pPr>
      <w:r>
        <w:rPr>
          <w:rFonts w:ascii="Times New Roman" w:hAnsi="Times New Roman" w:eastAsia="Times New Roman"/>
          <w:b w:val="0"/>
          <w:i w:val="0"/>
          <w:sz w:val="24"/>
        </w:rPr>
        <w:t>REFERENCES</w:t>
        <w:tab/>
        <w:t>50</w:t>
      </w:r>
    </w:p>
    <w:p>
      <w:pPr>
        <w:tabs>
          <w:tab w:pos="9144" w:val="right" w:leader="dot"/>
        </w:tabs>
        <w:spacing w:line="360" w:lineRule="auto"/>
        <w:ind w:left="0"/>
      </w:pPr>
      <w:r>
        <w:rPr>
          <w:rFonts w:ascii="Times New Roman" w:hAnsi="Times New Roman" w:eastAsia="Times New Roman"/>
          <w:b w:val="0"/>
          <w:i w:val="0"/>
          <w:sz w:val="24"/>
        </w:rPr>
        <w:t>APPENDICES</w:t>
        <w:tab/>
        <w:t>51</w:t>
      </w:r>
    </w:p>
    <w:p>
      <w:r>
        <w:br w:type="page"/>
      </w:r>
    </w:p>
    <w:p>
      <w:pPr>
        <w:pStyle w:val="Heading1"/>
      </w:pPr>
      <w:r>
        <w:rPr>
          <w:rFonts w:ascii="Times New Roman" w:hAnsi="Times New Roman" w:eastAsia="Times New Roman"/>
          <w:b/>
          <w:i w:val="0"/>
          <w:sz w:val="28"/>
        </w:rPr>
        <w:t>LIST OF FIGURES</w:t>
      </w:r>
    </w:p>
    <w:p>
      <w:pPr>
        <w:spacing w:line="360" w:lineRule="auto" w:after="120"/>
        <w:jc w:val="left"/>
      </w:pPr>
      <w:r>
        <w:rPr>
          <w:rFonts w:ascii="Times New Roman" w:hAnsi="Times New Roman" w:eastAsia="Times New Roman"/>
          <w:b w:val="0"/>
          <w:i w:val="0"/>
          <w:sz w:val="24"/>
        </w:rPr>
        <w:t>Fig. 3.1  System Architecture Overview</w:t>
      </w:r>
    </w:p>
    <w:p>
      <w:pPr>
        <w:spacing w:line="360" w:lineRule="auto" w:after="120"/>
        <w:jc w:val="left"/>
      </w:pPr>
      <w:r>
        <w:rPr>
          <w:rFonts w:ascii="Times New Roman" w:hAnsi="Times New Roman" w:eastAsia="Times New Roman"/>
          <w:b w:val="0"/>
          <w:i w:val="0"/>
          <w:sz w:val="24"/>
        </w:rPr>
        <w:t>Fig. 4.1  High-Level Architecture of Proposed System</w:t>
      </w:r>
    </w:p>
    <w:p>
      <w:pPr>
        <w:spacing w:line="360" w:lineRule="auto" w:after="120"/>
        <w:jc w:val="left"/>
      </w:pPr>
      <w:r>
        <w:rPr>
          <w:rFonts w:ascii="Times New Roman" w:hAnsi="Times New Roman" w:eastAsia="Times New Roman"/>
          <w:b w:val="0"/>
          <w:i w:val="0"/>
          <w:sz w:val="24"/>
        </w:rPr>
        <w:t>Fig. 4.2  Data Flow Diagram – Level 0</w:t>
      </w:r>
    </w:p>
    <w:p>
      <w:pPr>
        <w:spacing w:line="360" w:lineRule="auto" w:after="120"/>
        <w:jc w:val="left"/>
      </w:pPr>
      <w:r>
        <w:rPr>
          <w:rFonts w:ascii="Times New Roman" w:hAnsi="Times New Roman" w:eastAsia="Times New Roman"/>
          <w:b w:val="0"/>
          <w:i w:val="0"/>
          <w:sz w:val="24"/>
        </w:rPr>
        <w:t>Fig. 4.3  Data Flow Diagram – Level 1</w:t>
      </w:r>
    </w:p>
    <w:p>
      <w:pPr>
        <w:spacing w:line="360" w:lineRule="auto" w:after="120"/>
        <w:jc w:val="left"/>
      </w:pPr>
      <w:r>
        <w:rPr>
          <w:rFonts w:ascii="Times New Roman" w:hAnsi="Times New Roman" w:eastAsia="Times New Roman"/>
          <w:b w:val="0"/>
          <w:i w:val="0"/>
          <w:sz w:val="24"/>
        </w:rPr>
        <w:t>Fig. 4.4  Use Case Diagram</w:t>
      </w:r>
    </w:p>
    <w:p>
      <w:pPr>
        <w:spacing w:line="360" w:lineRule="auto" w:after="120"/>
        <w:jc w:val="left"/>
      </w:pPr>
      <w:r>
        <w:rPr>
          <w:rFonts w:ascii="Times New Roman" w:hAnsi="Times New Roman" w:eastAsia="Times New Roman"/>
          <w:b w:val="0"/>
          <w:i w:val="0"/>
          <w:sz w:val="24"/>
        </w:rPr>
        <w:t>Fig. 4.5  Sequence Diagram – Chat Interaction</w:t>
      </w:r>
    </w:p>
    <w:p>
      <w:pPr>
        <w:spacing w:line="360" w:lineRule="auto" w:after="120"/>
        <w:jc w:val="left"/>
      </w:pPr>
      <w:r>
        <w:rPr>
          <w:rFonts w:ascii="Times New Roman" w:hAnsi="Times New Roman" w:eastAsia="Times New Roman"/>
          <w:b w:val="0"/>
          <w:i w:val="0"/>
          <w:sz w:val="24"/>
        </w:rPr>
        <w:t>Fig. 4.6  Activity Diagram – User Study Session</w:t>
      </w:r>
    </w:p>
    <w:p>
      <w:pPr>
        <w:spacing w:line="360" w:lineRule="auto" w:after="120"/>
        <w:jc w:val="left"/>
      </w:pPr>
      <w:r>
        <w:rPr>
          <w:rFonts w:ascii="Times New Roman" w:hAnsi="Times New Roman" w:eastAsia="Times New Roman"/>
          <w:b w:val="0"/>
          <w:i w:val="0"/>
          <w:sz w:val="24"/>
        </w:rPr>
        <w:t>Fig. 4.7  Entity Relationship Diagram (Logical Data Model)</w:t>
      </w:r>
    </w:p>
    <w:p>
      <w:pPr>
        <w:spacing w:line="360" w:lineRule="auto" w:after="120"/>
        <w:jc w:val="left"/>
      </w:pPr>
      <w:r>
        <w:rPr>
          <w:rFonts w:ascii="Times New Roman" w:hAnsi="Times New Roman" w:eastAsia="Times New Roman"/>
          <w:b w:val="0"/>
          <w:i w:val="0"/>
          <w:sz w:val="24"/>
        </w:rPr>
        <w:t>Fig. 4.8  System Operation Flowchart</w:t>
      </w:r>
    </w:p>
    <w:p>
      <w:pPr>
        <w:spacing w:line="360" w:lineRule="auto" w:after="120"/>
        <w:jc w:val="left"/>
      </w:pPr>
      <w:r>
        <w:rPr>
          <w:rFonts w:ascii="Times New Roman" w:hAnsi="Times New Roman" w:eastAsia="Times New Roman"/>
          <w:b w:val="0"/>
          <w:i w:val="0"/>
          <w:sz w:val="24"/>
        </w:rPr>
        <w:t>Fig. 5.1  Authentication Page</w:t>
      </w:r>
    </w:p>
    <w:p>
      <w:pPr>
        <w:spacing w:line="360" w:lineRule="auto" w:after="120"/>
        <w:jc w:val="left"/>
      </w:pPr>
      <w:r>
        <w:rPr>
          <w:rFonts w:ascii="Times New Roman" w:hAnsi="Times New Roman" w:eastAsia="Times New Roman"/>
          <w:b w:val="0"/>
          <w:i w:val="0"/>
          <w:sz w:val="24"/>
        </w:rPr>
        <w:t>Fig. 5.2  Main Three-Panel Interface</w:t>
      </w:r>
    </w:p>
    <w:p>
      <w:pPr>
        <w:spacing w:line="360" w:lineRule="auto" w:after="120"/>
        <w:jc w:val="left"/>
      </w:pPr>
      <w:r>
        <w:rPr>
          <w:rFonts w:ascii="Times New Roman" w:hAnsi="Times New Roman" w:eastAsia="Times New Roman"/>
          <w:b w:val="0"/>
          <w:i w:val="0"/>
          <w:sz w:val="24"/>
        </w:rPr>
        <w:t>Fig. 5.3  Chat Interface with Saved Studio Outputs</w:t>
      </w:r>
    </w:p>
    <w:p>
      <w:pPr>
        <w:spacing w:line="360" w:lineRule="auto" w:after="120"/>
        <w:jc w:val="left"/>
      </w:pPr>
      <w:r>
        <w:rPr>
          <w:rFonts w:ascii="Times New Roman" w:hAnsi="Times New Roman" w:eastAsia="Times New Roman"/>
          <w:b w:val="0"/>
          <w:i w:val="0"/>
          <w:sz w:val="24"/>
        </w:rPr>
        <w:t>Fig. 5.4  Interactive Mind Map Output</w:t>
      </w:r>
    </w:p>
    <w:p>
      <w:pPr>
        <w:spacing w:line="360" w:lineRule="auto" w:after="120"/>
        <w:jc w:val="left"/>
      </w:pPr>
      <w:r>
        <w:rPr>
          <w:rFonts w:ascii="Times New Roman" w:hAnsi="Times New Roman" w:eastAsia="Times New Roman"/>
          <w:b w:val="0"/>
          <w:i w:val="0"/>
          <w:sz w:val="24"/>
        </w:rPr>
        <w:t>Fig. 6.1  Chat Response with Action Buttons</w:t>
      </w:r>
    </w:p>
    <w:p>
      <w:pPr>
        <w:spacing w:line="360" w:lineRule="auto" w:after="120"/>
        <w:jc w:val="left"/>
      </w:pPr>
      <w:r>
        <w:rPr>
          <w:rFonts w:ascii="Times New Roman" w:hAnsi="Times New Roman" w:eastAsia="Times New Roman"/>
          <w:b w:val="0"/>
          <w:i w:val="0"/>
          <w:sz w:val="24"/>
        </w:rPr>
        <w:t>Fig. 6.2  Study Resources Output</w:t>
      </w:r>
    </w:p>
    <w:p>
      <w:r>
        <w:br w:type="page"/>
      </w:r>
    </w:p>
    <w:p>
      <w:pPr>
        <w:pStyle w:val="Heading1"/>
      </w:pPr>
      <w:r>
        <w:rPr>
          <w:rFonts w:ascii="Times New Roman" w:hAnsi="Times New Roman" w:eastAsia="Times New Roman"/>
          <w:b/>
          <w:i w:val="0"/>
          <w:sz w:val="28"/>
        </w:rPr>
        <w:t>LIST OF TABLES</w:t>
      </w:r>
    </w:p>
    <w:p>
      <w:pPr>
        <w:spacing w:line="360" w:lineRule="auto" w:after="120"/>
        <w:jc w:val="left"/>
      </w:pPr>
      <w:r>
        <w:rPr>
          <w:rFonts w:ascii="Times New Roman" w:hAnsi="Times New Roman" w:eastAsia="Times New Roman"/>
          <w:b w:val="0"/>
          <w:i w:val="0"/>
          <w:sz w:val="24"/>
        </w:rPr>
        <w:t>Table 2.1  Comparative Analysis of Existing Systems</w:t>
      </w:r>
    </w:p>
    <w:p>
      <w:pPr>
        <w:spacing w:line="360" w:lineRule="auto" w:after="120"/>
        <w:jc w:val="left"/>
      </w:pPr>
      <w:r>
        <w:rPr>
          <w:rFonts w:ascii="Times New Roman" w:hAnsi="Times New Roman" w:eastAsia="Times New Roman"/>
          <w:b w:val="0"/>
          <w:i w:val="0"/>
          <w:sz w:val="24"/>
        </w:rPr>
        <w:t>Table 3.1  Hardware Requirements</w:t>
      </w:r>
    </w:p>
    <w:p>
      <w:pPr>
        <w:spacing w:line="360" w:lineRule="auto" w:after="120"/>
        <w:jc w:val="left"/>
      </w:pPr>
      <w:r>
        <w:rPr>
          <w:rFonts w:ascii="Times New Roman" w:hAnsi="Times New Roman" w:eastAsia="Times New Roman"/>
          <w:b w:val="0"/>
          <w:i w:val="0"/>
          <w:sz w:val="24"/>
        </w:rPr>
        <w:t>Table 3.2  Software Requirements</w:t>
      </w:r>
    </w:p>
    <w:p>
      <w:pPr>
        <w:spacing w:line="360" w:lineRule="auto" w:after="120"/>
        <w:jc w:val="left"/>
      </w:pPr>
      <w:r>
        <w:rPr>
          <w:rFonts w:ascii="Times New Roman" w:hAnsi="Times New Roman" w:eastAsia="Times New Roman"/>
          <w:b w:val="0"/>
          <w:i w:val="0"/>
          <w:sz w:val="24"/>
        </w:rPr>
        <w:t>Table 3.3  Functional Requirements</w:t>
      </w:r>
    </w:p>
    <w:p>
      <w:pPr>
        <w:spacing w:line="360" w:lineRule="auto" w:after="120"/>
        <w:jc w:val="left"/>
      </w:pPr>
      <w:r>
        <w:rPr>
          <w:rFonts w:ascii="Times New Roman" w:hAnsi="Times New Roman" w:eastAsia="Times New Roman"/>
          <w:b w:val="0"/>
          <w:i w:val="0"/>
          <w:sz w:val="24"/>
        </w:rPr>
        <w:t>Table 3.4  Non-Functional Requirements</w:t>
      </w:r>
    </w:p>
    <w:p>
      <w:pPr>
        <w:spacing w:line="360" w:lineRule="auto" w:after="120"/>
        <w:jc w:val="left"/>
      </w:pPr>
      <w:r>
        <w:rPr>
          <w:rFonts w:ascii="Times New Roman" w:hAnsi="Times New Roman" w:eastAsia="Times New Roman"/>
          <w:b w:val="0"/>
          <w:i w:val="0"/>
          <w:sz w:val="24"/>
        </w:rPr>
        <w:t>Table 5.1  Technology Stack</w:t>
      </w:r>
    </w:p>
    <w:p>
      <w:pPr>
        <w:spacing w:line="360" w:lineRule="auto" w:after="120"/>
        <w:jc w:val="left"/>
      </w:pPr>
      <w:r>
        <w:rPr>
          <w:rFonts w:ascii="Times New Roman" w:hAnsi="Times New Roman" w:eastAsia="Times New Roman"/>
          <w:b w:val="0"/>
          <w:i w:val="0"/>
          <w:sz w:val="24"/>
        </w:rPr>
        <w:t>Table 6.1  Test Cases and Results</w:t>
      </w:r>
    </w:p>
    <w:p>
      <w:pPr>
        <w:spacing w:line="360" w:lineRule="auto" w:after="120"/>
        <w:jc w:val="left"/>
      </w:pPr>
      <w:r>
        <w:rPr>
          <w:rFonts w:ascii="Times New Roman" w:hAnsi="Times New Roman" w:eastAsia="Times New Roman"/>
          <w:b w:val="0"/>
          <w:i w:val="0"/>
          <w:sz w:val="24"/>
        </w:rPr>
        <w:t>Table 6.2  Performance Metrics</w:t>
      </w:r>
    </w:p>
    <w:p>
      <w:r>
        <w:br w:type="page"/>
      </w:r>
    </w:p>
    <w:p>
      <w:pPr>
        <w:pStyle w:val="Heading1"/>
      </w:pPr>
      <w:r>
        <w:rPr>
          <w:rFonts w:ascii="Times New Roman" w:hAnsi="Times New Roman" w:eastAsia="Times New Roman"/>
          <w:b/>
          <w:i w:val="0"/>
          <w:sz w:val="28"/>
        </w:rPr>
        <w:t>LIST OF ABBREVIATIONS AND ACRONYMS</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eastAsia="Times New Roman"/>
                <w:b/>
                <w:i w:val="0"/>
                <w:sz w:val="22"/>
              </w:rPr>
              <w:t>Abbreviation</w:t>
            </w:r>
          </w:p>
        </w:tc>
        <w:tc>
          <w:tcPr>
            <w:tcW w:type="dxa" w:w="4501"/>
          </w:tcPr>
          <w:p>
            <w:r>
              <w:rPr>
                <w:rFonts w:ascii="Times New Roman" w:hAnsi="Times New Roman" w:eastAsia="Times New Roman"/>
                <w:b/>
                <w:i w:val="0"/>
                <w:sz w:val="22"/>
              </w:rPr>
              <w:t>Expansion</w:t>
            </w:r>
          </w:p>
        </w:tc>
      </w:tr>
      <w:tr>
        <w:tc>
          <w:tcPr>
            <w:tcW w:type="dxa" w:w="4501"/>
          </w:tcPr>
          <w:p>
            <w:r>
              <w:rPr>
                <w:rFonts w:ascii="Times New Roman" w:hAnsi="Times New Roman" w:eastAsia="Times New Roman"/>
                <w:b w:val="0"/>
                <w:i w:val="0"/>
                <w:sz w:val="22"/>
              </w:rPr>
              <w:t>AI</w:t>
            </w:r>
          </w:p>
        </w:tc>
        <w:tc>
          <w:tcPr>
            <w:tcW w:type="dxa" w:w="4501"/>
          </w:tcPr>
          <w:p>
            <w:r>
              <w:rPr>
                <w:rFonts w:ascii="Times New Roman" w:hAnsi="Times New Roman" w:eastAsia="Times New Roman"/>
                <w:b w:val="0"/>
                <w:i w:val="0"/>
                <w:sz w:val="22"/>
              </w:rPr>
              <w:t>Artificial Intelligence</w:t>
            </w:r>
          </w:p>
        </w:tc>
      </w:tr>
      <w:tr>
        <w:tc>
          <w:tcPr>
            <w:tcW w:type="dxa" w:w="4501"/>
          </w:tcPr>
          <w:p>
            <w:r>
              <w:rPr>
                <w:rFonts w:ascii="Times New Roman" w:hAnsi="Times New Roman" w:eastAsia="Times New Roman"/>
                <w:b w:val="0"/>
                <w:i w:val="0"/>
                <w:sz w:val="22"/>
              </w:rPr>
              <w:t>API</w:t>
            </w:r>
          </w:p>
        </w:tc>
        <w:tc>
          <w:tcPr>
            <w:tcW w:type="dxa" w:w="4501"/>
          </w:tcPr>
          <w:p>
            <w:r>
              <w:rPr>
                <w:rFonts w:ascii="Times New Roman" w:hAnsi="Times New Roman" w:eastAsia="Times New Roman"/>
                <w:b w:val="0"/>
                <w:i w:val="0"/>
                <w:sz w:val="22"/>
              </w:rPr>
              <w:t>Application Programming Interface</w:t>
            </w:r>
          </w:p>
        </w:tc>
      </w:tr>
      <w:tr>
        <w:tc>
          <w:tcPr>
            <w:tcW w:type="dxa" w:w="4501"/>
          </w:tcPr>
          <w:p>
            <w:r>
              <w:rPr>
                <w:rFonts w:ascii="Times New Roman" w:hAnsi="Times New Roman" w:eastAsia="Times New Roman"/>
                <w:b w:val="0"/>
                <w:i w:val="0"/>
                <w:sz w:val="22"/>
              </w:rPr>
              <w:t>CSS</w:t>
            </w:r>
          </w:p>
        </w:tc>
        <w:tc>
          <w:tcPr>
            <w:tcW w:type="dxa" w:w="4501"/>
          </w:tcPr>
          <w:p>
            <w:r>
              <w:rPr>
                <w:rFonts w:ascii="Times New Roman" w:hAnsi="Times New Roman" w:eastAsia="Times New Roman"/>
                <w:b w:val="0"/>
                <w:i w:val="0"/>
                <w:sz w:val="22"/>
              </w:rPr>
              <w:t>Cascading Style Sheets</w:t>
            </w:r>
          </w:p>
        </w:tc>
      </w:tr>
      <w:tr>
        <w:tc>
          <w:tcPr>
            <w:tcW w:type="dxa" w:w="4501"/>
          </w:tcPr>
          <w:p>
            <w:r>
              <w:rPr>
                <w:rFonts w:ascii="Times New Roman" w:hAnsi="Times New Roman" w:eastAsia="Times New Roman"/>
                <w:b w:val="0"/>
                <w:i w:val="0"/>
                <w:sz w:val="22"/>
              </w:rPr>
              <w:t>DFD</w:t>
            </w:r>
          </w:p>
        </w:tc>
        <w:tc>
          <w:tcPr>
            <w:tcW w:type="dxa" w:w="4501"/>
          </w:tcPr>
          <w:p>
            <w:r>
              <w:rPr>
                <w:rFonts w:ascii="Times New Roman" w:hAnsi="Times New Roman" w:eastAsia="Times New Roman"/>
                <w:b w:val="0"/>
                <w:i w:val="0"/>
                <w:sz w:val="22"/>
              </w:rPr>
              <w:t>Data Flow Diagram</w:t>
            </w:r>
          </w:p>
        </w:tc>
      </w:tr>
      <w:tr>
        <w:tc>
          <w:tcPr>
            <w:tcW w:type="dxa" w:w="4501"/>
          </w:tcPr>
          <w:p>
            <w:r>
              <w:rPr>
                <w:rFonts w:ascii="Times New Roman" w:hAnsi="Times New Roman" w:eastAsia="Times New Roman"/>
                <w:b w:val="0"/>
                <w:i w:val="0"/>
                <w:sz w:val="22"/>
              </w:rPr>
              <w:t>DOM</w:t>
            </w:r>
          </w:p>
        </w:tc>
        <w:tc>
          <w:tcPr>
            <w:tcW w:type="dxa" w:w="4501"/>
          </w:tcPr>
          <w:p>
            <w:r>
              <w:rPr>
                <w:rFonts w:ascii="Times New Roman" w:hAnsi="Times New Roman" w:eastAsia="Times New Roman"/>
                <w:b w:val="0"/>
                <w:i w:val="0"/>
                <w:sz w:val="22"/>
              </w:rPr>
              <w:t>Document Object Model</w:t>
            </w:r>
          </w:p>
        </w:tc>
      </w:tr>
      <w:tr>
        <w:tc>
          <w:tcPr>
            <w:tcW w:type="dxa" w:w="4501"/>
          </w:tcPr>
          <w:p>
            <w:r>
              <w:rPr>
                <w:rFonts w:ascii="Times New Roman" w:hAnsi="Times New Roman" w:eastAsia="Times New Roman"/>
                <w:b w:val="0"/>
                <w:i w:val="0"/>
                <w:sz w:val="22"/>
              </w:rPr>
              <w:t>ER</w:t>
            </w:r>
          </w:p>
        </w:tc>
        <w:tc>
          <w:tcPr>
            <w:tcW w:type="dxa" w:w="4501"/>
          </w:tcPr>
          <w:p>
            <w:r>
              <w:rPr>
                <w:rFonts w:ascii="Times New Roman" w:hAnsi="Times New Roman" w:eastAsia="Times New Roman"/>
                <w:b w:val="0"/>
                <w:i w:val="0"/>
                <w:sz w:val="22"/>
              </w:rPr>
              <w:t>Entity Relationship</w:t>
            </w:r>
          </w:p>
        </w:tc>
      </w:tr>
      <w:tr>
        <w:tc>
          <w:tcPr>
            <w:tcW w:type="dxa" w:w="4501"/>
          </w:tcPr>
          <w:p>
            <w:r>
              <w:rPr>
                <w:rFonts w:ascii="Times New Roman" w:hAnsi="Times New Roman" w:eastAsia="Times New Roman"/>
                <w:b w:val="0"/>
                <w:i w:val="0"/>
                <w:sz w:val="22"/>
              </w:rPr>
              <w:t>HTML</w:t>
            </w:r>
          </w:p>
        </w:tc>
        <w:tc>
          <w:tcPr>
            <w:tcW w:type="dxa" w:w="4501"/>
          </w:tcPr>
          <w:p>
            <w:r>
              <w:rPr>
                <w:rFonts w:ascii="Times New Roman" w:hAnsi="Times New Roman" w:eastAsia="Times New Roman"/>
                <w:b w:val="0"/>
                <w:i w:val="0"/>
                <w:sz w:val="22"/>
              </w:rPr>
              <w:t>HyperText Markup Language</w:t>
            </w:r>
          </w:p>
        </w:tc>
      </w:tr>
      <w:tr>
        <w:tc>
          <w:tcPr>
            <w:tcW w:type="dxa" w:w="4501"/>
          </w:tcPr>
          <w:p>
            <w:r>
              <w:rPr>
                <w:rFonts w:ascii="Times New Roman" w:hAnsi="Times New Roman" w:eastAsia="Times New Roman"/>
                <w:b w:val="0"/>
                <w:i w:val="0"/>
                <w:sz w:val="22"/>
              </w:rPr>
              <w:t>JWT</w:t>
            </w:r>
          </w:p>
        </w:tc>
        <w:tc>
          <w:tcPr>
            <w:tcW w:type="dxa" w:w="4501"/>
          </w:tcPr>
          <w:p>
            <w:r>
              <w:rPr>
                <w:rFonts w:ascii="Times New Roman" w:hAnsi="Times New Roman" w:eastAsia="Times New Roman"/>
                <w:b w:val="0"/>
                <w:i w:val="0"/>
                <w:sz w:val="22"/>
              </w:rPr>
              <w:t>JSON Web Token</w:t>
            </w:r>
          </w:p>
        </w:tc>
      </w:tr>
      <w:tr>
        <w:tc>
          <w:tcPr>
            <w:tcW w:type="dxa" w:w="4501"/>
          </w:tcPr>
          <w:p>
            <w:r>
              <w:rPr>
                <w:rFonts w:ascii="Times New Roman" w:hAnsi="Times New Roman" w:eastAsia="Times New Roman"/>
                <w:b w:val="0"/>
                <w:i w:val="0"/>
                <w:sz w:val="22"/>
              </w:rPr>
              <w:t>LLM</w:t>
            </w:r>
          </w:p>
        </w:tc>
        <w:tc>
          <w:tcPr>
            <w:tcW w:type="dxa" w:w="4501"/>
          </w:tcPr>
          <w:p>
            <w:r>
              <w:rPr>
                <w:rFonts w:ascii="Times New Roman" w:hAnsi="Times New Roman" w:eastAsia="Times New Roman"/>
                <w:b w:val="0"/>
                <w:i w:val="0"/>
                <w:sz w:val="22"/>
              </w:rPr>
              <w:t>Large Language Model</w:t>
            </w:r>
          </w:p>
        </w:tc>
      </w:tr>
      <w:tr>
        <w:tc>
          <w:tcPr>
            <w:tcW w:type="dxa" w:w="4501"/>
          </w:tcPr>
          <w:p>
            <w:r>
              <w:rPr>
                <w:rFonts w:ascii="Times New Roman" w:hAnsi="Times New Roman" w:eastAsia="Times New Roman"/>
                <w:b w:val="0"/>
                <w:i w:val="0"/>
                <w:sz w:val="22"/>
              </w:rPr>
              <w:t>ML</w:t>
            </w:r>
          </w:p>
        </w:tc>
        <w:tc>
          <w:tcPr>
            <w:tcW w:type="dxa" w:w="4501"/>
          </w:tcPr>
          <w:p>
            <w:r>
              <w:rPr>
                <w:rFonts w:ascii="Times New Roman" w:hAnsi="Times New Roman" w:eastAsia="Times New Roman"/>
                <w:b w:val="0"/>
                <w:i w:val="0"/>
                <w:sz w:val="22"/>
              </w:rPr>
              <w:t>Machine Learning</w:t>
            </w:r>
          </w:p>
        </w:tc>
      </w:tr>
      <w:tr>
        <w:tc>
          <w:tcPr>
            <w:tcW w:type="dxa" w:w="4501"/>
          </w:tcPr>
          <w:p>
            <w:r>
              <w:rPr>
                <w:rFonts w:ascii="Times New Roman" w:hAnsi="Times New Roman" w:eastAsia="Times New Roman"/>
                <w:b w:val="0"/>
                <w:i w:val="0"/>
                <w:sz w:val="22"/>
              </w:rPr>
              <w:t>NLP</w:t>
            </w:r>
          </w:p>
        </w:tc>
        <w:tc>
          <w:tcPr>
            <w:tcW w:type="dxa" w:w="4501"/>
          </w:tcPr>
          <w:p>
            <w:r>
              <w:rPr>
                <w:rFonts w:ascii="Times New Roman" w:hAnsi="Times New Roman" w:eastAsia="Times New Roman"/>
                <w:b w:val="0"/>
                <w:i w:val="0"/>
                <w:sz w:val="22"/>
              </w:rPr>
              <w:t>Natural Language Processing</w:t>
            </w:r>
          </w:p>
        </w:tc>
      </w:tr>
      <w:tr>
        <w:tc>
          <w:tcPr>
            <w:tcW w:type="dxa" w:w="4501"/>
          </w:tcPr>
          <w:p>
            <w:r>
              <w:rPr>
                <w:rFonts w:ascii="Times New Roman" w:hAnsi="Times New Roman" w:eastAsia="Times New Roman"/>
                <w:b w:val="0"/>
                <w:i w:val="0"/>
                <w:sz w:val="22"/>
              </w:rPr>
              <w:t>PDF</w:t>
            </w:r>
          </w:p>
        </w:tc>
        <w:tc>
          <w:tcPr>
            <w:tcW w:type="dxa" w:w="4501"/>
          </w:tcPr>
          <w:p>
            <w:r>
              <w:rPr>
                <w:rFonts w:ascii="Times New Roman" w:hAnsi="Times New Roman" w:eastAsia="Times New Roman"/>
                <w:b w:val="0"/>
                <w:i w:val="0"/>
                <w:sz w:val="22"/>
              </w:rPr>
              <w:t>Portable Document Format</w:t>
            </w:r>
          </w:p>
        </w:tc>
      </w:tr>
      <w:tr>
        <w:tc>
          <w:tcPr>
            <w:tcW w:type="dxa" w:w="4501"/>
          </w:tcPr>
          <w:p>
            <w:r>
              <w:rPr>
                <w:rFonts w:ascii="Times New Roman" w:hAnsi="Times New Roman" w:eastAsia="Times New Roman"/>
                <w:b w:val="0"/>
                <w:i w:val="0"/>
                <w:sz w:val="22"/>
              </w:rPr>
              <w:t>REST</w:t>
            </w:r>
          </w:p>
        </w:tc>
        <w:tc>
          <w:tcPr>
            <w:tcW w:type="dxa" w:w="4501"/>
          </w:tcPr>
          <w:p>
            <w:r>
              <w:rPr>
                <w:rFonts w:ascii="Times New Roman" w:hAnsi="Times New Roman" w:eastAsia="Times New Roman"/>
                <w:b w:val="0"/>
                <w:i w:val="0"/>
                <w:sz w:val="22"/>
              </w:rPr>
              <w:t>Representational State Transfer</w:t>
            </w:r>
          </w:p>
        </w:tc>
      </w:tr>
      <w:tr>
        <w:tc>
          <w:tcPr>
            <w:tcW w:type="dxa" w:w="4501"/>
          </w:tcPr>
          <w:p>
            <w:r>
              <w:rPr>
                <w:rFonts w:ascii="Times New Roman" w:hAnsi="Times New Roman" w:eastAsia="Times New Roman"/>
                <w:b w:val="0"/>
                <w:i w:val="0"/>
                <w:sz w:val="22"/>
              </w:rPr>
              <w:t>SSE</w:t>
            </w:r>
          </w:p>
        </w:tc>
        <w:tc>
          <w:tcPr>
            <w:tcW w:type="dxa" w:w="4501"/>
          </w:tcPr>
          <w:p>
            <w:r>
              <w:rPr>
                <w:rFonts w:ascii="Times New Roman" w:hAnsi="Times New Roman" w:eastAsia="Times New Roman"/>
                <w:b w:val="0"/>
                <w:i w:val="0"/>
                <w:sz w:val="22"/>
              </w:rPr>
              <w:t>Server-Sent Events</w:t>
            </w:r>
          </w:p>
        </w:tc>
      </w:tr>
      <w:tr>
        <w:tc>
          <w:tcPr>
            <w:tcW w:type="dxa" w:w="4501"/>
          </w:tcPr>
          <w:p>
            <w:r>
              <w:rPr>
                <w:rFonts w:ascii="Times New Roman" w:hAnsi="Times New Roman" w:eastAsia="Times New Roman"/>
                <w:b w:val="0"/>
                <w:i w:val="0"/>
                <w:sz w:val="22"/>
              </w:rPr>
              <w:t>STT</w:t>
            </w:r>
          </w:p>
        </w:tc>
        <w:tc>
          <w:tcPr>
            <w:tcW w:type="dxa" w:w="4501"/>
          </w:tcPr>
          <w:p>
            <w:r>
              <w:rPr>
                <w:rFonts w:ascii="Times New Roman" w:hAnsi="Times New Roman" w:eastAsia="Times New Roman"/>
                <w:b w:val="0"/>
                <w:i w:val="0"/>
                <w:sz w:val="22"/>
              </w:rPr>
              <w:t>Speech-to-Text</w:t>
            </w:r>
          </w:p>
        </w:tc>
      </w:tr>
      <w:tr>
        <w:tc>
          <w:tcPr>
            <w:tcW w:type="dxa" w:w="4501"/>
          </w:tcPr>
          <w:p>
            <w:r>
              <w:rPr>
                <w:rFonts w:ascii="Times New Roman" w:hAnsi="Times New Roman" w:eastAsia="Times New Roman"/>
                <w:b w:val="0"/>
                <w:i w:val="0"/>
                <w:sz w:val="22"/>
              </w:rPr>
              <w:t>SVG</w:t>
            </w:r>
          </w:p>
        </w:tc>
        <w:tc>
          <w:tcPr>
            <w:tcW w:type="dxa" w:w="4501"/>
          </w:tcPr>
          <w:p>
            <w:r>
              <w:rPr>
                <w:rFonts w:ascii="Times New Roman" w:hAnsi="Times New Roman" w:eastAsia="Times New Roman"/>
                <w:b w:val="0"/>
                <w:i w:val="0"/>
                <w:sz w:val="22"/>
              </w:rPr>
              <w:t>Scalable Vector Graphics</w:t>
            </w:r>
          </w:p>
        </w:tc>
      </w:tr>
      <w:tr>
        <w:tc>
          <w:tcPr>
            <w:tcW w:type="dxa" w:w="4501"/>
          </w:tcPr>
          <w:p>
            <w:r>
              <w:rPr>
                <w:rFonts w:ascii="Times New Roman" w:hAnsi="Times New Roman" w:eastAsia="Times New Roman"/>
                <w:b w:val="0"/>
                <w:i w:val="0"/>
                <w:sz w:val="22"/>
              </w:rPr>
              <w:t>TTS</w:t>
            </w:r>
          </w:p>
        </w:tc>
        <w:tc>
          <w:tcPr>
            <w:tcW w:type="dxa" w:w="4501"/>
          </w:tcPr>
          <w:p>
            <w:r>
              <w:rPr>
                <w:rFonts w:ascii="Times New Roman" w:hAnsi="Times New Roman" w:eastAsia="Times New Roman"/>
                <w:b w:val="0"/>
                <w:i w:val="0"/>
                <w:sz w:val="22"/>
              </w:rPr>
              <w:t>Text-to-Speech</w:t>
            </w:r>
          </w:p>
        </w:tc>
      </w:tr>
      <w:tr>
        <w:tc>
          <w:tcPr>
            <w:tcW w:type="dxa" w:w="4501"/>
          </w:tcPr>
          <w:p>
            <w:r>
              <w:rPr>
                <w:rFonts w:ascii="Times New Roman" w:hAnsi="Times New Roman" w:eastAsia="Times New Roman"/>
                <w:b w:val="0"/>
                <w:i w:val="0"/>
                <w:sz w:val="22"/>
              </w:rPr>
              <w:t>UI</w:t>
            </w:r>
          </w:p>
        </w:tc>
        <w:tc>
          <w:tcPr>
            <w:tcW w:type="dxa" w:w="4501"/>
          </w:tcPr>
          <w:p>
            <w:r>
              <w:rPr>
                <w:rFonts w:ascii="Times New Roman" w:hAnsi="Times New Roman" w:eastAsia="Times New Roman"/>
                <w:b w:val="0"/>
                <w:i w:val="0"/>
                <w:sz w:val="22"/>
              </w:rPr>
              <w:t>User Interface</w:t>
            </w:r>
          </w:p>
        </w:tc>
      </w:tr>
      <w:tr>
        <w:tc>
          <w:tcPr>
            <w:tcW w:type="dxa" w:w="4501"/>
          </w:tcPr>
          <w:p>
            <w:r>
              <w:rPr>
                <w:rFonts w:ascii="Times New Roman" w:hAnsi="Times New Roman" w:eastAsia="Times New Roman"/>
                <w:b w:val="0"/>
                <w:i w:val="0"/>
                <w:sz w:val="22"/>
              </w:rPr>
              <w:t>UX</w:t>
            </w:r>
          </w:p>
        </w:tc>
        <w:tc>
          <w:tcPr>
            <w:tcW w:type="dxa" w:w="4501"/>
          </w:tcPr>
          <w:p>
            <w:r>
              <w:rPr>
                <w:rFonts w:ascii="Times New Roman" w:hAnsi="Times New Roman" w:eastAsia="Times New Roman"/>
                <w:b w:val="0"/>
                <w:i w:val="0"/>
                <w:sz w:val="22"/>
              </w:rPr>
              <w:t>User Experience</w:t>
            </w:r>
          </w:p>
        </w:tc>
      </w:tr>
    </w:tbl>
    <w:p/>
    <w:p>
      <w:r>
        <w:br w:type="page"/>
      </w:r>
    </w:p>
    <w:p>
      <w:pPr>
        <w:sectPr>
          <w:footerReference w:type="default" r:id="rId10"/>
          <w:pgSz w:w="12240" w:h="15840"/>
          <w:pgMar w:top="1440" w:right="1440" w:bottom="1440" w:left="1797" w:header="720" w:footer="720" w:gutter="0"/>
          <w:cols w:space="720"/>
          <w:docGrid w:linePitch="360"/>
          <w:pgNumType w:fmt="lowerRoman"/>
        </w:sectPr>
      </w:pPr>
    </w:p>
    <w:p>
      <w:pPr>
        <w:pStyle w:val="Heading1"/>
      </w:pPr>
      <w:r>
        <w:rPr>
          <w:rFonts w:ascii="Times New Roman" w:hAnsi="Times New Roman" w:eastAsia="Times New Roman"/>
          <w:b/>
          <w:i w:val="0"/>
          <w:sz w:val="28"/>
        </w:rPr>
        <w:t>CHAPTER 1</w:t>
      </w:r>
    </w:p>
    <w:p>
      <w:pPr>
        <w:pStyle w:val="Heading1"/>
      </w:pPr>
      <w:r>
        <w:rPr>
          <w:rFonts w:ascii="Times New Roman" w:hAnsi="Times New Roman" w:eastAsia="Times New Roman"/>
          <w:b/>
          <w:i w:val="0"/>
          <w:sz w:val="28"/>
        </w:rPr>
        <w:t>INTRODUCTION</w:t>
      </w:r>
    </w:p>
    <w:p>
      <w:pPr>
        <w:pStyle w:val="Heading2"/>
      </w:pPr>
      <w:r>
        <w:rPr>
          <w:rFonts w:ascii="Times New Roman" w:hAnsi="Times New Roman" w:eastAsia="Times New Roman"/>
          <w:b/>
          <w:i w:val="0"/>
          <w:sz w:val="26"/>
        </w:rPr>
        <w:t>1.1 Introduction to Artificial Intelligence</w:t>
      </w:r>
    </w:p>
    <w:p>
      <w:pPr>
        <w:spacing w:line="360" w:lineRule="auto" w:after="120"/>
        <w:jc w:val="both"/>
      </w:pPr>
      <w:r>
        <w:rPr>
          <w:rFonts w:ascii="Times New Roman" w:hAnsi="Times New Roman" w:eastAsia="Times New Roman"/>
          <w:b w:val="0"/>
          <w:i w:val="0"/>
          <w:sz w:val="24"/>
        </w:rPr>
        <w:t>Artificial Intelligence (AI) refers to the simulation of human intelligence in machines programmed to think, learn, and solve problems. In education, AI enables personalized tutoring, automated content summarization, intelligent question answering, and adaptive learning pathways. Large Language Models (LLMs) such as GPT, Gemini, and DeepSeek have revolutionized how students interact with textual knowledge by enabling natural language queries over complex material.</w:t>
      </w:r>
    </w:p>
    <w:p>
      <w:pPr>
        <w:pStyle w:val="Heading2"/>
      </w:pPr>
      <w:r>
        <w:rPr>
          <w:rFonts w:ascii="Times New Roman" w:hAnsi="Times New Roman" w:eastAsia="Times New Roman"/>
          <w:b/>
          <w:i w:val="0"/>
          <w:sz w:val="26"/>
        </w:rPr>
        <w:t>1.2 Voice-Controlled Systems Overview</w:t>
      </w:r>
    </w:p>
    <w:p>
      <w:pPr>
        <w:spacing w:line="360" w:lineRule="auto" w:after="120"/>
        <w:jc w:val="both"/>
      </w:pPr>
      <w:r>
        <w:rPr>
          <w:rFonts w:ascii="Times New Roman" w:hAnsi="Times New Roman" w:eastAsia="Times New Roman"/>
          <w:b w:val="0"/>
          <w:i w:val="0"/>
          <w:sz w:val="24"/>
        </w:rPr>
        <w:t>Voice-controlled systems allow users to interact with software through spoken commands rather than traditional keyboard input. These systems combine Speech-to-Text (STT) conversion, natural language understanding, and Text-to-Speech (TTS) synthesis. Modern browsers implement the Web Speech API, enabling real-time voice input without native desktop applications. Voice interfaces improve accessibility and support hands-free learning during revision sessions.</w:t>
      </w:r>
    </w:p>
    <w:p>
      <w:pPr>
        <w:pStyle w:val="Heading2"/>
      </w:pPr>
      <w:r>
        <w:rPr>
          <w:rFonts w:ascii="Times New Roman" w:hAnsi="Times New Roman" w:eastAsia="Times New Roman"/>
          <w:b/>
          <w:i w:val="0"/>
          <w:sz w:val="26"/>
        </w:rPr>
        <w:t>1.3 Need for AI-Based Study Assistants</w:t>
      </w:r>
    </w:p>
    <w:p>
      <w:pPr>
        <w:spacing w:line="360" w:lineRule="auto" w:after="120"/>
        <w:jc w:val="both"/>
      </w:pPr>
      <w:r>
        <w:rPr>
          <w:rFonts w:ascii="Times New Roman" w:hAnsi="Times New Roman" w:eastAsia="Times New Roman"/>
          <w:b w:val="0"/>
          <w:i w:val="0"/>
          <w:sz w:val="24"/>
        </w:rPr>
        <w:t>Students frequently manage multiple subjects, PDFs, lecture notes, and revision schedules simultaneously. Existing tools are fragmented: note apps store content, PDF readers display documents, and chatbots answer questions without persistent source context. An integrated AI study assistant addresses this gap by combining source management, grounded chat, voice interaction, and automated study artifact generation in one workspace.</w:t>
      </w:r>
    </w:p>
    <w:p>
      <w:pPr>
        <w:pStyle w:val="Heading2"/>
      </w:pPr>
      <w:r>
        <w:rPr>
          <w:rFonts w:ascii="Times New Roman" w:hAnsi="Times New Roman" w:eastAsia="Times New Roman"/>
          <w:b/>
          <w:i w:val="0"/>
          <w:sz w:val="26"/>
        </w:rPr>
        <w:t>1.4 Problem Statement</w:t>
      </w:r>
    </w:p>
    <w:p>
      <w:pPr>
        <w:spacing w:line="360" w:lineRule="auto" w:after="120"/>
        <w:jc w:val="both"/>
      </w:pPr>
      <w:r>
        <w:rPr>
          <w:rFonts w:ascii="Times New Roman" w:hAnsi="Times New Roman" w:eastAsia="Times New Roman"/>
          <w:b w:val="0"/>
          <w:i w:val="0"/>
          <w:sz w:val="24"/>
        </w:rPr>
        <w:t>The problem addressed in this project is the lack of an affordable, deployable, and feature-rich AI study platform that: (1) grounds AI responses in user-uploaded sources; (2) supports voice input and multilingual output; (3) generates diverse study materials (mind maps, flashcards, podcasts); (4) persists user notebooks across sessions; and (5) isolates data between multiple users sharing the same deployment link.</w:t>
      </w:r>
    </w:p>
    <w:p>
      <w:pPr>
        <w:pStyle w:val="Heading2"/>
      </w:pPr>
      <w:r>
        <w:rPr>
          <w:rFonts w:ascii="Times New Roman" w:hAnsi="Times New Roman" w:eastAsia="Times New Roman"/>
          <w:b/>
          <w:i w:val="0"/>
          <w:sz w:val="26"/>
        </w:rPr>
        <w:t>1.5 Motivation of the Project</w:t>
      </w:r>
    </w:p>
    <w:p>
      <w:pPr>
        <w:spacing w:line="360" w:lineRule="auto" w:after="120"/>
        <w:jc w:val="both"/>
      </w:pPr>
      <w:r>
        <w:rPr>
          <w:rFonts w:ascii="Times New Roman" w:hAnsi="Times New Roman" w:eastAsia="Times New Roman"/>
          <w:b w:val="0"/>
          <w:i w:val="0"/>
          <w:sz w:val="24"/>
        </w:rPr>
        <w:t>Commercial platforms such as Google NotebookLM demonstrate the value of source-grounded AI for learning, but are not always accessible for academic experimentation or local customization. This project was motivated by the need to build a college-level, deployable alternative using open API gateways (OpenRouter), modern web technologies, and a NotebookLM-inspired user experience.</w:t>
      </w:r>
    </w:p>
    <w:p>
      <w:pPr>
        <w:pStyle w:val="Heading2"/>
      </w:pPr>
      <w:r>
        <w:rPr>
          <w:rFonts w:ascii="Times New Roman" w:hAnsi="Times New Roman" w:eastAsia="Times New Roman"/>
          <w:b/>
          <w:i w:val="0"/>
          <w:sz w:val="26"/>
        </w:rPr>
        <w:t>1.6 Objectives of the Project</w:t>
      </w:r>
    </w:p>
    <w:p>
      <w:pPr>
        <w:pStyle w:val="ListBullet"/>
        <w:spacing w:line="360" w:lineRule="auto"/>
      </w:pPr>
      <w:r>
        <w:rPr>
          <w:rFonts w:ascii="Times New Roman" w:hAnsi="Times New Roman" w:eastAsia="Times New Roman"/>
          <w:b w:val="0"/>
          <w:i w:val="0"/>
          <w:sz w:val="24"/>
        </w:rPr>
        <w:t>To design and implement a web-based AI study assistant with NotebookLM-style three-panel layout.</w:t>
      </w:r>
    </w:p>
    <w:p>
      <w:pPr>
        <w:pStyle w:val="ListBullet"/>
        <w:spacing w:line="360" w:lineRule="auto"/>
      </w:pPr>
      <w:r>
        <w:rPr>
          <w:rFonts w:ascii="Times New Roman" w:hAnsi="Times New Roman" w:eastAsia="Times New Roman"/>
          <w:b w:val="0"/>
          <w:i w:val="0"/>
          <w:sz w:val="24"/>
        </w:rPr>
        <w:t>To integrate voice input (STT) and voice output (TTS) for hands-free learning.</w:t>
      </w:r>
    </w:p>
    <w:p>
      <w:pPr>
        <w:pStyle w:val="ListBullet"/>
        <w:spacing w:line="360" w:lineRule="auto"/>
      </w:pPr>
      <w:r>
        <w:rPr>
          <w:rFonts w:ascii="Times New Roman" w:hAnsi="Times New Roman" w:eastAsia="Times New Roman"/>
          <w:b w:val="0"/>
          <w:i w:val="0"/>
          <w:sz w:val="24"/>
        </w:rPr>
        <w:t>To enable PDF/text source upload and source-grounded AI chat with streaming responses.</w:t>
      </w:r>
    </w:p>
    <w:p>
      <w:pPr>
        <w:pStyle w:val="ListBullet"/>
        <w:spacing w:line="360" w:lineRule="auto"/>
      </w:pPr>
      <w:r>
        <w:rPr>
          <w:rFonts w:ascii="Times New Roman" w:hAnsi="Times New Roman" w:eastAsia="Times New Roman"/>
          <w:b w:val="0"/>
          <w:i w:val="0"/>
          <w:sz w:val="24"/>
        </w:rPr>
        <w:t>To implement Studio features: mind maps, slides, flashcards, FAQ, briefing, outline, data tables, study resources, and infographics.</w:t>
      </w:r>
    </w:p>
    <w:p>
      <w:pPr>
        <w:pStyle w:val="ListBullet"/>
        <w:spacing w:line="360" w:lineRule="auto"/>
      </w:pPr>
      <w:r>
        <w:rPr>
          <w:rFonts w:ascii="Times New Roman" w:hAnsi="Times New Roman" w:eastAsia="Times New Roman"/>
          <w:b w:val="0"/>
          <w:i w:val="0"/>
          <w:sz w:val="24"/>
        </w:rPr>
        <w:t>To provide audio overview podcasts with interactive join-conversation and continue-in-podcast modes.</w:t>
      </w:r>
    </w:p>
    <w:p>
      <w:pPr>
        <w:pStyle w:val="ListBullet"/>
        <w:spacing w:line="360" w:lineRule="auto"/>
      </w:pPr>
      <w:r>
        <w:rPr>
          <w:rFonts w:ascii="Times New Roman" w:hAnsi="Times New Roman" w:eastAsia="Times New Roman"/>
          <w:b w:val="0"/>
          <w:i w:val="0"/>
          <w:sz w:val="24"/>
        </w:rPr>
        <w:t>To implement user authentication with per-user data isolation.</w:t>
      </w:r>
    </w:p>
    <w:p>
      <w:pPr>
        <w:pStyle w:val="ListBullet"/>
        <w:spacing w:line="360" w:lineRule="auto"/>
      </w:pPr>
      <w:r>
        <w:rPr>
          <w:rFonts w:ascii="Times New Roman" w:hAnsi="Times New Roman" w:eastAsia="Times New Roman"/>
          <w:b w:val="0"/>
          <w:i w:val="0"/>
          <w:sz w:val="24"/>
        </w:rPr>
        <w:t>To deploy the application on Vercel at https://voice-study-assistant.vercel.app/.</w:t>
      </w:r>
    </w:p>
    <w:p>
      <w:pPr>
        <w:pStyle w:val="Heading2"/>
      </w:pPr>
      <w:r>
        <w:rPr>
          <w:rFonts w:ascii="Times New Roman" w:hAnsi="Times New Roman" w:eastAsia="Times New Roman"/>
          <w:b/>
          <w:i w:val="0"/>
          <w:sz w:val="26"/>
        </w:rPr>
        <w:t>1.7 Scope of the Project</w:t>
      </w:r>
    </w:p>
    <w:p>
      <w:pPr>
        <w:spacing w:line="360" w:lineRule="auto" w:after="120"/>
        <w:jc w:val="both"/>
      </w:pPr>
      <w:r>
        <w:rPr>
          <w:rFonts w:ascii="Times New Roman" w:hAnsi="Times New Roman" w:eastAsia="Times New Roman"/>
          <w:b w:val="0"/>
          <w:i w:val="0"/>
          <w:sz w:val="24"/>
        </w:rPr>
        <w:t>The scope includes frontend UI, backend API proxy, OpenRouter LLM integration, authentication, local persistence, and cloud deployment. Custom LLM training, vector database RAG pipelines, and native mobile applications are out of scope.</w:t>
      </w:r>
    </w:p>
    <w:p>
      <w:pPr>
        <w:pStyle w:val="Heading2"/>
      </w:pPr>
      <w:r>
        <w:rPr>
          <w:rFonts w:ascii="Times New Roman" w:hAnsi="Times New Roman" w:eastAsia="Times New Roman"/>
          <w:b/>
          <w:i w:val="0"/>
          <w:sz w:val="26"/>
        </w:rPr>
        <w:t>1.8 Proposed Solution</w:t>
      </w:r>
    </w:p>
    <w:p>
      <w:pPr>
        <w:spacing w:line="360" w:lineRule="auto" w:after="120"/>
        <w:jc w:val="both"/>
      </w:pPr>
      <w:r>
        <w:rPr>
          <w:rFonts w:ascii="Times New Roman" w:hAnsi="Times New Roman" w:eastAsia="Times New Roman"/>
          <w:b w:val="0"/>
          <w:i w:val="0"/>
          <w:sz w:val="24"/>
        </w:rPr>
        <w:t>The proposed Voice-Controlled AI Study Assistant is a full-stack web application comprising: (a) Vanilla JavaScript frontend with Sources | Chat | Studio panels; (b) Node.js/Express backend proxying OpenRouter API calls; (c) SSE-based streaming chat; (d) JWT stateless authentication with HMAC-derived user IDs; (e) localStorage-based notebook persistence scoped per user; (f) Vercel serverless deployment.</w:t>
      </w:r>
    </w:p>
    <w:p>
      <w:pPr>
        <w:pStyle w:val="Heading2"/>
      </w:pPr>
      <w:r>
        <w:rPr>
          <w:rFonts w:ascii="Times New Roman" w:hAnsi="Times New Roman" w:eastAsia="Times New Roman"/>
          <w:b/>
          <w:i w:val="0"/>
          <w:sz w:val="26"/>
        </w:rPr>
        <w:t>1.9 Applications of the System</w:t>
      </w:r>
    </w:p>
    <w:p>
      <w:pPr>
        <w:pStyle w:val="ListBullet"/>
        <w:spacing w:line="360" w:lineRule="auto"/>
      </w:pPr>
      <w:r>
        <w:rPr>
          <w:rFonts w:ascii="Times New Roman" w:hAnsi="Times New Roman" w:eastAsia="Times New Roman"/>
          <w:b w:val="0"/>
          <w:i w:val="0"/>
          <w:sz w:val="24"/>
        </w:rPr>
        <w:t>Engineering and degree exam preparation</w:t>
      </w:r>
    </w:p>
    <w:p>
      <w:pPr>
        <w:pStyle w:val="ListBullet"/>
        <w:spacing w:line="360" w:lineRule="auto"/>
      </w:pPr>
      <w:r>
        <w:rPr>
          <w:rFonts w:ascii="Times New Roman" w:hAnsi="Times New Roman" w:eastAsia="Times New Roman"/>
          <w:b w:val="0"/>
          <w:i w:val="0"/>
          <w:sz w:val="24"/>
        </w:rPr>
        <w:t>Competitive exam revision (GATE, placements)</w:t>
      </w:r>
    </w:p>
    <w:p>
      <w:pPr>
        <w:pStyle w:val="ListBullet"/>
        <w:spacing w:line="360" w:lineRule="auto"/>
      </w:pPr>
      <w:r>
        <w:rPr>
          <w:rFonts w:ascii="Times New Roman" w:hAnsi="Times New Roman" w:eastAsia="Times New Roman"/>
          <w:b w:val="0"/>
          <w:i w:val="0"/>
          <w:sz w:val="24"/>
        </w:rPr>
        <w:t>Research paper summarization</w:t>
      </w:r>
    </w:p>
    <w:p>
      <w:pPr>
        <w:pStyle w:val="ListBullet"/>
        <w:spacing w:line="360" w:lineRule="auto"/>
      </w:pPr>
      <w:r>
        <w:rPr>
          <w:rFonts w:ascii="Times New Roman" w:hAnsi="Times New Roman" w:eastAsia="Times New Roman"/>
          <w:b w:val="0"/>
          <w:i w:val="0"/>
          <w:sz w:val="24"/>
        </w:rPr>
        <w:t>Language learning with multilingual TTS</w:t>
      </w:r>
    </w:p>
    <w:p>
      <w:pPr>
        <w:pStyle w:val="ListBullet"/>
        <w:spacing w:line="360" w:lineRule="auto"/>
      </w:pPr>
      <w:r>
        <w:rPr>
          <w:rFonts w:ascii="Times New Roman" w:hAnsi="Times New Roman" w:eastAsia="Times New Roman"/>
          <w:b w:val="0"/>
          <w:i w:val="0"/>
          <w:sz w:val="24"/>
        </w:rPr>
        <w:t>Classroom demonstration of AI in education</w:t>
      </w:r>
    </w:p>
    <w:p>
      <w:pPr>
        <w:pStyle w:val="ListBullet"/>
        <w:spacing w:line="360" w:lineRule="auto"/>
      </w:pPr>
      <w:r>
        <w:rPr>
          <w:rFonts w:ascii="Times New Roman" w:hAnsi="Times New Roman" w:eastAsia="Times New Roman"/>
          <w:b w:val="0"/>
          <w:i w:val="0"/>
          <w:sz w:val="24"/>
        </w:rPr>
        <w:t>Remote mentoring with shared Vercel link</w:t>
      </w:r>
    </w:p>
    <w:p>
      <w:pPr>
        <w:pStyle w:val="Heading2"/>
      </w:pPr>
      <w:r>
        <w:rPr>
          <w:rFonts w:ascii="Times New Roman" w:hAnsi="Times New Roman" w:eastAsia="Times New Roman"/>
          <w:b/>
          <w:i w:val="0"/>
          <w:sz w:val="26"/>
        </w:rPr>
        <w:t>1.10 Advantages of the Proposed System</w:t>
      </w:r>
    </w:p>
    <w:p>
      <w:pPr>
        <w:pStyle w:val="ListBullet"/>
        <w:spacing w:line="360" w:lineRule="auto"/>
      </w:pPr>
      <w:r>
        <w:rPr>
          <w:rFonts w:ascii="Times New Roman" w:hAnsi="Times New Roman" w:eastAsia="Times New Roman"/>
          <w:b w:val="0"/>
          <w:i w:val="0"/>
          <w:sz w:val="24"/>
        </w:rPr>
        <w:t>Unified workspace for sources, chat, and generated study content</w:t>
      </w:r>
    </w:p>
    <w:p>
      <w:pPr>
        <w:pStyle w:val="ListBullet"/>
        <w:spacing w:line="360" w:lineRule="auto"/>
      </w:pPr>
      <w:r>
        <w:rPr>
          <w:rFonts w:ascii="Times New Roman" w:hAnsi="Times New Roman" w:eastAsia="Times New Roman"/>
          <w:b w:val="0"/>
          <w:i w:val="0"/>
          <w:sz w:val="24"/>
        </w:rPr>
        <w:t>Voice and text multimodal interaction</w:t>
      </w:r>
    </w:p>
    <w:p>
      <w:pPr>
        <w:pStyle w:val="ListBullet"/>
        <w:spacing w:line="360" w:lineRule="auto"/>
      </w:pPr>
      <w:r>
        <w:rPr>
          <w:rFonts w:ascii="Times New Roman" w:hAnsi="Times New Roman" w:eastAsia="Times New Roman"/>
          <w:b w:val="0"/>
          <w:i w:val="0"/>
          <w:sz w:val="24"/>
        </w:rPr>
        <w:t>Low deployment cost using Vercel and OpenRouter pay-per-use</w:t>
      </w:r>
    </w:p>
    <w:p>
      <w:pPr>
        <w:pStyle w:val="ListBullet"/>
        <w:spacing w:line="360" w:lineRule="auto"/>
      </w:pPr>
      <w:r>
        <w:rPr>
          <w:rFonts w:ascii="Times New Roman" w:hAnsi="Times New Roman" w:eastAsia="Times New Roman"/>
          <w:b w:val="0"/>
          <w:i w:val="0"/>
          <w:sz w:val="24"/>
        </w:rPr>
        <w:t>No installation required — browser-based access</w:t>
      </w:r>
    </w:p>
    <w:p>
      <w:pPr>
        <w:pStyle w:val="ListBullet"/>
        <w:spacing w:line="360" w:lineRule="auto"/>
      </w:pPr>
      <w:r>
        <w:rPr>
          <w:rFonts w:ascii="Times New Roman" w:hAnsi="Times New Roman" w:eastAsia="Times New Roman"/>
          <w:b w:val="0"/>
          <w:i w:val="0"/>
          <w:sz w:val="24"/>
        </w:rPr>
        <w:t>Rich studio outputs beyond plain chat</w:t>
      </w:r>
    </w:p>
    <w:p>
      <w:pPr>
        <w:pStyle w:val="ListBullet"/>
        <w:spacing w:line="360" w:lineRule="auto"/>
      </w:pPr>
      <w:r>
        <w:rPr>
          <w:rFonts w:ascii="Times New Roman" w:hAnsi="Times New Roman" w:eastAsia="Times New Roman"/>
          <w:b w:val="0"/>
          <w:i w:val="0"/>
          <w:sz w:val="24"/>
        </w:rPr>
        <w:t>Per-user data isolation for shared deployments</w:t>
      </w:r>
    </w:p>
    <w:p>
      <w:pPr>
        <w:pStyle w:val="Heading2"/>
      </w:pPr>
      <w:r>
        <w:rPr>
          <w:rFonts w:ascii="Times New Roman" w:hAnsi="Times New Roman" w:eastAsia="Times New Roman"/>
          <w:b/>
          <w:i w:val="0"/>
          <w:sz w:val="26"/>
        </w:rPr>
        <w:t>1.11 Organization of the Report</w:t>
      </w:r>
    </w:p>
    <w:p>
      <w:pPr>
        <w:spacing w:line="360" w:lineRule="auto" w:after="120"/>
        <w:jc w:val="both"/>
      </w:pPr>
      <w:r>
        <w:rPr>
          <w:rFonts w:ascii="Times New Roman" w:hAnsi="Times New Roman" w:eastAsia="Times New Roman"/>
          <w:b w:val="0"/>
          <w:i w:val="0"/>
          <w:sz w:val="24"/>
        </w:rPr>
        <w:t>Chapter 2 reviews voice assistants, AI in education, and comparative systems (Table 2.1). Chapter 3 analyses functional and non-functional requirements (Tables 3.1–3.4) and presents the system architecture (Fig. 3.1). Chapter 4 documents the complete design methodology with architecture, DFD, UML diagrams, algorithms, and security. Chapter 5 describes implementation and technology stack (Table 5.1). Chapter 6 reports experimental results (Tables 6.1–6.2). Chapter 7 concludes with achievements and future scope.</w:t>
      </w:r>
    </w:p>
    <w:p>
      <w:r>
        <w:br w:type="page"/>
      </w:r>
    </w:p>
    <w:p>
      <w:pPr>
        <w:pStyle w:val="Heading1"/>
      </w:pPr>
      <w:r>
        <w:rPr>
          <w:rFonts w:ascii="Times New Roman" w:hAnsi="Times New Roman" w:eastAsia="Times New Roman"/>
          <w:b/>
          <w:i w:val="0"/>
          <w:sz w:val="28"/>
        </w:rPr>
        <w:t>CHAPTER 2</w:t>
      </w:r>
    </w:p>
    <w:p>
      <w:pPr>
        <w:pStyle w:val="Heading1"/>
      </w:pPr>
      <w:r>
        <w:rPr>
          <w:rFonts w:ascii="Times New Roman" w:hAnsi="Times New Roman" w:eastAsia="Times New Roman"/>
          <w:b/>
          <w:i w:val="0"/>
          <w:sz w:val="28"/>
        </w:rPr>
        <w:t>LITERATURE SURVEY</w:t>
      </w:r>
    </w:p>
    <w:p>
      <w:pPr>
        <w:pStyle w:val="Heading2"/>
      </w:pPr>
      <w:r>
        <w:rPr>
          <w:rFonts w:ascii="Times New Roman" w:hAnsi="Times New Roman" w:eastAsia="Times New Roman"/>
          <w:b/>
          <w:i w:val="0"/>
          <w:sz w:val="26"/>
        </w:rPr>
        <w:t>2.1 Introduction</w:t>
      </w:r>
    </w:p>
    <w:p>
      <w:pPr>
        <w:spacing w:line="360" w:lineRule="auto" w:after="120"/>
        <w:jc w:val="both"/>
      </w:pPr>
      <w:r>
        <w:rPr>
          <w:rFonts w:ascii="Times New Roman" w:hAnsi="Times New Roman" w:eastAsia="Times New Roman"/>
          <w:b w:val="0"/>
          <w:i w:val="0"/>
          <w:sz w:val="24"/>
        </w:rPr>
        <w:t>This chapter reviews existing voice assistants, AI in education, speech technologies, NLP approaches, and comparative systems relevant to the Voice-Controlled AI Study Assistant.</w:t>
      </w:r>
    </w:p>
    <w:p>
      <w:pPr>
        <w:pStyle w:val="Heading2"/>
      </w:pPr>
      <w:r>
        <w:rPr>
          <w:rFonts w:ascii="Times New Roman" w:hAnsi="Times New Roman" w:eastAsia="Times New Roman"/>
          <w:b/>
          <w:i w:val="0"/>
          <w:sz w:val="26"/>
        </w:rPr>
        <w:t>2.2 Existing Voice Assistant Technologies</w:t>
      </w:r>
    </w:p>
    <w:p>
      <w:pPr>
        <w:spacing w:line="360" w:lineRule="auto" w:after="120"/>
        <w:jc w:val="both"/>
      </w:pPr>
      <w:r>
        <w:rPr>
          <w:rFonts w:ascii="Times New Roman" w:hAnsi="Times New Roman" w:eastAsia="Times New Roman"/>
          <w:b w:val="0"/>
          <w:i w:val="0"/>
          <w:sz w:val="24"/>
        </w:rPr>
        <w:t>Commercial voice assistants such as Google Assistant, Amazon Alexa, Apple Siri, and Microsoft Cortana demonstrate robust STT and TTS pipelines integrated with cloud NLP services. For web applications, the Web Speech API provides browser-native speech recognition and synthesis. Backend TTS services such as Google Gemini TTS offer higher quality multilingual output than browser defaults.</w:t>
      </w:r>
    </w:p>
    <w:p>
      <w:pPr>
        <w:pStyle w:val="Heading2"/>
      </w:pPr>
      <w:r>
        <w:rPr>
          <w:rFonts w:ascii="Times New Roman" w:hAnsi="Times New Roman" w:eastAsia="Times New Roman"/>
          <w:b/>
          <w:i w:val="0"/>
          <w:sz w:val="26"/>
        </w:rPr>
        <w:t>2.3 AI in Smart Education Systems</w:t>
      </w:r>
    </w:p>
    <w:p>
      <w:pPr>
        <w:spacing w:line="360" w:lineRule="auto" w:after="120"/>
        <w:jc w:val="both"/>
      </w:pPr>
      <w:r>
        <w:rPr>
          <w:rFonts w:ascii="Times New Roman" w:hAnsi="Times New Roman" w:eastAsia="Times New Roman"/>
          <w:b w:val="0"/>
          <w:i w:val="0"/>
          <w:sz w:val="24"/>
        </w:rPr>
        <w:t>Intelligent tutoring systems, adaptive learning platforms, and AI note-taking tools show growing adoption. Google NotebookLM (2023–2024) introduced source-grounded notebooks with audio overviews, marking a shift from generic chatbots to document-centric learning assistants.</w:t>
      </w:r>
    </w:p>
    <w:p>
      <w:pPr>
        <w:pStyle w:val="Heading2"/>
      </w:pPr>
      <w:r>
        <w:rPr>
          <w:rFonts w:ascii="Times New Roman" w:hAnsi="Times New Roman" w:eastAsia="Times New Roman"/>
          <w:b/>
          <w:i w:val="0"/>
          <w:sz w:val="26"/>
        </w:rPr>
        <w:t>2.4 Speech Recognition Techniques</w:t>
      </w:r>
    </w:p>
    <w:p>
      <w:pPr>
        <w:spacing w:line="360" w:lineRule="auto" w:after="120"/>
        <w:jc w:val="both"/>
      </w:pPr>
      <w:r>
        <w:rPr>
          <w:rFonts w:ascii="Times New Roman" w:hAnsi="Times New Roman" w:eastAsia="Times New Roman"/>
          <w:b w:val="0"/>
          <w:i w:val="0"/>
          <w:sz w:val="24"/>
        </w:rPr>
        <w:t>Speech recognition evolved from Hidden Markov Models (HMM) to deep learning architectures including Transformer-based models such as Whisper. Browser STT uses cloud-backed recognition engines via Web Speech API. Accuracy depends on microphone quality, accent, background noise, and language support.</w:t>
      </w:r>
    </w:p>
    <w:p>
      <w:pPr>
        <w:pStyle w:val="Heading2"/>
      </w:pPr>
      <w:r>
        <w:rPr>
          <w:rFonts w:ascii="Times New Roman" w:hAnsi="Times New Roman" w:eastAsia="Times New Roman"/>
          <w:b/>
          <w:i w:val="0"/>
          <w:sz w:val="26"/>
        </w:rPr>
        <w:t>2.5 Natural Language Processing Approaches</w:t>
      </w:r>
    </w:p>
    <w:p>
      <w:pPr>
        <w:spacing w:line="360" w:lineRule="auto" w:after="120"/>
        <w:jc w:val="both"/>
      </w:pPr>
      <w:r>
        <w:rPr>
          <w:rFonts w:ascii="Times New Roman" w:hAnsi="Times New Roman" w:eastAsia="Times New Roman"/>
          <w:b w:val="0"/>
          <w:i w:val="0"/>
          <w:sz w:val="24"/>
        </w:rPr>
        <w:t>Modern NLP for study assistants relies on LLMs for generation, summarization, translation, and structured output (JSON for mind maps, flashcards). Prompt engineering with source context replaces traditional pipeline NLP for many educational tasks. Streaming token generation via SSE improves perceived response latency.</w:t>
      </w:r>
    </w:p>
    <w:p>
      <w:pPr>
        <w:pStyle w:val="Heading2"/>
      </w:pPr>
      <w:r>
        <w:rPr>
          <w:rFonts w:ascii="Times New Roman" w:hAnsi="Times New Roman" w:eastAsia="Times New Roman"/>
          <w:b/>
          <w:i w:val="0"/>
          <w:sz w:val="26"/>
        </w:rPr>
        <w:t>2.6 Machine Learning Models Used in Assistants</w:t>
      </w:r>
    </w:p>
    <w:p>
      <w:pPr>
        <w:spacing w:line="360" w:lineRule="auto" w:after="120"/>
        <w:jc w:val="both"/>
      </w:pPr>
      <w:r>
        <w:rPr>
          <w:rFonts w:ascii="Times New Roman" w:hAnsi="Times New Roman" w:eastAsia="Times New Roman"/>
          <w:b w:val="0"/>
          <w:i w:val="0"/>
          <w:sz w:val="24"/>
        </w:rPr>
        <w:t>This project uses DeepSeek v3.2 as the primary LLM and Google Gemini 2.0 Flash as fallback, accessed through OpenRouter. TTS uses google/gemini-3.1-flash-tts-preview. No custom model training is performed; the system leverages pre-trained models via API.</w:t>
      </w:r>
    </w:p>
    <w:p>
      <w:pPr>
        <w:pStyle w:val="Heading2"/>
      </w:pPr>
      <w:r>
        <w:rPr>
          <w:rFonts w:ascii="Times New Roman" w:hAnsi="Times New Roman" w:eastAsia="Times New Roman"/>
          <w:b/>
          <w:i w:val="0"/>
          <w:sz w:val="26"/>
        </w:rPr>
        <w:t>2.7 Comparative Analysis of Existing Systems</w:t>
      </w:r>
    </w:p>
    <w:p>
      <w:pPr>
        <w:spacing w:line="360" w:lineRule="auto" w:after="120"/>
        <w:jc w:val="both"/>
      </w:pPr>
      <w:r>
        <w:rPr>
          <w:rFonts w:ascii="Times New Roman" w:hAnsi="Times New Roman" w:eastAsia="Times New Roman"/>
          <w:b w:val="0"/>
          <w:i w:val="0"/>
          <w:sz w:val="24"/>
        </w:rPr>
        <w:t>Table 2.1 compares representative study-assistant platforms across source grounding, voice support, study artifact generation, and custom deployment capability. Only the proposed system combines full voice interaction, rich studio outputs, and self-hosted Vercel deployment suitable for academic demonstration.</w:t>
      </w:r>
    </w:p>
    <w:p>
      <w:pPr>
        <w:spacing w:before="240" w:after="120"/>
        <w:jc w:val="center"/>
      </w:pPr>
      <w:r>
        <w:rPr>
          <w:rFonts w:ascii="Times New Roman" w:hAnsi="Times New Roman" w:eastAsia="Times New Roman"/>
          <w:b/>
          <w:i w:val="0"/>
          <w:sz w:val="20"/>
        </w:rPr>
        <w:t>Table 2.1 — Comparative Analysis of Existing Systems</w:t>
      </w:r>
    </w:p>
    <w:tbl>
      <w:tblPr>
        <w:tblStyle w:val="TableGrid"/>
        <w:tblW w:type="auto" w:w="0"/>
        <w:tblLook w:firstColumn="1" w:firstRow="1" w:lastColumn="0" w:lastRow="0" w:noHBand="0" w:noVBand="1" w:val="04A0"/>
      </w:tblPr>
      <w:tblGrid>
        <w:gridCol w:w="1801"/>
        <w:gridCol w:w="1801"/>
        <w:gridCol w:w="1801"/>
        <w:gridCol w:w="1801"/>
        <w:gridCol w:w="1801"/>
      </w:tblGrid>
      <w:tr>
        <w:tc>
          <w:tcPr>
            <w:tcW w:type="dxa" w:w="1801"/>
          </w:tcPr>
          <w:p>
            <w:r>
              <w:rPr>
                <w:rFonts w:ascii="Times New Roman" w:hAnsi="Times New Roman" w:eastAsia="Times New Roman"/>
                <w:b/>
                <w:i w:val="0"/>
                <w:sz w:val="22"/>
              </w:rPr>
              <w:t>System</w:t>
            </w:r>
          </w:p>
        </w:tc>
        <w:tc>
          <w:tcPr>
            <w:tcW w:type="dxa" w:w="1801"/>
          </w:tcPr>
          <w:p>
            <w:r>
              <w:rPr>
                <w:rFonts w:ascii="Times New Roman" w:hAnsi="Times New Roman" w:eastAsia="Times New Roman"/>
                <w:b/>
                <w:i w:val="0"/>
                <w:sz w:val="22"/>
              </w:rPr>
              <w:t>Source Grounding</w:t>
            </w:r>
          </w:p>
        </w:tc>
        <w:tc>
          <w:tcPr>
            <w:tcW w:type="dxa" w:w="1801"/>
          </w:tcPr>
          <w:p>
            <w:r>
              <w:rPr>
                <w:rFonts w:ascii="Times New Roman" w:hAnsi="Times New Roman" w:eastAsia="Times New Roman"/>
                <w:b/>
                <w:i w:val="0"/>
                <w:sz w:val="22"/>
              </w:rPr>
              <w:t>Voice</w:t>
            </w:r>
          </w:p>
        </w:tc>
        <w:tc>
          <w:tcPr>
            <w:tcW w:type="dxa" w:w="1801"/>
          </w:tcPr>
          <w:p>
            <w:r>
              <w:rPr>
                <w:rFonts w:ascii="Times New Roman" w:hAnsi="Times New Roman" w:eastAsia="Times New Roman"/>
                <w:b/>
                <w:i w:val="0"/>
                <w:sz w:val="22"/>
              </w:rPr>
              <w:t>Study Artifacts</w:t>
            </w:r>
          </w:p>
        </w:tc>
        <w:tc>
          <w:tcPr>
            <w:tcW w:type="dxa" w:w="1801"/>
          </w:tcPr>
          <w:p>
            <w:r>
              <w:rPr>
                <w:rFonts w:ascii="Times New Roman" w:hAnsi="Times New Roman" w:eastAsia="Times New Roman"/>
                <w:b/>
                <w:i w:val="0"/>
                <w:sz w:val="22"/>
              </w:rPr>
              <w:t>Custom Deploy</w:t>
            </w:r>
          </w:p>
        </w:tc>
      </w:tr>
      <w:tr>
        <w:tc>
          <w:tcPr>
            <w:tcW w:type="dxa" w:w="1801"/>
          </w:tcPr>
          <w:p>
            <w:r>
              <w:rPr>
                <w:rFonts w:ascii="Times New Roman" w:hAnsi="Times New Roman" w:eastAsia="Times New Roman"/>
                <w:b w:val="0"/>
                <w:i w:val="0"/>
                <w:sz w:val="22"/>
              </w:rPr>
              <w:t>Google NotebookLM</w:t>
            </w:r>
          </w:p>
        </w:tc>
        <w:tc>
          <w:tcPr>
            <w:tcW w:type="dxa" w:w="1801"/>
          </w:tcPr>
          <w:p>
            <w:r>
              <w:rPr>
                <w:rFonts w:ascii="Times New Roman" w:hAnsi="Times New Roman" w:eastAsia="Times New Roman"/>
                <w:b w:val="0"/>
                <w:i w:val="0"/>
                <w:sz w:val="22"/>
              </w:rPr>
              <w:t>Yes</w:t>
            </w:r>
          </w:p>
        </w:tc>
        <w:tc>
          <w:tcPr>
            <w:tcW w:type="dxa" w:w="1801"/>
          </w:tcPr>
          <w:p>
            <w:r>
              <w:rPr>
                <w:rFonts w:ascii="Times New Roman" w:hAnsi="Times New Roman" w:eastAsia="Times New Roman"/>
                <w:b w:val="0"/>
                <w:i w:val="0"/>
                <w:sz w:val="22"/>
              </w:rPr>
              <w:t>Limited</w:t>
            </w:r>
          </w:p>
        </w:tc>
        <w:tc>
          <w:tcPr>
            <w:tcW w:type="dxa" w:w="1801"/>
          </w:tcPr>
          <w:p>
            <w:r>
              <w:rPr>
                <w:rFonts w:ascii="Times New Roman" w:hAnsi="Times New Roman" w:eastAsia="Times New Roman"/>
                <w:b w:val="0"/>
                <w:i w:val="0"/>
                <w:sz w:val="22"/>
              </w:rPr>
              <w:t>Audio, slides, etc.</w:t>
            </w:r>
          </w:p>
        </w:tc>
        <w:tc>
          <w:tcPr>
            <w:tcW w:type="dxa" w:w="1801"/>
          </w:tcPr>
          <w:p>
            <w:r>
              <w:rPr>
                <w:rFonts w:ascii="Times New Roman" w:hAnsi="Times New Roman" w:eastAsia="Times New Roman"/>
                <w:b w:val="0"/>
                <w:i w:val="0"/>
                <w:sz w:val="22"/>
              </w:rPr>
              <w:t>No</w:t>
            </w:r>
          </w:p>
        </w:tc>
      </w:tr>
      <w:tr>
        <w:tc>
          <w:tcPr>
            <w:tcW w:type="dxa" w:w="1801"/>
          </w:tcPr>
          <w:p>
            <w:r>
              <w:rPr>
                <w:rFonts w:ascii="Times New Roman" w:hAnsi="Times New Roman" w:eastAsia="Times New Roman"/>
                <w:b w:val="0"/>
                <w:i w:val="0"/>
                <w:sz w:val="22"/>
              </w:rPr>
              <w:t>ChatGPT</w:t>
            </w:r>
          </w:p>
        </w:tc>
        <w:tc>
          <w:tcPr>
            <w:tcW w:type="dxa" w:w="1801"/>
          </w:tcPr>
          <w:p>
            <w:r>
              <w:rPr>
                <w:rFonts w:ascii="Times New Roman" w:hAnsi="Times New Roman" w:eastAsia="Times New Roman"/>
                <w:b w:val="0"/>
                <w:i w:val="0"/>
                <w:sz w:val="22"/>
              </w:rPr>
              <w:t>Via uploads</w:t>
            </w:r>
          </w:p>
        </w:tc>
        <w:tc>
          <w:tcPr>
            <w:tcW w:type="dxa" w:w="1801"/>
          </w:tcPr>
          <w:p>
            <w:r>
              <w:rPr>
                <w:rFonts w:ascii="Times New Roman" w:hAnsi="Times New Roman" w:eastAsia="Times New Roman"/>
                <w:b w:val="0"/>
                <w:i w:val="0"/>
                <w:sz w:val="22"/>
              </w:rPr>
              <w:t>Yes (Plus)</w:t>
            </w:r>
          </w:p>
        </w:tc>
        <w:tc>
          <w:tcPr>
            <w:tcW w:type="dxa" w:w="1801"/>
          </w:tcPr>
          <w:p>
            <w:r>
              <w:rPr>
                <w:rFonts w:ascii="Times New Roman" w:hAnsi="Times New Roman" w:eastAsia="Times New Roman"/>
                <w:b w:val="0"/>
                <w:i w:val="0"/>
                <w:sz w:val="22"/>
              </w:rPr>
              <w:t>Generic</w:t>
            </w:r>
          </w:p>
        </w:tc>
        <w:tc>
          <w:tcPr>
            <w:tcW w:type="dxa" w:w="1801"/>
          </w:tcPr>
          <w:p>
            <w:r>
              <w:rPr>
                <w:rFonts w:ascii="Times New Roman" w:hAnsi="Times New Roman" w:eastAsia="Times New Roman"/>
                <w:b w:val="0"/>
                <w:i w:val="0"/>
                <w:sz w:val="22"/>
              </w:rPr>
              <w:t>No</w:t>
            </w:r>
          </w:p>
        </w:tc>
      </w:tr>
      <w:tr>
        <w:tc>
          <w:tcPr>
            <w:tcW w:type="dxa" w:w="1801"/>
          </w:tcPr>
          <w:p>
            <w:r>
              <w:rPr>
                <w:rFonts w:ascii="Times New Roman" w:hAnsi="Times New Roman" w:eastAsia="Times New Roman"/>
                <w:b w:val="0"/>
                <w:i w:val="0"/>
                <w:sz w:val="22"/>
              </w:rPr>
              <w:t>Notion AI</w:t>
            </w:r>
          </w:p>
        </w:tc>
        <w:tc>
          <w:tcPr>
            <w:tcW w:type="dxa" w:w="1801"/>
          </w:tcPr>
          <w:p>
            <w:r>
              <w:rPr>
                <w:rFonts w:ascii="Times New Roman" w:hAnsi="Times New Roman" w:eastAsia="Times New Roman"/>
                <w:b w:val="0"/>
                <w:i w:val="0"/>
                <w:sz w:val="22"/>
              </w:rPr>
              <w:t>Workspace</w:t>
            </w:r>
          </w:p>
        </w:tc>
        <w:tc>
          <w:tcPr>
            <w:tcW w:type="dxa" w:w="1801"/>
          </w:tcPr>
          <w:p>
            <w:r>
              <w:rPr>
                <w:rFonts w:ascii="Times New Roman" w:hAnsi="Times New Roman" w:eastAsia="Times New Roman"/>
                <w:b w:val="0"/>
                <w:i w:val="0"/>
                <w:sz w:val="22"/>
              </w:rPr>
              <w:t>No</w:t>
            </w:r>
          </w:p>
        </w:tc>
        <w:tc>
          <w:tcPr>
            <w:tcW w:type="dxa" w:w="1801"/>
          </w:tcPr>
          <w:p>
            <w:r>
              <w:rPr>
                <w:rFonts w:ascii="Times New Roman" w:hAnsi="Times New Roman" w:eastAsia="Times New Roman"/>
                <w:b w:val="0"/>
                <w:i w:val="0"/>
                <w:sz w:val="22"/>
              </w:rPr>
              <w:t>Notes only</w:t>
            </w:r>
          </w:p>
        </w:tc>
        <w:tc>
          <w:tcPr>
            <w:tcW w:type="dxa" w:w="1801"/>
          </w:tcPr>
          <w:p>
            <w:r>
              <w:rPr>
                <w:rFonts w:ascii="Times New Roman" w:hAnsi="Times New Roman" w:eastAsia="Times New Roman"/>
                <w:b w:val="0"/>
                <w:i w:val="0"/>
                <w:sz w:val="22"/>
              </w:rPr>
              <w:t>No</w:t>
            </w:r>
          </w:p>
        </w:tc>
      </w:tr>
      <w:tr>
        <w:tc>
          <w:tcPr>
            <w:tcW w:type="dxa" w:w="1801"/>
          </w:tcPr>
          <w:p>
            <w:r>
              <w:rPr>
                <w:rFonts w:ascii="Times New Roman" w:hAnsi="Times New Roman" w:eastAsia="Times New Roman"/>
                <w:b w:val="0"/>
                <w:i w:val="0"/>
                <w:sz w:val="22"/>
              </w:rPr>
              <w:t>Proposed System</w:t>
            </w:r>
          </w:p>
        </w:tc>
        <w:tc>
          <w:tcPr>
            <w:tcW w:type="dxa" w:w="1801"/>
          </w:tcPr>
          <w:p>
            <w:r>
              <w:rPr>
                <w:rFonts w:ascii="Times New Roman" w:hAnsi="Times New Roman" w:eastAsia="Times New Roman"/>
                <w:b w:val="0"/>
                <w:i w:val="0"/>
                <w:sz w:val="22"/>
              </w:rPr>
              <w:t>Yes</w:t>
            </w:r>
          </w:p>
        </w:tc>
        <w:tc>
          <w:tcPr>
            <w:tcW w:type="dxa" w:w="1801"/>
          </w:tcPr>
          <w:p>
            <w:r>
              <w:rPr>
                <w:rFonts w:ascii="Times New Roman" w:hAnsi="Times New Roman" w:eastAsia="Times New Roman"/>
                <w:b w:val="0"/>
                <w:i w:val="0"/>
                <w:sz w:val="22"/>
              </w:rPr>
              <w:t>Yes (STT+TTS)</w:t>
            </w:r>
          </w:p>
        </w:tc>
        <w:tc>
          <w:tcPr>
            <w:tcW w:type="dxa" w:w="1801"/>
          </w:tcPr>
          <w:p>
            <w:r>
              <w:rPr>
                <w:rFonts w:ascii="Times New Roman" w:hAnsi="Times New Roman" w:eastAsia="Times New Roman"/>
                <w:b w:val="0"/>
                <w:i w:val="0"/>
                <w:sz w:val="22"/>
              </w:rPr>
              <w:t>Mind map, flashcards, podcast</w:t>
            </w:r>
          </w:p>
        </w:tc>
        <w:tc>
          <w:tcPr>
            <w:tcW w:type="dxa" w:w="1801"/>
          </w:tcPr>
          <w:p>
            <w:r>
              <w:rPr>
                <w:rFonts w:ascii="Times New Roman" w:hAnsi="Times New Roman" w:eastAsia="Times New Roman"/>
                <w:b w:val="0"/>
                <w:i w:val="0"/>
                <w:sz w:val="22"/>
              </w:rPr>
              <w:t>Yes (Vercel)</w:t>
            </w:r>
          </w:p>
        </w:tc>
      </w:tr>
    </w:tbl>
    <w:p/>
    <w:p>
      <w:pPr>
        <w:pStyle w:val="Heading2"/>
      </w:pPr>
      <w:r>
        <w:rPr>
          <w:rFonts w:ascii="Times New Roman" w:hAnsi="Times New Roman" w:eastAsia="Times New Roman"/>
          <w:b/>
          <w:i w:val="0"/>
          <w:sz w:val="26"/>
        </w:rPr>
        <w:t>2.8 Research Gaps Identified</w:t>
      </w:r>
    </w:p>
    <w:p>
      <w:pPr>
        <w:pStyle w:val="ListBullet"/>
        <w:spacing w:line="360" w:lineRule="auto"/>
      </w:pPr>
      <w:r>
        <w:rPr>
          <w:rFonts w:ascii="Times New Roman" w:hAnsi="Times New Roman" w:eastAsia="Times New Roman"/>
          <w:b w:val="0"/>
          <w:i w:val="0"/>
          <w:sz w:val="24"/>
        </w:rPr>
        <w:t>Lack of open, deployable NotebookLM-style platforms for academic projects</w:t>
      </w:r>
    </w:p>
    <w:p>
      <w:pPr>
        <w:pStyle w:val="ListBullet"/>
        <w:spacing w:line="360" w:lineRule="auto"/>
      </w:pPr>
      <w:r>
        <w:rPr>
          <w:rFonts w:ascii="Times New Roman" w:hAnsi="Times New Roman" w:eastAsia="Times New Roman"/>
          <w:b w:val="0"/>
          <w:i w:val="0"/>
          <w:sz w:val="24"/>
        </w:rPr>
        <w:t>Limited integration of voice + studio artifacts in single UI</w:t>
      </w:r>
    </w:p>
    <w:p>
      <w:pPr>
        <w:pStyle w:val="ListBullet"/>
        <w:spacing w:line="360" w:lineRule="auto"/>
      </w:pPr>
      <w:r>
        <w:rPr>
          <w:rFonts w:ascii="Times New Roman" w:hAnsi="Times New Roman" w:eastAsia="Times New Roman"/>
          <w:b w:val="0"/>
          <w:i w:val="0"/>
          <w:sz w:val="24"/>
        </w:rPr>
        <w:t>Need for lightweight auth without expensive database for small user bases</w:t>
      </w:r>
    </w:p>
    <w:p>
      <w:pPr>
        <w:pStyle w:val="ListBullet"/>
        <w:spacing w:line="360" w:lineRule="auto"/>
      </w:pPr>
      <w:r>
        <w:rPr>
          <w:rFonts w:ascii="Times New Roman" w:hAnsi="Times New Roman" w:eastAsia="Times New Roman"/>
          <w:b w:val="0"/>
          <w:i w:val="0"/>
          <w:sz w:val="24"/>
        </w:rPr>
        <w:t>Multilingual learning support in Indian languages (Telugu, Hindi, Tamil)</w:t>
      </w:r>
    </w:p>
    <w:p>
      <w:pPr>
        <w:pStyle w:val="Heading2"/>
      </w:pPr>
      <w:r>
        <w:rPr>
          <w:rFonts w:ascii="Times New Roman" w:hAnsi="Times New Roman" w:eastAsia="Times New Roman"/>
          <w:b/>
          <w:i w:val="0"/>
          <w:sz w:val="26"/>
        </w:rPr>
        <w:t>2.9 Summary</w:t>
      </w:r>
    </w:p>
    <w:p>
      <w:pPr>
        <w:spacing w:line="360" w:lineRule="auto" w:after="120"/>
        <w:jc w:val="both"/>
      </w:pPr>
      <w:r>
        <w:rPr>
          <w:rFonts w:ascii="Times New Roman" w:hAnsi="Times New Roman" w:eastAsia="Times New Roman"/>
          <w:b w:val="0"/>
          <w:i w:val="0"/>
          <w:sz w:val="24"/>
        </w:rPr>
        <w:t>Literature review confirms demand for integrated AI study platforms. The proposed system fills the gaps identified in Section 2.8 by combining NotebookLM-inspired UX, voice control, rich studio outputs, and practical Vercel deployment — substantiated by the comparison in Table 2.1 and validated in Chapter 6.</w:t>
      </w:r>
    </w:p>
    <w:p>
      <w:r>
        <w:br w:type="page"/>
      </w:r>
    </w:p>
    <w:p>
      <w:pPr>
        <w:pStyle w:val="Heading1"/>
      </w:pPr>
      <w:r>
        <w:rPr>
          <w:rFonts w:ascii="Times New Roman" w:hAnsi="Times New Roman" w:eastAsia="Times New Roman"/>
          <w:b/>
          <w:i w:val="0"/>
          <w:sz w:val="28"/>
        </w:rPr>
        <w:t>CHAPTER 3</w:t>
      </w:r>
    </w:p>
    <w:p>
      <w:pPr>
        <w:pStyle w:val="Heading1"/>
      </w:pPr>
      <w:r>
        <w:rPr>
          <w:rFonts w:ascii="Times New Roman" w:hAnsi="Times New Roman" w:eastAsia="Times New Roman"/>
          <w:b/>
          <w:i w:val="0"/>
          <w:sz w:val="28"/>
        </w:rPr>
        <w:t>SYSTEM ANALYSIS</w:t>
      </w:r>
    </w:p>
    <w:p>
      <w:pPr>
        <w:pStyle w:val="Heading2"/>
      </w:pPr>
      <w:r>
        <w:rPr>
          <w:rFonts w:ascii="Times New Roman" w:hAnsi="Times New Roman" w:eastAsia="Times New Roman"/>
          <w:b/>
          <w:i w:val="0"/>
          <w:sz w:val="26"/>
        </w:rPr>
        <w:t>3.1 Existing System</w:t>
      </w:r>
    </w:p>
    <w:p>
      <w:pPr>
        <w:spacing w:line="360" w:lineRule="auto" w:after="120"/>
        <w:jc w:val="both"/>
      </w:pPr>
      <w:r>
        <w:rPr>
          <w:rFonts w:ascii="Times New Roman" w:hAnsi="Times New Roman" w:eastAsia="Times New Roman"/>
          <w:b w:val="0"/>
          <w:i w:val="0"/>
          <w:sz w:val="24"/>
        </w:rPr>
        <w:t>Students typically use separate tools: PDF readers, handwritten/typed notes, YouTube lectures, generic ChatGPT queries, and manual flashcard apps. These systems do not maintain persistent source-notebook relationships or generate structured study artifacts from the same uploaded material. The proposed integrated architecture that overcomes these limitations is overviewed in Fig. 3.1.</w:t>
      </w:r>
    </w:p>
    <w:p>
      <w:pPr>
        <w:jc w:val="center"/>
      </w:pPr>
      <w:r>
        <w:drawing>
          <wp:inline xmlns:a="http://schemas.openxmlformats.org/drawingml/2006/main" xmlns:pic="http://schemas.openxmlformats.org/drawingml/2006/picture">
            <wp:extent cx="5486400" cy="1167871"/>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12"/>
                    <a:stretch>
                      <a:fillRect/>
                    </a:stretch>
                  </pic:blipFill>
                  <pic:spPr>
                    <a:xfrm>
                      <a:off x="0" y="0"/>
                      <a:ext cx="5486400" cy="1167871"/>
                    </a:xfrm>
                    <a:prstGeom prst="rect"/>
                  </pic:spPr>
                </pic:pic>
              </a:graphicData>
            </a:graphic>
          </wp:inline>
        </w:drawing>
      </w:r>
    </w:p>
    <w:p>
      <w:pPr>
        <w:spacing w:before="120" w:after="240"/>
        <w:jc w:val="center"/>
      </w:pPr>
      <w:r>
        <w:rPr>
          <w:rFonts w:ascii="Times New Roman" w:hAnsi="Times New Roman" w:eastAsia="Times New Roman"/>
          <w:b/>
          <w:i w:val="0"/>
          <w:sz w:val="20"/>
        </w:rPr>
        <w:t>Fig. 3.1 — System Architecture Overview</w:t>
      </w:r>
    </w:p>
    <w:p>
      <w:pPr>
        <w:pStyle w:val="Heading2"/>
      </w:pPr>
      <w:r>
        <w:rPr>
          <w:rFonts w:ascii="Times New Roman" w:hAnsi="Times New Roman" w:eastAsia="Times New Roman"/>
          <w:b/>
          <w:i w:val="0"/>
          <w:sz w:val="26"/>
        </w:rPr>
        <w:t>3.2 Drawbacks of Existing System</w:t>
      </w:r>
    </w:p>
    <w:p>
      <w:pPr>
        <w:pStyle w:val="ListBullet"/>
        <w:spacing w:line="360" w:lineRule="auto"/>
      </w:pPr>
      <w:r>
        <w:rPr>
          <w:rFonts w:ascii="Times New Roman" w:hAnsi="Times New Roman" w:eastAsia="Times New Roman"/>
          <w:b w:val="0"/>
          <w:i w:val="0"/>
          <w:sz w:val="24"/>
        </w:rPr>
        <w:t>Fragmented workflow across multiple apps</w:t>
      </w:r>
    </w:p>
    <w:p>
      <w:pPr>
        <w:pStyle w:val="ListBullet"/>
        <w:spacing w:line="360" w:lineRule="auto"/>
      </w:pPr>
      <w:r>
        <w:rPr>
          <w:rFonts w:ascii="Times New Roman" w:hAnsi="Times New Roman" w:eastAsia="Times New Roman"/>
          <w:b w:val="0"/>
          <w:i w:val="0"/>
          <w:sz w:val="24"/>
        </w:rPr>
        <w:t>AI responses not consistently tied to uploaded syllabus PDFs</w:t>
      </w:r>
    </w:p>
    <w:p>
      <w:pPr>
        <w:pStyle w:val="ListBullet"/>
        <w:spacing w:line="360" w:lineRule="auto"/>
      </w:pPr>
      <w:r>
        <w:rPr>
          <w:rFonts w:ascii="Times New Roman" w:hAnsi="Times New Roman" w:eastAsia="Times New Roman"/>
          <w:b w:val="0"/>
          <w:i w:val="0"/>
          <w:sz w:val="24"/>
        </w:rPr>
        <w:t>No persistent notebook per subject</w:t>
      </w:r>
    </w:p>
    <w:p>
      <w:pPr>
        <w:pStyle w:val="ListBullet"/>
        <w:spacing w:line="360" w:lineRule="auto"/>
      </w:pPr>
      <w:r>
        <w:rPr>
          <w:rFonts w:ascii="Times New Roman" w:hAnsi="Times New Roman" w:eastAsia="Times New Roman"/>
          <w:b w:val="0"/>
          <w:i w:val="0"/>
          <w:sz w:val="24"/>
        </w:rPr>
        <w:t>Limited voice-based revision</w:t>
      </w:r>
    </w:p>
    <w:p>
      <w:pPr>
        <w:pStyle w:val="ListBullet"/>
        <w:spacing w:line="360" w:lineRule="auto"/>
      </w:pPr>
      <w:r>
        <w:rPr>
          <w:rFonts w:ascii="Times New Roman" w:hAnsi="Times New Roman" w:eastAsia="Times New Roman"/>
          <w:b w:val="0"/>
          <w:i w:val="0"/>
          <w:sz w:val="24"/>
        </w:rPr>
        <w:t>No integrated podcast-style audio overview from notes</w:t>
      </w:r>
    </w:p>
    <w:p>
      <w:pPr>
        <w:pStyle w:val="ListBullet"/>
        <w:spacing w:line="360" w:lineRule="auto"/>
      </w:pPr>
      <w:r>
        <w:rPr>
          <w:rFonts w:ascii="Times New Roman" w:hAnsi="Times New Roman" w:eastAsia="Times New Roman"/>
          <w:b w:val="0"/>
          <w:i w:val="0"/>
          <w:sz w:val="24"/>
        </w:rPr>
        <w:t>Generic chatbots lack mind maps, slide decks, and infographics</w:t>
      </w:r>
    </w:p>
    <w:p>
      <w:pPr>
        <w:pStyle w:val="Heading2"/>
      </w:pPr>
      <w:r>
        <w:rPr>
          <w:rFonts w:ascii="Times New Roman" w:hAnsi="Times New Roman" w:eastAsia="Times New Roman"/>
          <w:b/>
          <w:i w:val="0"/>
          <w:sz w:val="26"/>
        </w:rPr>
        <w:t>3.3 Proposed System</w:t>
      </w:r>
    </w:p>
    <w:p>
      <w:pPr>
        <w:spacing w:line="360" w:lineRule="auto" w:after="120"/>
        <w:jc w:val="both"/>
      </w:pPr>
      <w:r>
        <w:rPr>
          <w:rFonts w:ascii="Times New Roman" w:hAnsi="Times New Roman" w:eastAsia="Times New Roman"/>
          <w:b w:val="0"/>
          <w:i w:val="0"/>
          <w:sz w:val="24"/>
        </w:rPr>
        <w:t>The proposed system is a browser-based Voice-Controlled AI Study Assistant with authentication, multi-notebook management, source upload (PDF/text), streaming AI chat, Studio generation panel, audio overview, explain/translate/speak actions, and cloud deployment at https://voice-study-assistant.vercel.app/.</w:t>
      </w:r>
    </w:p>
    <w:p>
      <w:pPr>
        <w:pStyle w:val="Heading2"/>
      </w:pPr>
      <w:r>
        <w:rPr>
          <w:rFonts w:ascii="Times New Roman" w:hAnsi="Times New Roman" w:eastAsia="Times New Roman"/>
          <w:b/>
          <w:i w:val="0"/>
          <w:sz w:val="26"/>
        </w:rPr>
        <w:t>3.4 Feasibility Study</w:t>
      </w:r>
    </w:p>
    <w:p>
      <w:pPr>
        <w:pStyle w:val="Heading3"/>
      </w:pPr>
      <w:r>
        <w:rPr>
          <w:rFonts w:ascii="Times New Roman" w:hAnsi="Times New Roman" w:eastAsia="Times New Roman"/>
          <w:b/>
          <w:i w:val="0"/>
          <w:sz w:val="24"/>
        </w:rPr>
        <w:t>3.4.1 Technical Feasibility</w:t>
      </w:r>
    </w:p>
    <w:p>
      <w:pPr>
        <w:spacing w:line="360" w:lineRule="auto" w:after="120"/>
        <w:jc w:val="both"/>
      </w:pPr>
      <w:r>
        <w:rPr>
          <w:rFonts w:ascii="Times New Roman" w:hAnsi="Times New Roman" w:eastAsia="Times New Roman"/>
          <w:b w:val="0"/>
          <w:i w:val="0"/>
          <w:sz w:val="24"/>
        </w:rPr>
        <w:t>Technically feasible using HTML/CSS/JavaScript frontend, Node.js/Express backend, OpenRouter API for LLM/TTS, Web Speech API for STT, pdf.js for PDF extraction, and Vercel for serverless hosting.</w:t>
      </w:r>
    </w:p>
    <w:p>
      <w:pPr>
        <w:pStyle w:val="Heading3"/>
      </w:pPr>
      <w:r>
        <w:rPr>
          <w:rFonts w:ascii="Times New Roman" w:hAnsi="Times New Roman" w:eastAsia="Times New Roman"/>
          <w:b/>
          <w:i w:val="0"/>
          <w:sz w:val="24"/>
        </w:rPr>
        <w:t>3.4.2 Economic Feasibility</w:t>
      </w:r>
    </w:p>
    <w:p>
      <w:pPr>
        <w:spacing w:line="360" w:lineRule="auto" w:after="120"/>
        <w:jc w:val="both"/>
      </w:pPr>
      <w:r>
        <w:rPr>
          <w:rFonts w:ascii="Times New Roman" w:hAnsi="Times New Roman" w:eastAsia="Times New Roman"/>
          <w:b w:val="0"/>
          <w:i w:val="0"/>
          <w:sz w:val="24"/>
        </w:rPr>
        <w:t>Vercel Hobby tier supports free deployment for academic use. OpenRouter charges per token — DeepSeek v3.2 is cost-effective for student-scale usage. No paid database is required due to localStorage and stateless auth design.</w:t>
      </w:r>
    </w:p>
    <w:p>
      <w:pPr>
        <w:pStyle w:val="Heading3"/>
      </w:pPr>
      <w:r>
        <w:rPr>
          <w:rFonts w:ascii="Times New Roman" w:hAnsi="Times New Roman" w:eastAsia="Times New Roman"/>
          <w:b/>
          <w:i w:val="0"/>
          <w:sz w:val="24"/>
        </w:rPr>
        <w:t>3.4.3 Operational Feasibility</w:t>
      </w:r>
    </w:p>
    <w:p>
      <w:pPr>
        <w:spacing w:line="360" w:lineRule="auto" w:after="120"/>
        <w:jc w:val="both"/>
      </w:pPr>
      <w:r>
        <w:rPr>
          <w:rFonts w:ascii="Times New Roman" w:hAnsi="Times New Roman" w:eastAsia="Times New Roman"/>
          <w:b w:val="0"/>
          <w:i w:val="0"/>
          <w:sz w:val="24"/>
        </w:rPr>
        <w:t>Users need only a modern browser and internet connection. Sign-up/sign-in flow is simple. Mentor login supports instructor access. Operational complexity is low for end users.</w:t>
      </w:r>
    </w:p>
    <w:p>
      <w:pPr>
        <w:pStyle w:val="Heading2"/>
      </w:pPr>
      <w:r>
        <w:rPr>
          <w:rFonts w:ascii="Times New Roman" w:hAnsi="Times New Roman" w:eastAsia="Times New Roman"/>
          <w:b/>
          <w:i w:val="0"/>
          <w:sz w:val="26"/>
        </w:rPr>
        <w:t>3.5 System Requirements</w:t>
      </w:r>
    </w:p>
    <w:p>
      <w:pPr>
        <w:pStyle w:val="Heading3"/>
      </w:pPr>
      <w:r>
        <w:rPr>
          <w:rFonts w:ascii="Times New Roman" w:hAnsi="Times New Roman" w:eastAsia="Times New Roman"/>
          <w:b/>
          <w:i w:val="0"/>
          <w:sz w:val="24"/>
        </w:rPr>
        <w:t>3.5.1 Hardware Requirements</w:t>
      </w:r>
    </w:p>
    <w:p>
      <w:pPr>
        <w:spacing w:line="360" w:lineRule="auto" w:after="120"/>
        <w:jc w:val="both"/>
      </w:pPr>
      <w:r>
        <w:rPr>
          <w:rFonts w:ascii="Times New Roman" w:hAnsi="Times New Roman" w:eastAsia="Times New Roman"/>
          <w:b w:val="0"/>
          <w:i w:val="0"/>
          <w:sz w:val="24"/>
        </w:rPr>
        <w:t>Minimum client-side hardware specifications required to run the Voice-Controlled AI Study Assistant are listed in Table 3.1.</w:t>
      </w:r>
    </w:p>
    <w:p>
      <w:pPr>
        <w:spacing w:before="240" w:after="120"/>
        <w:jc w:val="center"/>
      </w:pPr>
      <w:r>
        <w:rPr>
          <w:rFonts w:ascii="Times New Roman" w:hAnsi="Times New Roman" w:eastAsia="Times New Roman"/>
          <w:b/>
          <w:i w:val="0"/>
          <w:sz w:val="20"/>
        </w:rPr>
        <w:t>Table 3.1 — Hardware Requirements</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eastAsia="Times New Roman"/>
                <w:b/>
                <w:i w:val="0"/>
                <w:sz w:val="22"/>
              </w:rPr>
              <w:t>Component</w:t>
            </w:r>
          </w:p>
        </w:tc>
        <w:tc>
          <w:tcPr>
            <w:tcW w:type="dxa" w:w="4501"/>
          </w:tcPr>
          <w:p>
            <w:r>
              <w:rPr>
                <w:rFonts w:ascii="Times New Roman" w:hAnsi="Times New Roman" w:eastAsia="Times New Roman"/>
                <w:b/>
                <w:i w:val="0"/>
                <w:sz w:val="22"/>
              </w:rPr>
              <w:t>Minimum Specification</w:t>
            </w:r>
          </w:p>
        </w:tc>
      </w:tr>
      <w:tr>
        <w:tc>
          <w:tcPr>
            <w:tcW w:type="dxa" w:w="4501"/>
          </w:tcPr>
          <w:p>
            <w:r>
              <w:rPr>
                <w:rFonts w:ascii="Times New Roman" w:hAnsi="Times New Roman" w:eastAsia="Times New Roman"/>
                <w:b w:val="0"/>
                <w:i w:val="0"/>
                <w:sz w:val="22"/>
              </w:rPr>
              <w:t>Client PC/Laptop</w:t>
            </w:r>
          </w:p>
        </w:tc>
        <w:tc>
          <w:tcPr>
            <w:tcW w:type="dxa" w:w="4501"/>
          </w:tcPr>
          <w:p>
            <w:r>
              <w:rPr>
                <w:rFonts w:ascii="Times New Roman" w:hAnsi="Times New Roman" w:eastAsia="Times New Roman"/>
                <w:b w:val="0"/>
                <w:i w:val="0"/>
                <w:sz w:val="22"/>
              </w:rPr>
              <w:t>Intel i3 / equivalent, 4 GB RAM</w:t>
            </w:r>
          </w:p>
        </w:tc>
      </w:tr>
      <w:tr>
        <w:tc>
          <w:tcPr>
            <w:tcW w:type="dxa" w:w="4501"/>
          </w:tcPr>
          <w:p>
            <w:r>
              <w:rPr>
                <w:rFonts w:ascii="Times New Roman" w:hAnsi="Times New Roman" w:eastAsia="Times New Roman"/>
                <w:b w:val="0"/>
                <w:i w:val="0"/>
                <w:sz w:val="22"/>
              </w:rPr>
              <w:t>Microphone</w:t>
            </w:r>
          </w:p>
        </w:tc>
        <w:tc>
          <w:tcPr>
            <w:tcW w:type="dxa" w:w="4501"/>
          </w:tcPr>
          <w:p>
            <w:r>
              <w:rPr>
                <w:rFonts w:ascii="Times New Roman" w:hAnsi="Times New Roman" w:eastAsia="Times New Roman"/>
                <w:b w:val="0"/>
                <w:i w:val="0"/>
                <w:sz w:val="22"/>
              </w:rPr>
              <w:t>Built-in or external (for voice input)</w:t>
            </w:r>
          </w:p>
        </w:tc>
      </w:tr>
      <w:tr>
        <w:tc>
          <w:tcPr>
            <w:tcW w:type="dxa" w:w="4501"/>
          </w:tcPr>
          <w:p>
            <w:r>
              <w:rPr>
                <w:rFonts w:ascii="Times New Roman" w:hAnsi="Times New Roman" w:eastAsia="Times New Roman"/>
                <w:b w:val="0"/>
                <w:i w:val="0"/>
                <w:sz w:val="22"/>
              </w:rPr>
              <w:t>Speaker/Headphones</w:t>
            </w:r>
          </w:p>
        </w:tc>
        <w:tc>
          <w:tcPr>
            <w:tcW w:type="dxa" w:w="4501"/>
          </w:tcPr>
          <w:p>
            <w:r>
              <w:rPr>
                <w:rFonts w:ascii="Times New Roman" w:hAnsi="Times New Roman" w:eastAsia="Times New Roman"/>
                <w:b w:val="0"/>
                <w:i w:val="0"/>
                <w:sz w:val="22"/>
              </w:rPr>
              <w:t>For TTS and audio overview</w:t>
            </w:r>
          </w:p>
        </w:tc>
      </w:tr>
      <w:tr>
        <w:tc>
          <w:tcPr>
            <w:tcW w:type="dxa" w:w="4501"/>
          </w:tcPr>
          <w:p>
            <w:r>
              <w:rPr>
                <w:rFonts w:ascii="Times New Roman" w:hAnsi="Times New Roman" w:eastAsia="Times New Roman"/>
                <w:b w:val="0"/>
                <w:i w:val="0"/>
                <w:sz w:val="22"/>
              </w:rPr>
              <w:t>Network</w:t>
            </w:r>
          </w:p>
        </w:tc>
        <w:tc>
          <w:tcPr>
            <w:tcW w:type="dxa" w:w="4501"/>
          </w:tcPr>
          <w:p>
            <w:r>
              <w:rPr>
                <w:rFonts w:ascii="Times New Roman" w:hAnsi="Times New Roman" w:eastAsia="Times New Roman"/>
                <w:b w:val="0"/>
                <w:i w:val="0"/>
                <w:sz w:val="22"/>
              </w:rPr>
              <w:t>Broadband internet (≥ 2 Mbps)</w:t>
            </w:r>
          </w:p>
        </w:tc>
      </w:tr>
      <w:tr>
        <w:tc>
          <w:tcPr>
            <w:tcW w:type="dxa" w:w="4501"/>
          </w:tcPr>
          <w:p>
            <w:r>
              <w:rPr>
                <w:rFonts w:ascii="Times New Roman" w:hAnsi="Times New Roman" w:eastAsia="Times New Roman"/>
                <w:b w:val="0"/>
                <w:i w:val="0"/>
                <w:sz w:val="22"/>
              </w:rPr>
              <w:t>Server</w:t>
            </w:r>
          </w:p>
        </w:tc>
        <w:tc>
          <w:tcPr>
            <w:tcW w:type="dxa" w:w="4501"/>
          </w:tcPr>
          <w:p>
            <w:r>
              <w:rPr>
                <w:rFonts w:ascii="Times New Roman" w:hAnsi="Times New Roman" w:eastAsia="Times New Roman"/>
                <w:b w:val="0"/>
                <w:i w:val="0"/>
                <w:sz w:val="22"/>
              </w:rPr>
              <w:t>Vercel serverless (cloud — no local server needed)</w:t>
            </w:r>
          </w:p>
        </w:tc>
      </w:tr>
    </w:tbl>
    <w:p/>
    <w:p>
      <w:pPr>
        <w:pStyle w:val="Heading3"/>
      </w:pPr>
      <w:r>
        <w:rPr>
          <w:rFonts w:ascii="Times New Roman" w:hAnsi="Times New Roman" w:eastAsia="Times New Roman"/>
          <w:b/>
          <w:i w:val="0"/>
          <w:sz w:val="24"/>
        </w:rPr>
        <w:t>3.5.2 Software Requirements</w:t>
      </w:r>
    </w:p>
    <w:p>
      <w:pPr>
        <w:spacing w:line="360" w:lineRule="auto" w:after="120"/>
        <w:jc w:val="both"/>
      </w:pPr>
      <w:r>
        <w:rPr>
          <w:rFonts w:ascii="Times New Roman" w:hAnsi="Times New Roman" w:eastAsia="Times New Roman"/>
          <w:b w:val="0"/>
          <w:i w:val="0"/>
          <w:sz w:val="24"/>
        </w:rPr>
        <w:t>Table 3.2 enumerates the software components, versions, and purposes needed for development, testing, and production deployment.</w:t>
      </w:r>
    </w:p>
    <w:p>
      <w:pPr>
        <w:spacing w:before="240" w:after="120"/>
        <w:jc w:val="center"/>
      </w:pPr>
      <w:r>
        <w:rPr>
          <w:rFonts w:ascii="Times New Roman" w:hAnsi="Times New Roman" w:eastAsia="Times New Roman"/>
          <w:b/>
          <w:i w:val="0"/>
          <w:sz w:val="20"/>
        </w:rPr>
        <w:t>Table 3.2 — Software Requirements</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eastAsia="Times New Roman"/>
                <w:b/>
                <w:i w:val="0"/>
                <w:sz w:val="22"/>
              </w:rPr>
              <w:t>Software</w:t>
            </w:r>
          </w:p>
        </w:tc>
        <w:tc>
          <w:tcPr>
            <w:tcW w:type="dxa" w:w="4501"/>
          </w:tcPr>
          <w:p>
            <w:r>
              <w:rPr>
                <w:rFonts w:ascii="Times New Roman" w:hAnsi="Times New Roman" w:eastAsia="Times New Roman"/>
                <w:b/>
                <w:i w:val="0"/>
                <w:sz w:val="22"/>
              </w:rPr>
              <w:t>Version/Purpose</w:t>
            </w:r>
          </w:p>
        </w:tc>
      </w:tr>
      <w:tr>
        <w:tc>
          <w:tcPr>
            <w:tcW w:type="dxa" w:w="4501"/>
          </w:tcPr>
          <w:p>
            <w:r>
              <w:rPr>
                <w:rFonts w:ascii="Times New Roman" w:hAnsi="Times New Roman" w:eastAsia="Times New Roman"/>
                <w:b w:val="0"/>
                <w:i w:val="0"/>
                <w:sz w:val="22"/>
              </w:rPr>
              <w:t>Operating System</w:t>
            </w:r>
          </w:p>
        </w:tc>
        <w:tc>
          <w:tcPr>
            <w:tcW w:type="dxa" w:w="4501"/>
          </w:tcPr>
          <w:p>
            <w:r>
              <w:rPr>
                <w:rFonts w:ascii="Times New Roman" w:hAnsi="Times New Roman" w:eastAsia="Times New Roman"/>
                <w:b w:val="0"/>
                <w:i w:val="0"/>
                <w:sz w:val="22"/>
              </w:rPr>
              <w:t>Windows 10/11, macOS, or Linux</w:t>
            </w:r>
          </w:p>
        </w:tc>
      </w:tr>
      <w:tr>
        <w:tc>
          <w:tcPr>
            <w:tcW w:type="dxa" w:w="4501"/>
          </w:tcPr>
          <w:p>
            <w:r>
              <w:rPr>
                <w:rFonts w:ascii="Times New Roman" w:hAnsi="Times New Roman" w:eastAsia="Times New Roman"/>
                <w:b w:val="0"/>
                <w:i w:val="0"/>
                <w:sz w:val="22"/>
              </w:rPr>
              <w:t>Web Browser</w:t>
            </w:r>
          </w:p>
        </w:tc>
        <w:tc>
          <w:tcPr>
            <w:tcW w:type="dxa" w:w="4501"/>
          </w:tcPr>
          <w:p>
            <w:r>
              <w:rPr>
                <w:rFonts w:ascii="Times New Roman" w:hAnsi="Times New Roman" w:eastAsia="Times New Roman"/>
                <w:b w:val="0"/>
                <w:i w:val="0"/>
                <w:sz w:val="22"/>
              </w:rPr>
              <w:t>Chrome 90+, Edge 90+, Firefox 88+</w:t>
            </w:r>
          </w:p>
        </w:tc>
      </w:tr>
      <w:tr>
        <w:tc>
          <w:tcPr>
            <w:tcW w:type="dxa" w:w="4501"/>
          </w:tcPr>
          <w:p>
            <w:r>
              <w:rPr>
                <w:rFonts w:ascii="Times New Roman" w:hAnsi="Times New Roman" w:eastAsia="Times New Roman"/>
                <w:b w:val="0"/>
                <w:i w:val="0"/>
                <w:sz w:val="22"/>
              </w:rPr>
              <w:t>Node.js (development)</w:t>
            </w:r>
          </w:p>
        </w:tc>
        <w:tc>
          <w:tcPr>
            <w:tcW w:type="dxa" w:w="4501"/>
          </w:tcPr>
          <w:p>
            <w:r>
              <w:rPr>
                <w:rFonts w:ascii="Times New Roman" w:hAnsi="Times New Roman" w:eastAsia="Times New Roman"/>
                <w:b w:val="0"/>
                <w:i w:val="0"/>
                <w:sz w:val="22"/>
              </w:rPr>
              <w:t>18.x or higher</w:t>
            </w:r>
          </w:p>
        </w:tc>
      </w:tr>
      <w:tr>
        <w:tc>
          <w:tcPr>
            <w:tcW w:type="dxa" w:w="4501"/>
          </w:tcPr>
          <w:p>
            <w:r>
              <w:rPr>
                <w:rFonts w:ascii="Times New Roman" w:hAnsi="Times New Roman" w:eastAsia="Times New Roman"/>
                <w:b w:val="0"/>
                <w:i w:val="0"/>
                <w:sz w:val="22"/>
              </w:rPr>
              <w:t>OpenRouter API Key</w:t>
            </w:r>
          </w:p>
        </w:tc>
        <w:tc>
          <w:tcPr>
            <w:tcW w:type="dxa" w:w="4501"/>
          </w:tcPr>
          <w:p>
            <w:r>
              <w:rPr>
                <w:rFonts w:ascii="Times New Roman" w:hAnsi="Times New Roman" w:eastAsia="Times New Roman"/>
                <w:b w:val="0"/>
                <w:i w:val="0"/>
                <w:sz w:val="22"/>
              </w:rPr>
              <w:t>LLM and TTS access</w:t>
            </w:r>
          </w:p>
        </w:tc>
      </w:tr>
      <w:tr>
        <w:tc>
          <w:tcPr>
            <w:tcW w:type="dxa" w:w="4501"/>
          </w:tcPr>
          <w:p>
            <w:r>
              <w:rPr>
                <w:rFonts w:ascii="Times New Roman" w:hAnsi="Times New Roman" w:eastAsia="Times New Roman"/>
                <w:b w:val="0"/>
                <w:i w:val="0"/>
                <w:sz w:val="22"/>
              </w:rPr>
              <w:t>Vercel CLI</w:t>
            </w:r>
          </w:p>
        </w:tc>
        <w:tc>
          <w:tcPr>
            <w:tcW w:type="dxa" w:w="4501"/>
          </w:tcPr>
          <w:p>
            <w:r>
              <w:rPr>
                <w:rFonts w:ascii="Times New Roman" w:hAnsi="Times New Roman" w:eastAsia="Times New Roman"/>
                <w:b w:val="0"/>
                <w:i w:val="0"/>
                <w:sz w:val="22"/>
              </w:rPr>
              <w:t>Cloud deployment</w:t>
            </w:r>
          </w:p>
        </w:tc>
      </w:tr>
    </w:tbl>
    <w:p/>
    <w:p>
      <w:pPr>
        <w:pStyle w:val="Heading2"/>
      </w:pPr>
      <w:r>
        <w:rPr>
          <w:rFonts w:ascii="Times New Roman" w:hAnsi="Times New Roman" w:eastAsia="Times New Roman"/>
          <w:b/>
          <w:i w:val="0"/>
          <w:sz w:val="26"/>
        </w:rPr>
        <w:t>3.6 Functional Requirements</w:t>
      </w:r>
    </w:p>
    <w:p>
      <w:pPr>
        <w:spacing w:line="360" w:lineRule="auto" w:after="120"/>
        <w:jc w:val="both"/>
      </w:pPr>
      <w:r>
        <w:rPr>
          <w:rFonts w:ascii="Times New Roman" w:hAnsi="Times New Roman" w:eastAsia="Times New Roman"/>
          <w:b w:val="0"/>
          <w:i w:val="0"/>
          <w:sz w:val="24"/>
        </w:rPr>
        <w:t>Ten functional requirements trace from student learning needs to implemented modules. Each requirement is verified in the test cases documented in Table 6.1.</w:t>
      </w:r>
    </w:p>
    <w:p>
      <w:pPr>
        <w:spacing w:before="240" w:after="120"/>
        <w:jc w:val="center"/>
      </w:pPr>
      <w:r>
        <w:rPr>
          <w:rFonts w:ascii="Times New Roman" w:hAnsi="Times New Roman" w:eastAsia="Times New Roman"/>
          <w:b/>
          <w:i w:val="0"/>
          <w:sz w:val="20"/>
        </w:rPr>
        <w:t>Table 3.3 — Functional Requirements</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eastAsia="Times New Roman"/>
                <w:b/>
                <w:i w:val="0"/>
                <w:sz w:val="22"/>
              </w:rPr>
              <w:t>ID</w:t>
            </w:r>
          </w:p>
        </w:tc>
        <w:tc>
          <w:tcPr>
            <w:tcW w:type="dxa" w:w="4501"/>
          </w:tcPr>
          <w:p>
            <w:r>
              <w:rPr>
                <w:rFonts w:ascii="Times New Roman" w:hAnsi="Times New Roman" w:eastAsia="Times New Roman"/>
                <w:b/>
                <w:i w:val="0"/>
                <w:sz w:val="22"/>
              </w:rPr>
              <w:t>Requirement</w:t>
            </w:r>
          </w:p>
        </w:tc>
      </w:tr>
      <w:tr>
        <w:tc>
          <w:tcPr>
            <w:tcW w:type="dxa" w:w="4501"/>
          </w:tcPr>
          <w:p>
            <w:r>
              <w:rPr>
                <w:rFonts w:ascii="Times New Roman" w:hAnsi="Times New Roman" w:eastAsia="Times New Roman"/>
                <w:b w:val="0"/>
                <w:i w:val="0"/>
                <w:sz w:val="22"/>
              </w:rPr>
              <w:t>FR-01</w:t>
            </w:r>
          </w:p>
        </w:tc>
        <w:tc>
          <w:tcPr>
            <w:tcW w:type="dxa" w:w="4501"/>
          </w:tcPr>
          <w:p>
            <w:r>
              <w:rPr>
                <w:rFonts w:ascii="Times New Roman" w:hAnsi="Times New Roman" w:eastAsia="Times New Roman"/>
                <w:b w:val="0"/>
                <w:i w:val="0"/>
                <w:sz w:val="22"/>
              </w:rPr>
              <w:t>User shall register and sign in with email/password</w:t>
            </w:r>
          </w:p>
        </w:tc>
      </w:tr>
      <w:tr>
        <w:tc>
          <w:tcPr>
            <w:tcW w:type="dxa" w:w="4501"/>
          </w:tcPr>
          <w:p>
            <w:r>
              <w:rPr>
                <w:rFonts w:ascii="Times New Roman" w:hAnsi="Times New Roman" w:eastAsia="Times New Roman"/>
                <w:b w:val="0"/>
                <w:i w:val="0"/>
                <w:sz w:val="22"/>
              </w:rPr>
              <w:t>FR-02</w:t>
            </w:r>
          </w:p>
        </w:tc>
        <w:tc>
          <w:tcPr>
            <w:tcW w:type="dxa" w:w="4501"/>
          </w:tcPr>
          <w:p>
            <w:r>
              <w:rPr>
                <w:rFonts w:ascii="Times New Roman" w:hAnsi="Times New Roman" w:eastAsia="Times New Roman"/>
                <w:b w:val="0"/>
                <w:i w:val="0"/>
                <w:sz w:val="22"/>
              </w:rPr>
              <w:t>User shall create, rename, and delete notebooks</w:t>
            </w:r>
          </w:p>
        </w:tc>
      </w:tr>
      <w:tr>
        <w:tc>
          <w:tcPr>
            <w:tcW w:type="dxa" w:w="4501"/>
          </w:tcPr>
          <w:p>
            <w:r>
              <w:rPr>
                <w:rFonts w:ascii="Times New Roman" w:hAnsi="Times New Roman" w:eastAsia="Times New Roman"/>
                <w:b w:val="0"/>
                <w:i w:val="0"/>
                <w:sz w:val="22"/>
              </w:rPr>
              <w:t>FR-03</w:t>
            </w:r>
          </w:p>
        </w:tc>
        <w:tc>
          <w:tcPr>
            <w:tcW w:type="dxa" w:w="4501"/>
          </w:tcPr>
          <w:p>
            <w:r>
              <w:rPr>
                <w:rFonts w:ascii="Times New Roman" w:hAnsi="Times New Roman" w:eastAsia="Times New Roman"/>
                <w:b w:val="0"/>
                <w:i w:val="0"/>
                <w:sz w:val="22"/>
              </w:rPr>
              <w:t>User shall upload PDF/text sources</w:t>
            </w:r>
          </w:p>
        </w:tc>
      </w:tr>
      <w:tr>
        <w:tc>
          <w:tcPr>
            <w:tcW w:type="dxa" w:w="4501"/>
          </w:tcPr>
          <w:p>
            <w:r>
              <w:rPr>
                <w:rFonts w:ascii="Times New Roman" w:hAnsi="Times New Roman" w:eastAsia="Times New Roman"/>
                <w:b w:val="0"/>
                <w:i w:val="0"/>
                <w:sz w:val="22"/>
              </w:rPr>
              <w:t>FR-04</w:t>
            </w:r>
          </w:p>
        </w:tc>
        <w:tc>
          <w:tcPr>
            <w:tcW w:type="dxa" w:w="4501"/>
          </w:tcPr>
          <w:p>
            <w:r>
              <w:rPr>
                <w:rFonts w:ascii="Times New Roman" w:hAnsi="Times New Roman" w:eastAsia="Times New Roman"/>
                <w:b w:val="0"/>
                <w:i w:val="0"/>
                <w:sz w:val="22"/>
              </w:rPr>
              <w:t>User shall chat with AI grounded on enabled sources</w:t>
            </w:r>
          </w:p>
        </w:tc>
      </w:tr>
      <w:tr>
        <w:tc>
          <w:tcPr>
            <w:tcW w:type="dxa" w:w="4501"/>
          </w:tcPr>
          <w:p>
            <w:r>
              <w:rPr>
                <w:rFonts w:ascii="Times New Roman" w:hAnsi="Times New Roman" w:eastAsia="Times New Roman"/>
                <w:b w:val="0"/>
                <w:i w:val="0"/>
                <w:sz w:val="22"/>
              </w:rPr>
              <w:t>FR-05</w:t>
            </w:r>
          </w:p>
        </w:tc>
        <w:tc>
          <w:tcPr>
            <w:tcW w:type="dxa" w:w="4501"/>
          </w:tcPr>
          <w:p>
            <w:r>
              <w:rPr>
                <w:rFonts w:ascii="Times New Roman" w:hAnsi="Times New Roman" w:eastAsia="Times New Roman"/>
                <w:b w:val="0"/>
                <w:i w:val="0"/>
                <w:sz w:val="22"/>
              </w:rPr>
              <w:t>User shall use voice input for queries</w:t>
            </w:r>
          </w:p>
        </w:tc>
      </w:tr>
      <w:tr>
        <w:tc>
          <w:tcPr>
            <w:tcW w:type="dxa" w:w="4501"/>
          </w:tcPr>
          <w:p>
            <w:r>
              <w:rPr>
                <w:rFonts w:ascii="Times New Roman" w:hAnsi="Times New Roman" w:eastAsia="Times New Roman"/>
                <w:b w:val="0"/>
                <w:i w:val="0"/>
                <w:sz w:val="22"/>
              </w:rPr>
              <w:t>FR-06</w:t>
            </w:r>
          </w:p>
        </w:tc>
        <w:tc>
          <w:tcPr>
            <w:tcW w:type="dxa" w:w="4501"/>
          </w:tcPr>
          <w:p>
            <w:r>
              <w:rPr>
                <w:rFonts w:ascii="Times New Roman" w:hAnsi="Times New Roman" w:eastAsia="Times New Roman"/>
                <w:b w:val="0"/>
                <w:i w:val="0"/>
                <w:sz w:val="22"/>
              </w:rPr>
              <w:t>User shall generate studio outputs (mind map, slides, etc.)</w:t>
            </w:r>
          </w:p>
        </w:tc>
      </w:tr>
      <w:tr>
        <w:tc>
          <w:tcPr>
            <w:tcW w:type="dxa" w:w="4501"/>
          </w:tcPr>
          <w:p>
            <w:r>
              <w:rPr>
                <w:rFonts w:ascii="Times New Roman" w:hAnsi="Times New Roman" w:eastAsia="Times New Roman"/>
                <w:b w:val="0"/>
                <w:i w:val="0"/>
                <w:sz w:val="22"/>
              </w:rPr>
              <w:t>FR-07</w:t>
            </w:r>
          </w:p>
        </w:tc>
        <w:tc>
          <w:tcPr>
            <w:tcW w:type="dxa" w:w="4501"/>
          </w:tcPr>
          <w:p>
            <w:r>
              <w:rPr>
                <w:rFonts w:ascii="Times New Roman" w:hAnsi="Times New Roman" w:eastAsia="Times New Roman"/>
                <w:b w:val="0"/>
                <w:i w:val="0"/>
                <w:sz w:val="22"/>
              </w:rPr>
              <w:t>User shall listen to audio overview and join conversation</w:t>
            </w:r>
          </w:p>
        </w:tc>
      </w:tr>
      <w:tr>
        <w:tc>
          <w:tcPr>
            <w:tcW w:type="dxa" w:w="4501"/>
          </w:tcPr>
          <w:p>
            <w:r>
              <w:rPr>
                <w:rFonts w:ascii="Times New Roman" w:hAnsi="Times New Roman" w:eastAsia="Times New Roman"/>
                <w:b w:val="0"/>
                <w:i w:val="0"/>
                <w:sz w:val="22"/>
              </w:rPr>
              <w:t>FR-08</w:t>
            </w:r>
          </w:p>
        </w:tc>
        <w:tc>
          <w:tcPr>
            <w:tcW w:type="dxa" w:w="4501"/>
          </w:tcPr>
          <w:p>
            <w:r>
              <w:rPr>
                <w:rFonts w:ascii="Times New Roman" w:hAnsi="Times New Roman" w:eastAsia="Times New Roman"/>
                <w:b w:val="0"/>
                <w:i w:val="0"/>
                <w:sz w:val="22"/>
              </w:rPr>
              <w:t>User shall speak, translate, and explain AI responses</w:t>
            </w:r>
          </w:p>
        </w:tc>
      </w:tr>
      <w:tr>
        <w:tc>
          <w:tcPr>
            <w:tcW w:type="dxa" w:w="4501"/>
          </w:tcPr>
          <w:p>
            <w:r>
              <w:rPr>
                <w:rFonts w:ascii="Times New Roman" w:hAnsi="Times New Roman" w:eastAsia="Times New Roman"/>
                <w:b w:val="0"/>
                <w:i w:val="0"/>
                <w:sz w:val="22"/>
              </w:rPr>
              <w:t>FR-09</w:t>
            </w:r>
          </w:p>
        </w:tc>
        <w:tc>
          <w:tcPr>
            <w:tcW w:type="dxa" w:w="4501"/>
          </w:tcPr>
          <w:p>
            <w:r>
              <w:rPr>
                <w:rFonts w:ascii="Times New Roman" w:hAnsi="Times New Roman" w:eastAsia="Times New Roman"/>
                <w:b w:val="0"/>
                <w:i w:val="0"/>
                <w:sz w:val="22"/>
              </w:rPr>
              <w:t>User shall access saved studio outputs from Saved panel</w:t>
            </w:r>
          </w:p>
        </w:tc>
      </w:tr>
      <w:tr>
        <w:tc>
          <w:tcPr>
            <w:tcW w:type="dxa" w:w="4501"/>
          </w:tcPr>
          <w:p>
            <w:r>
              <w:rPr>
                <w:rFonts w:ascii="Times New Roman" w:hAnsi="Times New Roman" w:eastAsia="Times New Roman"/>
                <w:b w:val="0"/>
                <w:i w:val="0"/>
                <w:sz w:val="22"/>
              </w:rPr>
              <w:t>FR-10</w:t>
            </w:r>
          </w:p>
        </w:tc>
        <w:tc>
          <w:tcPr>
            <w:tcW w:type="dxa" w:w="4501"/>
          </w:tcPr>
          <w:p>
            <w:r>
              <w:rPr>
                <w:rFonts w:ascii="Times New Roman" w:hAnsi="Times New Roman" w:eastAsia="Times New Roman"/>
                <w:b w:val="0"/>
                <w:i w:val="0"/>
                <w:sz w:val="22"/>
              </w:rPr>
              <w:t>Mentor shall sign in with dedicated credentials</w:t>
            </w:r>
          </w:p>
        </w:tc>
      </w:tr>
    </w:tbl>
    <w:p/>
    <w:p>
      <w:pPr>
        <w:pStyle w:val="Heading2"/>
      </w:pPr>
      <w:r>
        <w:rPr>
          <w:rFonts w:ascii="Times New Roman" w:hAnsi="Times New Roman" w:eastAsia="Times New Roman"/>
          <w:b/>
          <w:i w:val="0"/>
          <w:sz w:val="26"/>
        </w:rPr>
        <w:t>3.7 Non-Functional Requirements</w:t>
      </w:r>
    </w:p>
    <w:p>
      <w:pPr>
        <w:spacing w:line="360" w:lineRule="auto" w:after="120"/>
        <w:jc w:val="both"/>
      </w:pPr>
      <w:r>
        <w:rPr>
          <w:rFonts w:ascii="Times New Roman" w:hAnsi="Times New Roman" w:eastAsia="Times New Roman"/>
          <w:b w:val="0"/>
          <w:i w:val="0"/>
          <w:sz w:val="24"/>
        </w:rPr>
        <w:t>Quality attributes and measurable performance targets are summarised in Table 3.4. Outcomes against these targets are evaluated in Chapter 6.</w:t>
      </w:r>
    </w:p>
    <w:p>
      <w:pPr>
        <w:spacing w:before="240" w:after="120"/>
        <w:jc w:val="center"/>
      </w:pPr>
      <w:r>
        <w:rPr>
          <w:rFonts w:ascii="Times New Roman" w:hAnsi="Times New Roman" w:eastAsia="Times New Roman"/>
          <w:b/>
          <w:i w:val="0"/>
          <w:sz w:val="20"/>
        </w:rPr>
        <w:t>Table 3.4 — Non-Functional Requirements</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eastAsia="Times New Roman"/>
                <w:b/>
                <w:i w:val="0"/>
                <w:sz w:val="22"/>
              </w:rPr>
              <w:t>ID</w:t>
            </w:r>
          </w:p>
        </w:tc>
        <w:tc>
          <w:tcPr>
            <w:tcW w:type="dxa" w:w="4501"/>
          </w:tcPr>
          <w:p>
            <w:r>
              <w:rPr>
                <w:rFonts w:ascii="Times New Roman" w:hAnsi="Times New Roman" w:eastAsia="Times New Roman"/>
                <w:b/>
                <w:i w:val="0"/>
                <w:sz w:val="22"/>
              </w:rPr>
              <w:t>Requirement</w:t>
            </w:r>
          </w:p>
        </w:tc>
      </w:tr>
      <w:tr>
        <w:tc>
          <w:tcPr>
            <w:tcW w:type="dxa" w:w="4501"/>
          </w:tcPr>
          <w:p>
            <w:r>
              <w:rPr>
                <w:rFonts w:ascii="Times New Roman" w:hAnsi="Times New Roman" w:eastAsia="Times New Roman"/>
                <w:b w:val="0"/>
                <w:i w:val="0"/>
                <w:sz w:val="22"/>
              </w:rPr>
              <w:t>NFR-01</w:t>
            </w:r>
          </w:p>
        </w:tc>
        <w:tc>
          <w:tcPr>
            <w:tcW w:type="dxa" w:w="4501"/>
          </w:tcPr>
          <w:p>
            <w:r>
              <w:rPr>
                <w:rFonts w:ascii="Times New Roman" w:hAnsi="Times New Roman" w:eastAsia="Times New Roman"/>
                <w:b w:val="0"/>
                <w:i w:val="0"/>
                <w:sz w:val="22"/>
              </w:rPr>
              <w:t>Chat streaming shall begin within 5 seconds on average</w:t>
            </w:r>
          </w:p>
        </w:tc>
      </w:tr>
      <w:tr>
        <w:tc>
          <w:tcPr>
            <w:tcW w:type="dxa" w:w="4501"/>
          </w:tcPr>
          <w:p>
            <w:r>
              <w:rPr>
                <w:rFonts w:ascii="Times New Roman" w:hAnsi="Times New Roman" w:eastAsia="Times New Roman"/>
                <w:b w:val="0"/>
                <w:i w:val="0"/>
                <w:sz w:val="22"/>
              </w:rPr>
              <w:t>NFR-02</w:t>
            </w:r>
          </w:p>
        </w:tc>
        <w:tc>
          <w:tcPr>
            <w:tcW w:type="dxa" w:w="4501"/>
          </w:tcPr>
          <w:p>
            <w:r>
              <w:rPr>
                <w:rFonts w:ascii="Times New Roman" w:hAnsi="Times New Roman" w:eastAsia="Times New Roman"/>
                <w:b w:val="0"/>
                <w:i w:val="0"/>
                <w:sz w:val="22"/>
              </w:rPr>
              <w:t>UI shall be responsive on 1366×768 and above</w:t>
            </w:r>
          </w:p>
        </w:tc>
      </w:tr>
      <w:tr>
        <w:tc>
          <w:tcPr>
            <w:tcW w:type="dxa" w:w="4501"/>
          </w:tcPr>
          <w:p>
            <w:r>
              <w:rPr>
                <w:rFonts w:ascii="Times New Roman" w:hAnsi="Times New Roman" w:eastAsia="Times New Roman"/>
                <w:b w:val="0"/>
                <w:i w:val="0"/>
                <w:sz w:val="22"/>
              </w:rPr>
              <w:t>NFR-03</w:t>
            </w:r>
          </w:p>
        </w:tc>
        <w:tc>
          <w:tcPr>
            <w:tcW w:type="dxa" w:w="4501"/>
          </w:tcPr>
          <w:p>
            <w:r>
              <w:rPr>
                <w:rFonts w:ascii="Times New Roman" w:hAnsi="Times New Roman" w:eastAsia="Times New Roman"/>
                <w:b w:val="0"/>
                <w:i w:val="0"/>
                <w:sz w:val="22"/>
              </w:rPr>
              <w:t>User data shall be isolated per account</w:t>
            </w:r>
          </w:p>
        </w:tc>
      </w:tr>
      <w:tr>
        <w:tc>
          <w:tcPr>
            <w:tcW w:type="dxa" w:w="4501"/>
          </w:tcPr>
          <w:p>
            <w:r>
              <w:rPr>
                <w:rFonts w:ascii="Times New Roman" w:hAnsi="Times New Roman" w:eastAsia="Times New Roman"/>
                <w:b w:val="0"/>
                <w:i w:val="0"/>
                <w:sz w:val="22"/>
              </w:rPr>
              <w:t>NFR-04</w:t>
            </w:r>
          </w:p>
        </w:tc>
        <w:tc>
          <w:tcPr>
            <w:tcW w:type="dxa" w:w="4501"/>
          </w:tcPr>
          <w:p>
            <w:r>
              <w:rPr>
                <w:rFonts w:ascii="Times New Roman" w:hAnsi="Times New Roman" w:eastAsia="Times New Roman"/>
                <w:b w:val="0"/>
                <w:i w:val="0"/>
                <w:sz w:val="22"/>
              </w:rPr>
              <w:t>System shall support dark/light themes</w:t>
            </w:r>
          </w:p>
        </w:tc>
      </w:tr>
      <w:tr>
        <w:tc>
          <w:tcPr>
            <w:tcW w:type="dxa" w:w="4501"/>
          </w:tcPr>
          <w:p>
            <w:r>
              <w:rPr>
                <w:rFonts w:ascii="Times New Roman" w:hAnsi="Times New Roman" w:eastAsia="Times New Roman"/>
                <w:b w:val="0"/>
                <w:i w:val="0"/>
                <w:sz w:val="22"/>
              </w:rPr>
              <w:t>NFR-05</w:t>
            </w:r>
          </w:p>
        </w:tc>
        <w:tc>
          <w:tcPr>
            <w:tcW w:type="dxa" w:w="4501"/>
          </w:tcPr>
          <w:p>
            <w:r>
              <w:rPr>
                <w:rFonts w:ascii="Times New Roman" w:hAnsi="Times New Roman" w:eastAsia="Times New Roman"/>
                <w:b w:val="0"/>
                <w:i w:val="0"/>
                <w:sz w:val="22"/>
              </w:rPr>
              <w:t>Application shall be deployable on Vercel</w:t>
            </w:r>
          </w:p>
        </w:tc>
      </w:tr>
      <w:tr>
        <w:tc>
          <w:tcPr>
            <w:tcW w:type="dxa" w:w="4501"/>
          </w:tcPr>
          <w:p>
            <w:r>
              <w:rPr>
                <w:rFonts w:ascii="Times New Roman" w:hAnsi="Times New Roman" w:eastAsia="Times New Roman"/>
                <w:b w:val="0"/>
                <w:i w:val="0"/>
                <w:sz w:val="22"/>
              </w:rPr>
              <w:t>NFR-06</w:t>
            </w:r>
          </w:p>
        </w:tc>
        <w:tc>
          <w:tcPr>
            <w:tcW w:type="dxa" w:w="4501"/>
          </w:tcPr>
          <w:p>
            <w:r>
              <w:rPr>
                <w:rFonts w:ascii="Times New Roman" w:hAnsi="Times New Roman" w:eastAsia="Times New Roman"/>
                <w:b w:val="0"/>
                <w:i w:val="0"/>
                <w:sz w:val="22"/>
              </w:rPr>
              <w:t>API keys shall not be exposed in frontend code</w:t>
            </w:r>
          </w:p>
        </w:tc>
      </w:tr>
    </w:tbl>
    <w:p/>
    <w:p>
      <w:pPr>
        <w:pStyle w:val="Heading2"/>
      </w:pPr>
      <w:r>
        <w:rPr>
          <w:rFonts w:ascii="Times New Roman" w:hAnsi="Times New Roman" w:eastAsia="Times New Roman"/>
          <w:b/>
          <w:i w:val="0"/>
          <w:sz w:val="26"/>
        </w:rPr>
        <w:t>3.8 System Architecture Overview</w:t>
      </w:r>
    </w:p>
    <w:p>
      <w:pPr>
        <w:spacing w:line="360" w:lineRule="auto" w:after="120"/>
        <w:jc w:val="both"/>
      </w:pPr>
      <w:r>
        <w:rPr>
          <w:rFonts w:ascii="Times New Roman" w:hAnsi="Times New Roman" w:eastAsia="Times New Roman"/>
          <w:b w:val="0"/>
          <w:i w:val="0"/>
          <w:sz w:val="24"/>
        </w:rPr>
        <w:t>The system follows a three-tier architecture: (1) Presentation Tier — HTML/CSS/JS frontend with Web Speech API; (2) Application Tier — Express.js API on Vercel serverless functions; (3) External Services Tier — OpenRouter (DeepSeek, Gemini) for LLM and TTS. Data persistence uses browser localStorage keyed by user ID, as illustrated in Fig. 3.1.</w:t>
      </w:r>
    </w:p>
    <w:p>
      <w:r>
        <w:br w:type="page"/>
      </w:r>
    </w:p>
    <w:p>
      <w:pPr>
        <w:pStyle w:val="Heading1"/>
      </w:pPr>
      <w:r>
        <w:rPr>
          <w:rFonts w:ascii="Times New Roman" w:hAnsi="Times New Roman" w:eastAsia="Times New Roman"/>
          <w:b/>
          <w:i w:val="0"/>
          <w:sz w:val="28"/>
        </w:rPr>
        <w:t>CHAPTER 4</w:t>
      </w:r>
    </w:p>
    <w:p>
      <w:pPr>
        <w:pStyle w:val="Heading1"/>
      </w:pPr>
      <w:r>
        <w:rPr>
          <w:rFonts w:ascii="Times New Roman" w:hAnsi="Times New Roman" w:eastAsia="Times New Roman"/>
          <w:b/>
          <w:i w:val="0"/>
          <w:sz w:val="28"/>
        </w:rPr>
        <w:t>DESIGN METHODOLOGY</w:t>
      </w:r>
    </w:p>
    <w:p>
      <w:pPr>
        <w:pStyle w:val="Heading2"/>
      </w:pPr>
      <w:r>
        <w:rPr>
          <w:rFonts w:ascii="Times New Roman" w:hAnsi="Times New Roman" w:eastAsia="Times New Roman"/>
          <w:b/>
          <w:i w:val="0"/>
          <w:sz w:val="26"/>
        </w:rPr>
        <w:t>4.1 Introduction</w:t>
      </w:r>
    </w:p>
    <w:p>
      <w:pPr>
        <w:spacing w:line="360" w:lineRule="auto" w:after="120"/>
        <w:jc w:val="both"/>
      </w:pPr>
      <w:r>
        <w:rPr>
          <w:rFonts w:ascii="Times New Roman" w:hAnsi="Times New Roman" w:eastAsia="Times New Roman"/>
          <w:b w:val="0"/>
          <w:i w:val="0"/>
          <w:sz w:val="24"/>
        </w:rPr>
        <w:t>Design methodology translates the requirements identified in Chapter 3 into a concrete, deployable architecture for the Voice-Controlled AI Study Assistant. This chapter documents the complete A-to-Z design process: layered system architecture, monorepo organisation, module decomposition, data-flow and behavioural models, persistence schema, core algorithms, operational flow, and security controls.</w:t>
      </w:r>
    </w:p>
    <w:p>
      <w:pPr>
        <w:spacing w:line="360" w:lineRule="auto" w:after="120"/>
        <w:jc w:val="both"/>
      </w:pPr>
      <w:r>
        <w:rPr>
          <w:rFonts w:ascii="Times New Roman" w:hAnsi="Times New Roman" w:eastAsia="Times New Roman"/>
          <w:b w:val="0"/>
          <w:i w:val="0"/>
          <w:sz w:val="24"/>
        </w:rPr>
        <w:t>The design follows four guiding principles adopted throughout development: (1) source-grounded responses — every AI answer must be traceable to user-uploaded material; (2) multimodal interaction — text and voice are first-class input/output channels; (3) stateless serverless backend — no database server is required for academic-scale deployment; and (4) per-user isolation — notebooks and studio outputs must not leak between accounts on a shared Vercel link.</w:t>
      </w:r>
    </w:p>
    <w:p>
      <w:pPr>
        <w:spacing w:line="360" w:lineRule="auto" w:after="120"/>
        <w:jc w:val="both"/>
      </w:pPr>
      <w:r>
        <w:rPr>
          <w:rFonts w:ascii="Times New Roman" w:hAnsi="Times New Roman" w:eastAsia="Times New Roman"/>
          <w:b w:val="0"/>
          <w:i w:val="0"/>
          <w:sz w:val="24"/>
        </w:rPr>
        <w:t>Fig. 4.1 presents the high-level three-tier architecture comprising the presentation layer (browser client), application layer (Express.js on Vercel), and external AI services layer (OpenRouter LLM and TTS). Subsequent sections refine this overview into module-level designs, DFDs, UML-style diagrams, and algorithms.</w:t>
      </w:r>
    </w:p>
    <w:p>
      <w:pPr>
        <w:jc w:val="center"/>
      </w:pPr>
      <w:r>
        <w:drawing>
          <wp:inline xmlns:a="http://schemas.openxmlformats.org/drawingml/2006/main" xmlns:pic="http://schemas.openxmlformats.org/drawingml/2006/picture">
            <wp:extent cx="5029200" cy="7553434"/>
            <wp:docPr id="2" name="Picture 2"/>
            <wp:cNvGraphicFramePr>
              <a:graphicFrameLocks noChangeAspect="1"/>
            </wp:cNvGraphicFramePr>
            <a:graphic>
              <a:graphicData uri="http://schemas.openxmlformats.org/drawingml/2006/picture">
                <pic:pic>
                  <pic:nvPicPr>
                    <pic:cNvPr id="0" name="fig_4_1_high_level.png"/>
                    <pic:cNvPicPr/>
                  </pic:nvPicPr>
                  <pic:blipFill>
                    <a:blip r:embed="rId13"/>
                    <a:stretch>
                      <a:fillRect/>
                    </a:stretch>
                  </pic:blipFill>
                  <pic:spPr>
                    <a:xfrm>
                      <a:off x="0" y="0"/>
                      <a:ext cx="5029200" cy="7553434"/>
                    </a:xfrm>
                    <a:prstGeom prst="rect"/>
                  </pic:spPr>
                </pic:pic>
              </a:graphicData>
            </a:graphic>
          </wp:inline>
        </w:drawing>
      </w:r>
    </w:p>
    <w:p>
      <w:pPr>
        <w:spacing w:before="120" w:after="240"/>
        <w:jc w:val="center"/>
      </w:pPr>
      <w:r>
        <w:rPr>
          <w:rFonts w:ascii="Times New Roman" w:hAnsi="Times New Roman" w:eastAsia="Times New Roman"/>
          <w:b/>
          <w:i w:val="0"/>
          <w:sz w:val="20"/>
        </w:rPr>
        <w:t>Fig. 4.1 — High-Level Architecture of Proposed System</w:t>
      </w:r>
    </w:p>
    <w:p>
      <w:pPr>
        <w:pStyle w:val="Heading2"/>
      </w:pPr>
      <w:r>
        <w:rPr>
          <w:rFonts w:ascii="Times New Roman" w:hAnsi="Times New Roman" w:eastAsia="Times New Roman"/>
          <w:b/>
          <w:i w:val="0"/>
          <w:sz w:val="26"/>
        </w:rPr>
        <w:t>4.2 Architecture of the Proposed System</w:t>
      </w:r>
    </w:p>
    <w:p>
      <w:pPr>
        <w:spacing w:line="360" w:lineRule="auto" w:after="120"/>
        <w:jc w:val="both"/>
      </w:pPr>
      <w:r>
        <w:rPr>
          <w:rFonts w:ascii="Times New Roman" w:hAnsi="Times New Roman" w:eastAsia="Times New Roman"/>
          <w:b w:val="0"/>
          <w:i w:val="0"/>
          <w:sz w:val="24"/>
        </w:rPr>
        <w:t>The project is organised as a Vercel monorepo with two primary directories. The folder frontend/ contains static HTML, CSS, and JavaScript assets — index.html (main three-panel app), auth.html (sign-in/sign-up), app.js (~2800 lines of client logic), styles.css, mindmap.js (Reingold-Tilford SVG layout), and config.js (API base URL switcher). The folder backend/ hosts server.js (~880 lines), an Express application exposing REST and SSE endpoints, JWT authentication, and OpenRouter API proxying.</w:t>
      </w:r>
    </w:p>
    <w:p>
      <w:pPr>
        <w:spacing w:line="360" w:lineRule="auto" w:after="120"/>
        <w:jc w:val="both"/>
      </w:pPr>
      <w:r>
        <w:rPr>
          <w:rFonts w:ascii="Times New Roman" w:hAnsi="Times New Roman" w:eastAsia="Times New Roman"/>
          <w:b w:val="0"/>
          <w:i w:val="0"/>
          <w:sz w:val="24"/>
        </w:rPr>
        <w:t>Vercel routing (vercel.json) maps /api/* to the Node.js serverless function and /* to static frontend files. In development, the backend listens on port 3000 while the frontend is served statically; config.js points API_BASE to http://localhost:3000. In production, API_BASE is empty so requests are same-origin — eliminating CORS friction and simplifying deployment.</w:t>
      </w:r>
    </w:p>
    <w:p>
      <w:pPr>
        <w:spacing w:line="360" w:lineRule="auto" w:after="120"/>
        <w:jc w:val="both"/>
      </w:pPr>
      <w:r>
        <w:rPr>
          <w:rFonts w:ascii="Times New Roman" w:hAnsi="Times New Roman" w:eastAsia="Times New Roman"/>
          <w:b w:val="0"/>
          <w:i w:val="0"/>
          <w:sz w:val="24"/>
        </w:rPr>
        <w:t>Data never persists on the server. All notebooks, sources, chat histories, and studio outputs are stored in browser localStorage under keys scoped by HMAC-derived user ID (sa_notebooks_v2_&lt;uid&gt;). The JWT in sa_auth carries user identity for API authorisation without a central user database. Fig. 4.2 shows the Level 0 data flow between the student, the study assistant, and OpenRouter.</w:t>
      </w:r>
    </w:p>
    <w:p>
      <w:pPr>
        <w:jc w:val="center"/>
      </w:pPr>
      <w:r>
        <w:drawing>
          <wp:inline xmlns:a="http://schemas.openxmlformats.org/drawingml/2006/main" xmlns:pic="http://schemas.openxmlformats.org/drawingml/2006/picture">
            <wp:extent cx="5029200" cy="740927"/>
            <wp:docPr id="3" name="Picture 3"/>
            <wp:cNvGraphicFramePr>
              <a:graphicFrameLocks noChangeAspect="1"/>
            </wp:cNvGraphicFramePr>
            <a:graphic>
              <a:graphicData uri="http://schemas.openxmlformats.org/drawingml/2006/picture">
                <pic:pic>
                  <pic:nvPicPr>
                    <pic:cNvPr id="0" name="fig_4_2_dfd0.png"/>
                    <pic:cNvPicPr/>
                  </pic:nvPicPr>
                  <pic:blipFill>
                    <a:blip r:embed="rId14"/>
                    <a:stretch>
                      <a:fillRect/>
                    </a:stretch>
                  </pic:blipFill>
                  <pic:spPr>
                    <a:xfrm>
                      <a:off x="0" y="0"/>
                      <a:ext cx="5029200" cy="740927"/>
                    </a:xfrm>
                    <a:prstGeom prst="rect"/>
                  </pic:spPr>
                </pic:pic>
              </a:graphicData>
            </a:graphic>
          </wp:inline>
        </w:drawing>
      </w:r>
    </w:p>
    <w:p>
      <w:pPr>
        <w:spacing w:before="120" w:after="240"/>
        <w:jc w:val="center"/>
      </w:pPr>
      <w:r>
        <w:rPr>
          <w:rFonts w:ascii="Times New Roman" w:hAnsi="Times New Roman" w:eastAsia="Times New Roman"/>
          <w:b/>
          <w:i w:val="0"/>
          <w:sz w:val="20"/>
        </w:rPr>
        <w:t>Fig. 4.2 — Data Flow Diagram (Level 0)</w:t>
      </w:r>
    </w:p>
    <w:p>
      <w:pPr>
        <w:pStyle w:val="Heading3"/>
      </w:pPr>
      <w:r>
        <w:rPr>
          <w:rFonts w:ascii="Times New Roman" w:hAnsi="Times New Roman" w:eastAsia="Times New Roman"/>
          <w:b/>
          <w:i w:val="0"/>
          <w:sz w:val="24"/>
        </w:rPr>
        <w:t>4.2.1 End-to-End Development Phases</w:t>
      </w:r>
    </w:p>
    <w:p>
      <w:pPr>
        <w:spacing w:line="360" w:lineRule="auto" w:after="120"/>
        <w:jc w:val="both"/>
      </w:pPr>
      <w:r>
        <w:rPr>
          <w:rFonts w:ascii="Times New Roman" w:hAnsi="Times New Roman" w:eastAsia="Times New Roman"/>
          <w:b w:val="0"/>
          <w:i w:val="0"/>
          <w:sz w:val="24"/>
        </w:rPr>
        <w:t>Development proceeded in six iterative phases, each producing a testable increment:</w:t>
      </w:r>
    </w:p>
    <w:p>
      <w:pPr>
        <w:pStyle w:val="ListBullet"/>
        <w:spacing w:line="360" w:lineRule="auto"/>
      </w:pPr>
      <w:r>
        <w:rPr>
          <w:rFonts w:ascii="Times New Roman" w:hAnsi="Times New Roman" w:eastAsia="Times New Roman"/>
          <w:b w:val="0"/>
          <w:i w:val="0"/>
          <w:sz w:val="24"/>
        </w:rPr>
        <w:t>Phase 1 — Core Chat: Static three-panel UI, POST /api/chat non-streaming, manual text input, basic OpenRouter integration.</w:t>
      </w:r>
    </w:p>
    <w:p>
      <w:pPr>
        <w:pStyle w:val="ListBullet"/>
        <w:spacing w:line="360" w:lineRule="auto"/>
      </w:pPr>
      <w:r>
        <w:rPr>
          <w:rFonts w:ascii="Times New Roman" w:hAnsi="Times New Roman" w:eastAsia="Times New Roman"/>
          <w:b w:val="0"/>
          <w:i w:val="0"/>
          <w:sz w:val="24"/>
        </w:rPr>
        <w:t>Phase 2 — Source Grounding: PDF upload via pdf.js, source enable/disable toggles, source text injected into LLM system prompt with [Source N] citation format.</w:t>
      </w:r>
    </w:p>
    <w:p>
      <w:pPr>
        <w:pStyle w:val="ListBullet"/>
        <w:spacing w:line="360" w:lineRule="auto"/>
      </w:pPr>
      <w:r>
        <w:rPr>
          <w:rFonts w:ascii="Times New Roman" w:hAnsi="Times New Roman" w:eastAsia="Times New Roman"/>
          <w:b w:val="0"/>
          <w:i w:val="0"/>
          <w:sz w:val="24"/>
        </w:rPr>
        <w:t>Phase 3 — Studio Outputs: Mind map, slides, flashcards, FAQ, briefing, outline, data table, resources, and infographic endpoints with structured JSON parsing.</w:t>
      </w:r>
    </w:p>
    <w:p>
      <w:pPr>
        <w:pStyle w:val="ListBullet"/>
        <w:spacing w:line="360" w:lineRule="auto"/>
      </w:pPr>
      <w:r>
        <w:rPr>
          <w:rFonts w:ascii="Times New Roman" w:hAnsi="Times New Roman" w:eastAsia="Times New Roman"/>
          <w:b w:val="0"/>
          <w:i w:val="0"/>
          <w:sz w:val="24"/>
        </w:rPr>
        <w:t>Phase 4 — Voice &amp; Audio: Web Speech API input, Gemini TTS output, audio overview podcasts, explain/translate actions, pipelined audio playback.</w:t>
      </w:r>
    </w:p>
    <w:p>
      <w:pPr>
        <w:pStyle w:val="ListBullet"/>
        <w:spacing w:line="360" w:lineRule="auto"/>
      </w:pPr>
      <w:r>
        <w:rPr>
          <w:rFonts w:ascii="Times New Roman" w:hAnsi="Times New Roman" w:eastAsia="Times New Roman"/>
          <w:b w:val="0"/>
          <w:i w:val="0"/>
          <w:sz w:val="24"/>
        </w:rPr>
        <w:t>Phase 5 — Authentication: Stateless JWT sign-up/sign-in, HMAC uid derivation, mentor portal, per-user localStorage isolation.</w:t>
      </w:r>
    </w:p>
    <w:p>
      <w:pPr>
        <w:pStyle w:val="ListBullet"/>
        <w:spacing w:line="360" w:lineRule="auto"/>
      </w:pPr>
      <w:r>
        <w:rPr>
          <w:rFonts w:ascii="Times New Roman" w:hAnsi="Times New Roman" w:eastAsia="Times New Roman"/>
          <w:b w:val="0"/>
          <w:i w:val="0"/>
          <w:sz w:val="24"/>
        </w:rPr>
        <w:t>Phase 6 — Deployment &amp; Hardening: Vercel monorepo deploy, SSE streaming, cold-start fixes, CORS configuration, action-button post-stream attachment.</w:t>
      </w:r>
    </w:p>
    <w:p>
      <w:pPr>
        <w:spacing w:line="360" w:lineRule="auto" w:after="120"/>
        <w:jc w:val="both"/>
      </w:pPr>
      <w:r>
        <w:rPr>
          <w:rFonts w:ascii="Times New Roman" w:hAnsi="Times New Roman" w:eastAsia="Times New Roman"/>
          <w:b w:val="0"/>
          <w:i w:val="0"/>
          <w:sz w:val="24"/>
        </w:rPr>
        <w:t>Each phase was validated against the functional requirements in Table 3.3 before proceeding to the next, ensuring traceability from design to implementation.</w:t>
      </w:r>
    </w:p>
    <w:p>
      <w:pPr>
        <w:pStyle w:val="Heading3"/>
      </w:pPr>
      <w:r>
        <w:rPr>
          <w:rFonts w:ascii="Times New Roman" w:hAnsi="Times New Roman" w:eastAsia="Times New Roman"/>
          <w:b/>
          <w:i w:val="0"/>
          <w:sz w:val="24"/>
        </w:rPr>
        <w:t>4.2.2 REST API and Endpoint Design</w:t>
      </w:r>
    </w:p>
    <w:p>
      <w:pPr>
        <w:spacing w:line="360" w:lineRule="auto" w:after="120"/>
        <w:jc w:val="both"/>
      </w:pPr>
      <w:r>
        <w:rPr>
          <w:rFonts w:ascii="Times New Roman" w:hAnsi="Times New Roman" w:eastAsia="Times New Roman"/>
          <w:b w:val="0"/>
          <w:i w:val="0"/>
          <w:sz w:val="24"/>
        </w:rPr>
        <w:t>The backend exposes a cohesive REST and SSE API surface. Authentication endpoints (/api/auth/signup, /api/auth/signin, /api/auth/me) return JWT tokens without persisting credentials server-side. The chat endpoint (/api/chat) accepts a JSON body with messages[], sources[], notes, stream flag, and default_lang; when stream=true it returns text/event-stream with incremental tokens. Studio endpoints under /api/studio/* accept source excerpts and return strictly structured JSON for each artifact type. Audio endpoints (/api/tts, /api/explain, /api/podcast) proxy Gemini TTS and multi-speaker podcast scripts. All routes validate Authorization: Bearer &lt;JWT&gt; except signup/signin.</w:t>
      </w:r>
    </w:p>
    <w:p>
      <w:pPr>
        <w:spacing w:line="360" w:lineRule="auto" w:after="120"/>
        <w:jc w:val="both"/>
      </w:pPr>
      <w:r>
        <w:rPr>
          <w:rFonts w:ascii="Times New Roman" w:hAnsi="Times New Roman" w:eastAsia="Times New Roman"/>
          <w:b w:val="0"/>
          <w:i w:val="0"/>
          <w:sz w:val="24"/>
        </w:rPr>
        <w:t>Error responses follow a consistent JSON schema: { error: string, code?: number }. HTTP 401 indicates invalid or expired JWT; 503 signals missing OPENROUTER_API_KEY; 429 triggers automatic model fallback from DeepSeek to Gemini. This predictable contract simplified frontend error banners and retry logic during implementation.</w:t>
      </w:r>
    </w:p>
    <w:p>
      <w:pPr>
        <w:pStyle w:val="Heading3"/>
      </w:pPr>
      <w:r>
        <w:rPr>
          <w:rFonts w:ascii="Times New Roman" w:hAnsi="Times New Roman" w:eastAsia="Times New Roman"/>
          <w:b/>
          <w:i w:val="0"/>
          <w:sz w:val="24"/>
        </w:rPr>
        <w:t>4.2.3 Prompt Engineering and Source Grounding Strategy</w:t>
      </w:r>
    </w:p>
    <w:p>
      <w:pPr>
        <w:spacing w:line="360" w:lineRule="auto" w:after="120"/>
        <w:jc w:val="both"/>
      </w:pPr>
      <w:r>
        <w:rPr>
          <w:rFonts w:ascii="Times New Roman" w:hAnsi="Times New Roman" w:eastAsia="Times New Roman"/>
          <w:b w:val="0"/>
          <w:i w:val="0"/>
          <w:sz w:val="24"/>
        </w:rPr>
        <w:t>Source grounding is the central design differentiator. For every chat request, server.js concatenates enabled source texts (truncated to 6000 characters per source to respect context limits) into the system prompt with explicit [Source N] labels. The model is instructed to cite these labels when quoting or paraphrasing uploaded material and to state clearly when an answer is general knowledge rather than source-derived. Studio prompts add JSON schema examples inline — for example, mind map responses must be nested { name, children[] } trees parseable by mindmap.js. Temperature is kept low (0.3–0.5) for structured outputs and moderate (0.7) for conversational chat to balance creativity with faithfulness to sources.</w:t>
      </w:r>
    </w:p>
    <w:p>
      <w:pPr>
        <w:pStyle w:val="Heading2"/>
      </w:pPr>
      <w:r>
        <w:rPr>
          <w:rFonts w:ascii="Times New Roman" w:hAnsi="Times New Roman" w:eastAsia="Times New Roman"/>
          <w:b/>
          <w:i w:val="0"/>
          <w:sz w:val="26"/>
        </w:rPr>
        <w:t>4.3 Module Description</w:t>
      </w:r>
    </w:p>
    <w:p>
      <w:pPr>
        <w:spacing w:line="360" w:lineRule="auto" w:after="120"/>
        <w:jc w:val="both"/>
      </w:pPr>
      <w:r>
        <w:rPr>
          <w:rFonts w:ascii="Times New Roman" w:hAnsi="Times New Roman" w:eastAsia="Times New Roman"/>
          <w:b w:val="0"/>
          <w:i w:val="0"/>
          <w:sz w:val="24"/>
        </w:rPr>
        <w:t>The system is decomposed into six cooperating modules. Each module has defined inputs, outputs, and interfaces. Together they implement the NotebookLM-inspired workflow: upload sources, chat with grounded AI, generate studio artifacts, and revise using voice.</w:t>
      </w:r>
    </w:p>
    <w:p>
      <w:pPr>
        <w:pStyle w:val="Heading3"/>
      </w:pPr>
      <w:r>
        <w:rPr>
          <w:rFonts w:ascii="Times New Roman" w:hAnsi="Times New Roman" w:eastAsia="Times New Roman"/>
          <w:b/>
          <w:i w:val="0"/>
          <w:sz w:val="24"/>
        </w:rPr>
        <w:t>4.3.1 Voice Input Module</w:t>
      </w:r>
    </w:p>
    <w:p>
      <w:pPr>
        <w:spacing w:line="360" w:lineRule="auto" w:after="120"/>
        <w:jc w:val="both"/>
      </w:pPr>
      <w:r>
        <w:rPr>
          <w:rFonts w:ascii="Times New Roman" w:hAnsi="Times New Roman" w:eastAsia="Times New Roman"/>
          <w:b w:val="0"/>
          <w:i w:val="0"/>
          <w:sz w:val="24"/>
        </w:rPr>
        <w:t>The Voice Input Module captures spoken queries through the browser Web Speech API (SpeechRecognition interface). When the user clicks the microphone button, recognition starts with interim results displayed in the input field for visual feedback. On a final transcript event, the recognised text is passed to sendMessage() — the same pipeline used for typed queries. The module supports English and browser-supported Indian languages. Error handling covers permission denial, no-speech timeout, and network unavailability, with graceful fallback to keyboard input.</w:t>
      </w:r>
    </w:p>
    <w:p>
      <w:pPr>
        <w:pStyle w:val="Heading3"/>
      </w:pPr>
      <w:r>
        <w:rPr>
          <w:rFonts w:ascii="Times New Roman" w:hAnsi="Times New Roman" w:eastAsia="Times New Roman"/>
          <w:b/>
          <w:i w:val="0"/>
          <w:sz w:val="24"/>
        </w:rPr>
        <w:t>4.3.2 Speech-to-Text Module</w:t>
      </w:r>
    </w:p>
    <w:p>
      <w:pPr>
        <w:spacing w:line="360" w:lineRule="auto" w:after="120"/>
        <w:jc w:val="both"/>
      </w:pPr>
      <w:r>
        <w:rPr>
          <w:rFonts w:ascii="Times New Roman" w:hAnsi="Times New Roman" w:eastAsia="Times New Roman"/>
          <w:b w:val="0"/>
          <w:i w:val="0"/>
          <w:sz w:val="24"/>
        </w:rPr>
        <w:t>STT is implemented entirely client-side via the Web Speech API — no server-side Whisper or cloud STT endpoint is required. A regex-based language detector inspects Unicode script ranges in the transcript to identify Telugu (U+0C00–U+0C7F), Hindi/Devanagari, Tamil, and other scripts. Detected language is forwarded to the backend as default_lang so the LLM responds in the same language. Accuracy depends on browser engine (typically Chrome/Edge), microphone quality, and ambient noise; Chapter 6 quantifies observed performance.</w:t>
      </w:r>
    </w:p>
    <w:p>
      <w:pPr>
        <w:pStyle w:val="Heading3"/>
      </w:pPr>
      <w:r>
        <w:rPr>
          <w:rFonts w:ascii="Times New Roman" w:hAnsi="Times New Roman" w:eastAsia="Times New Roman"/>
          <w:b/>
          <w:i w:val="0"/>
          <w:sz w:val="24"/>
        </w:rPr>
        <w:t>4.3.3 NLP Processing Module</w:t>
      </w:r>
    </w:p>
    <w:p>
      <w:pPr>
        <w:spacing w:line="360" w:lineRule="auto" w:after="120"/>
        <w:jc w:val="both"/>
      </w:pPr>
      <w:r>
        <w:rPr>
          <w:rFonts w:ascii="Times New Roman" w:hAnsi="Times New Roman" w:eastAsia="Times New Roman"/>
          <w:b w:val="0"/>
          <w:i w:val="0"/>
          <w:sz w:val="24"/>
        </w:rPr>
        <w:t>Rather than a local NLP library, this module orchestrates LLM prompts on the backend. For each chat request, server.js constructs a system message containing: tutor persona instructions, subject context, active source texts (up to 6000 characters per source), student notes, and language directives. The last ten user/assistant turns are included for conversational continuity. Source grounding is enforced by instructing the model to cite [Source N] inline when relying on uploaded material. Studio endpoints use specialised system prompts requesting strict JSON output for mind maps, flashcards, slides, and other structured artifacts.</w:t>
      </w:r>
    </w:p>
    <w:p>
      <w:pPr>
        <w:pStyle w:val="Heading3"/>
      </w:pPr>
      <w:r>
        <w:rPr>
          <w:rFonts w:ascii="Times New Roman" w:hAnsi="Times New Roman" w:eastAsia="Times New Roman"/>
          <w:b/>
          <w:i w:val="0"/>
          <w:sz w:val="24"/>
        </w:rPr>
        <w:t>4.3.4 AI Response Generation Module</w:t>
      </w:r>
    </w:p>
    <w:p>
      <w:pPr>
        <w:spacing w:line="360" w:lineRule="auto" w:after="120"/>
        <w:jc w:val="both"/>
      </w:pPr>
      <w:r>
        <w:rPr>
          <w:rFonts w:ascii="Times New Roman" w:hAnsi="Times New Roman" w:eastAsia="Times New Roman"/>
          <w:b w:val="0"/>
          <w:i w:val="0"/>
          <w:sz w:val="24"/>
        </w:rPr>
        <w:t>POST /api/chat accepts messages, sources, notes, and a stream flag. When stream=true, the backend opens an SSE connection to OpenRouter with DeepSeek v3.2, forwarding token chunks to the client as data: {"token": "..."} events. The frontend creates a streaming bubble, appends tokens via updateStreamingBubble(), and calls finalizeStreamingBubble() on [DONE]. Action buttons (Speak, Explain, Translate, Podcast) are attached via attachMsgActions() after the stream completes. Non-streaming mode returns a complete JSON reply for simpler clients. Model fallback chain: DeepSeek v3.2 → Gemini 2.0 Flash on rate limit or error.</w:t>
      </w:r>
    </w:p>
    <w:p>
      <w:pPr>
        <w:pStyle w:val="Heading3"/>
      </w:pPr>
      <w:r>
        <w:rPr>
          <w:rFonts w:ascii="Times New Roman" w:hAnsi="Times New Roman" w:eastAsia="Times New Roman"/>
          <w:b/>
          <w:i w:val="0"/>
          <w:sz w:val="24"/>
        </w:rPr>
        <w:t>4.3.5 Database Module</w:t>
      </w:r>
    </w:p>
    <w:p>
      <w:pPr>
        <w:spacing w:line="360" w:lineRule="auto" w:after="120"/>
        <w:jc w:val="both"/>
      </w:pPr>
      <w:r>
        <w:rPr>
          <w:rFonts w:ascii="Times New Roman" w:hAnsi="Times New Roman" w:eastAsia="Times New Roman"/>
          <w:b w:val="0"/>
          <w:i w:val="0"/>
          <w:sz w:val="24"/>
        </w:rPr>
        <w:t>Persistence uses browser localStorage — a key-value store with ~5 MB per-origin limit. Keys include: sa_auth (JWT token and user object), sa_notebooks_v2_&lt;uid&gt; (JSON array of notebooks), and sa_theme (dark/light preference). Each notebook contains id, name, createdAt, sources[], chats[], and studioOutputs[]. Sources store extracted PDF/text, enabled flag, and context mode. Chats store message arrays with role, content, and unique ids. Studio outputs store type, title, data payload, and timestamp. This schema supports offline re-display of all generated content without server round-trips.</w:t>
      </w:r>
    </w:p>
    <w:p>
      <w:pPr>
        <w:pStyle w:val="Heading3"/>
      </w:pPr>
      <w:r>
        <w:rPr>
          <w:rFonts w:ascii="Times New Roman" w:hAnsi="Times New Roman" w:eastAsia="Times New Roman"/>
          <w:b/>
          <w:i w:val="0"/>
          <w:sz w:val="24"/>
        </w:rPr>
        <w:t>4.3.6 User Interface Module</w:t>
      </w:r>
    </w:p>
    <w:p>
      <w:pPr>
        <w:spacing w:line="360" w:lineRule="auto" w:after="120"/>
        <w:jc w:val="both"/>
      </w:pPr>
      <w:r>
        <w:rPr>
          <w:rFonts w:ascii="Times New Roman" w:hAnsi="Times New Roman" w:eastAsia="Times New Roman"/>
          <w:b w:val="0"/>
          <w:i w:val="0"/>
          <w:sz w:val="24"/>
        </w:rPr>
        <w:t>The UI follows a NotebookLM-inspired three-panel layout. The left panel lists notebooks and uploaded sources with enable/disable checkboxes. The centre panel shows the active chat thread with streaming markdown rendering (marked.js + highlight.js for code blocks). The right panel contains Studio generation cards (mind map, slides, flashcards, etc.) and a Saved outputs panel. auth.html provides a premium dark-themed sign-in/sign-up experience with mentor portal modal. Responsive CSS supports 1366×768 and above with collapsible panels on narrower viewports.</w:t>
      </w:r>
    </w:p>
    <w:p>
      <w:pPr>
        <w:pStyle w:val="Heading3"/>
      </w:pPr>
      <w:r>
        <w:rPr>
          <w:rFonts w:ascii="Times New Roman" w:hAnsi="Times New Roman" w:eastAsia="Times New Roman"/>
          <w:b/>
          <w:i w:val="0"/>
          <w:sz w:val="24"/>
        </w:rPr>
        <w:t>4.3.7 Error Handling and Resilience</w:t>
      </w:r>
    </w:p>
    <w:p>
      <w:pPr>
        <w:spacing w:line="360" w:lineRule="auto" w:after="120"/>
        <w:jc w:val="both"/>
      </w:pPr>
      <w:r>
        <w:rPr>
          <w:rFonts w:ascii="Times New Roman" w:hAnsi="Times New Roman" w:eastAsia="Times New Roman"/>
          <w:b w:val="0"/>
          <w:i w:val="0"/>
          <w:sz w:val="24"/>
        </w:rPr>
        <w:t>Client-side error handling covers network timeouts (30 s fetch abort), SSE stream interruption (partial bubble preserved with retry prompt), localStorage quota exceeded (user alert to delete old notebooks), and microphone permission denial (fallback to keyboard). Server-side middleware catches OpenRouter rate limits and switches models transparently. Vercel cold starts on the first request after idle are mitigated by displaying a loading spinner and caching JWT in localStorage to avoid redundant auth round-trips during a study session.</w:t>
      </w:r>
    </w:p>
    <w:p>
      <w:pPr>
        <w:spacing w:line="360" w:lineRule="auto" w:after="120"/>
        <w:jc w:val="both"/>
      </w:pPr>
      <w:r>
        <w:rPr>
          <w:rFonts w:ascii="Times New Roman" w:hAnsi="Times New Roman" w:eastAsia="Times New Roman"/>
          <w:b w:val="0"/>
          <w:i w:val="0"/>
          <w:sz w:val="24"/>
        </w:rPr>
        <w:t>Fig. 4.3 decomposes the Level 0 DFD into five Level 1 processes — authentication, notebook/source management, chat/voice processing, studio generation, and TTS/audio — with localStorage and OpenRouter as external data stores and services.</w:t>
      </w:r>
    </w:p>
    <w:p>
      <w:pPr>
        <w:jc w:val="center"/>
      </w:pPr>
      <w:r>
        <w:drawing>
          <wp:inline xmlns:a="http://schemas.openxmlformats.org/drawingml/2006/main" xmlns:pic="http://schemas.openxmlformats.org/drawingml/2006/picture">
            <wp:extent cx="5486400" cy="2210861"/>
            <wp:docPr id="4" name="Picture 4"/>
            <wp:cNvGraphicFramePr>
              <a:graphicFrameLocks noChangeAspect="1"/>
            </wp:cNvGraphicFramePr>
            <a:graphic>
              <a:graphicData uri="http://schemas.openxmlformats.org/drawingml/2006/picture">
                <pic:pic>
                  <pic:nvPicPr>
                    <pic:cNvPr id="0" name="fig_4_3_dfd1.png"/>
                    <pic:cNvPicPr/>
                  </pic:nvPicPr>
                  <pic:blipFill>
                    <a:blip r:embed="rId15"/>
                    <a:stretch>
                      <a:fillRect/>
                    </a:stretch>
                  </pic:blipFill>
                  <pic:spPr>
                    <a:xfrm>
                      <a:off x="0" y="0"/>
                      <a:ext cx="5486400" cy="2210861"/>
                    </a:xfrm>
                    <a:prstGeom prst="rect"/>
                  </pic:spPr>
                </pic:pic>
              </a:graphicData>
            </a:graphic>
          </wp:inline>
        </w:drawing>
      </w:r>
    </w:p>
    <w:p>
      <w:pPr>
        <w:spacing w:before="120" w:after="240"/>
        <w:jc w:val="center"/>
      </w:pPr>
      <w:r>
        <w:rPr>
          <w:rFonts w:ascii="Times New Roman" w:hAnsi="Times New Roman" w:eastAsia="Times New Roman"/>
          <w:b/>
          <w:i w:val="0"/>
          <w:sz w:val="20"/>
        </w:rPr>
        <w:t>Fig. 4.3 — Data Flow Diagram (Level 1)</w:t>
      </w:r>
    </w:p>
    <w:p>
      <w:pPr>
        <w:pStyle w:val="Heading2"/>
      </w:pPr>
      <w:r>
        <w:rPr>
          <w:rFonts w:ascii="Times New Roman" w:hAnsi="Times New Roman" w:eastAsia="Times New Roman"/>
          <w:b/>
          <w:i w:val="0"/>
          <w:sz w:val="26"/>
        </w:rPr>
        <w:t>4.4 Data Flow Diagram (DFD)</w:t>
      </w:r>
    </w:p>
    <w:p>
      <w:pPr>
        <w:spacing w:line="360" w:lineRule="auto" w:after="120"/>
        <w:jc w:val="both"/>
      </w:pPr>
      <w:r>
        <w:rPr>
          <w:rFonts w:ascii="Times New Roman" w:hAnsi="Times New Roman" w:eastAsia="Times New Roman"/>
          <w:b w:val="0"/>
          <w:i w:val="0"/>
          <w:sz w:val="24"/>
        </w:rPr>
        <w:t>Data flow modelling clarifies how information moves between the student, client-side stores, backend processes, and OpenRouter. At Level 0 (Fig. 4.2), the student submits queries and sources; the system returns AI responses and studio artifacts; OpenRouter handles LLM inference and TTS synthesis. At Level 1 (Fig. 4.3), Process 1.0 authenticates via HMAC-derived uid; Process 2.0 reads/writes notebook JSON in localStorage; Process 3.0 streams chat completions; Process 4.0 generates structured studio JSON; Process 5.0 fetches WAV audio from Gemini TTS. Disabled sources (context=excluded) are filtered before prompt construction.</w:t>
      </w:r>
    </w:p>
    <w:p>
      <w:pPr>
        <w:pStyle w:val="Heading2"/>
      </w:pPr>
      <w:r>
        <w:rPr>
          <w:rFonts w:ascii="Times New Roman" w:hAnsi="Times New Roman" w:eastAsia="Times New Roman"/>
          <w:b/>
          <w:i w:val="0"/>
          <w:sz w:val="26"/>
        </w:rPr>
        <w:t>4.5 Use Case Diagram</w:t>
      </w:r>
    </w:p>
    <w:p>
      <w:pPr>
        <w:spacing w:line="360" w:lineRule="auto" w:after="120"/>
        <w:jc w:val="both"/>
      </w:pPr>
      <w:r>
        <w:rPr>
          <w:rFonts w:ascii="Times New Roman" w:hAnsi="Times New Roman" w:eastAsia="Times New Roman"/>
          <w:b w:val="0"/>
          <w:i w:val="0"/>
          <w:sz w:val="24"/>
        </w:rPr>
        <w:t>Two human actors interact with the system: Student (primary user with full notebook access) and Mentor (elevated role via username ss6156 for demonstration and review). The OpenRouter API acts as a secondary actor providing LLM and TTS services. Core use cases include: Sign Up, Sign In, Upload Source (PDF/text), Chat via Text, Chat via Voice, Generate Mind Map, Generate Slide Deck, Generate Flashcards, Generate Audio Overview, Explain Response, Translate Response, Save Studio Output, and Sign Out. Fig. 4.4 maps actors to these use cases.</w:t>
      </w:r>
    </w:p>
    <w:p>
      <w:pPr>
        <w:jc w:val="center"/>
      </w:pPr>
      <w:r>
        <w:drawing>
          <wp:inline xmlns:a="http://schemas.openxmlformats.org/drawingml/2006/main" xmlns:pic="http://schemas.openxmlformats.org/drawingml/2006/picture">
            <wp:extent cx="5486400" cy="6525790"/>
            <wp:docPr id="5" name="Picture 5"/>
            <wp:cNvGraphicFramePr>
              <a:graphicFrameLocks noChangeAspect="1"/>
            </wp:cNvGraphicFramePr>
            <a:graphic>
              <a:graphicData uri="http://schemas.openxmlformats.org/drawingml/2006/picture">
                <pic:pic>
                  <pic:nvPicPr>
                    <pic:cNvPr id="0" name="fig_4_4_usecase.png"/>
                    <pic:cNvPicPr/>
                  </pic:nvPicPr>
                  <pic:blipFill>
                    <a:blip r:embed="rId16"/>
                    <a:stretch>
                      <a:fillRect/>
                    </a:stretch>
                  </pic:blipFill>
                  <pic:spPr>
                    <a:xfrm>
                      <a:off x="0" y="0"/>
                      <a:ext cx="5486400" cy="6525790"/>
                    </a:xfrm>
                    <a:prstGeom prst="rect"/>
                  </pic:spPr>
                </pic:pic>
              </a:graphicData>
            </a:graphic>
          </wp:inline>
        </w:drawing>
      </w:r>
    </w:p>
    <w:p>
      <w:pPr>
        <w:spacing w:before="120" w:after="240"/>
        <w:jc w:val="center"/>
      </w:pPr>
      <w:r>
        <w:rPr>
          <w:rFonts w:ascii="Times New Roman" w:hAnsi="Times New Roman" w:eastAsia="Times New Roman"/>
          <w:b/>
          <w:i w:val="0"/>
          <w:sz w:val="20"/>
        </w:rPr>
        <w:t>Fig. 4.4 — Use Case Diagram</w:t>
      </w:r>
    </w:p>
    <w:p>
      <w:pPr>
        <w:pStyle w:val="Heading2"/>
      </w:pPr>
      <w:r>
        <w:rPr>
          <w:rFonts w:ascii="Times New Roman" w:hAnsi="Times New Roman" w:eastAsia="Times New Roman"/>
          <w:b/>
          <w:i w:val="0"/>
          <w:sz w:val="26"/>
        </w:rPr>
        <w:t>4.6 Sequence Diagram</w:t>
      </w:r>
    </w:p>
    <w:p>
      <w:pPr>
        <w:spacing w:line="360" w:lineRule="auto" w:after="120"/>
        <w:jc w:val="both"/>
      </w:pPr>
      <w:r>
        <w:rPr>
          <w:rFonts w:ascii="Times New Roman" w:hAnsi="Times New Roman" w:eastAsia="Times New Roman"/>
          <w:b w:val="0"/>
          <w:i w:val="0"/>
          <w:sz w:val="24"/>
        </w:rPr>
        <w:t>The chat interaction sequence demonstrates the synchronous-asynchronous hybrid pattern used throughout the application. The student types or speaks a query; the frontend POSTs to /api/chat with stream=true; the backend opens an SSE stream to OpenRouter; tokens arrive incrementally and are rendered in the UI; upon completion, action buttons are injected and the updated chat is serialised to localStorage. Error paths include API key missing (503), rate limiting (model fallback), and network timeout (user-visible error banner). Fig. 4.5 illustrates this sequence.</w:t>
      </w:r>
    </w:p>
    <w:p>
      <w:pPr>
        <w:jc w:val="center"/>
      </w:pPr>
      <w:r>
        <w:drawing>
          <wp:inline xmlns:a="http://schemas.openxmlformats.org/drawingml/2006/main" xmlns:pic="http://schemas.openxmlformats.org/drawingml/2006/picture">
            <wp:extent cx="5486400" cy="423435"/>
            <wp:docPr id="6" name="Picture 6"/>
            <wp:cNvGraphicFramePr>
              <a:graphicFrameLocks noChangeAspect="1"/>
            </wp:cNvGraphicFramePr>
            <a:graphic>
              <a:graphicData uri="http://schemas.openxmlformats.org/drawingml/2006/picture">
                <pic:pic>
                  <pic:nvPicPr>
                    <pic:cNvPr id="0" name="fig_4_5_sequence.png"/>
                    <pic:cNvPicPr/>
                  </pic:nvPicPr>
                  <pic:blipFill>
                    <a:blip r:embed="rId17"/>
                    <a:stretch>
                      <a:fillRect/>
                    </a:stretch>
                  </pic:blipFill>
                  <pic:spPr>
                    <a:xfrm>
                      <a:off x="0" y="0"/>
                      <a:ext cx="5486400" cy="423435"/>
                    </a:xfrm>
                    <a:prstGeom prst="rect"/>
                  </pic:spPr>
                </pic:pic>
              </a:graphicData>
            </a:graphic>
          </wp:inline>
        </w:drawing>
      </w:r>
    </w:p>
    <w:p>
      <w:pPr>
        <w:spacing w:before="120" w:after="240"/>
        <w:jc w:val="center"/>
      </w:pPr>
      <w:r>
        <w:rPr>
          <w:rFonts w:ascii="Times New Roman" w:hAnsi="Times New Roman" w:eastAsia="Times New Roman"/>
          <w:b/>
          <w:i w:val="0"/>
          <w:sz w:val="20"/>
        </w:rPr>
        <w:t>Fig. 4.5 — Sequence Diagram (Chat Interaction)</w:t>
      </w:r>
    </w:p>
    <w:p>
      <w:pPr>
        <w:pStyle w:val="Heading2"/>
      </w:pPr>
      <w:r>
        <w:rPr>
          <w:rFonts w:ascii="Times New Roman" w:hAnsi="Times New Roman" w:eastAsia="Times New Roman"/>
          <w:b/>
          <w:i w:val="0"/>
          <w:sz w:val="26"/>
        </w:rPr>
        <w:t>4.7 Activity Diagram</w:t>
      </w:r>
    </w:p>
    <w:p>
      <w:pPr>
        <w:spacing w:line="360" w:lineRule="auto" w:after="120"/>
        <w:jc w:val="both"/>
      </w:pPr>
      <w:r>
        <w:rPr>
          <w:rFonts w:ascii="Times New Roman" w:hAnsi="Times New Roman" w:eastAsia="Times New Roman"/>
          <w:b w:val="0"/>
          <w:i w:val="0"/>
          <w:sz w:val="24"/>
        </w:rPr>
        <w:t>A typical study session begins with authentication (redirect to auth.html if sa_auth is absent), notebook selection, and source upload. The student enables relevant sources, then asks questions via text or microphone. The AI streams a response; optional actions include Speak (TTS), Explain (personalised audio lesson), Translate (with TTS in target language), or Continue in Podcast. Studio cards generate mind maps, slides, or flashcards from the same source corpus. All outputs appear in the Saved panel for later review. Fig. 4.6 captures this activity flow.</w:t>
      </w:r>
    </w:p>
    <w:p>
      <w:pPr>
        <w:jc w:val="center"/>
      </w:pPr>
      <w:r>
        <w:drawing>
          <wp:inline xmlns:a="http://schemas.openxmlformats.org/drawingml/2006/main" xmlns:pic="http://schemas.openxmlformats.org/drawingml/2006/picture">
            <wp:extent cx="5029200" cy="28439633"/>
            <wp:docPr id="7" name="Picture 7"/>
            <wp:cNvGraphicFramePr>
              <a:graphicFrameLocks noChangeAspect="1"/>
            </wp:cNvGraphicFramePr>
            <a:graphic>
              <a:graphicData uri="http://schemas.openxmlformats.org/drawingml/2006/picture">
                <pic:pic>
                  <pic:nvPicPr>
                    <pic:cNvPr id="0" name="fig_4_6_activity.png"/>
                    <pic:cNvPicPr/>
                  </pic:nvPicPr>
                  <pic:blipFill>
                    <a:blip r:embed="rId18"/>
                    <a:stretch>
                      <a:fillRect/>
                    </a:stretch>
                  </pic:blipFill>
                  <pic:spPr>
                    <a:xfrm>
                      <a:off x="0" y="0"/>
                      <a:ext cx="5029200" cy="28439633"/>
                    </a:xfrm>
                    <a:prstGeom prst="rect"/>
                  </pic:spPr>
                </pic:pic>
              </a:graphicData>
            </a:graphic>
          </wp:inline>
        </w:drawing>
      </w:r>
    </w:p>
    <w:p>
      <w:pPr>
        <w:spacing w:before="120" w:after="240"/>
        <w:jc w:val="center"/>
      </w:pPr>
      <w:r>
        <w:rPr>
          <w:rFonts w:ascii="Times New Roman" w:hAnsi="Times New Roman" w:eastAsia="Times New Roman"/>
          <w:b/>
          <w:i w:val="0"/>
          <w:sz w:val="20"/>
        </w:rPr>
        <w:t>Fig. 4.6 — Activity Diagram (User Study Session)</w:t>
      </w:r>
    </w:p>
    <w:p>
      <w:pPr>
        <w:pStyle w:val="Heading2"/>
      </w:pPr>
      <w:r>
        <w:rPr>
          <w:rFonts w:ascii="Times New Roman" w:hAnsi="Times New Roman" w:eastAsia="Times New Roman"/>
          <w:b/>
          <w:i w:val="0"/>
          <w:sz w:val="26"/>
        </w:rPr>
        <w:t>4.8 ER Diagram / Database Design</w:t>
      </w:r>
    </w:p>
    <w:p>
      <w:pPr>
        <w:spacing w:line="360" w:lineRule="auto" w:after="120"/>
        <w:jc w:val="both"/>
      </w:pPr>
      <w:r>
        <w:rPr>
          <w:rFonts w:ascii="Times New Roman" w:hAnsi="Times New Roman" w:eastAsia="Times New Roman"/>
          <w:b w:val="0"/>
          <w:i w:val="0"/>
          <w:sz w:val="24"/>
        </w:rPr>
        <w:t>Although no relational database is deployed, a logical ER model describes the localStorage JSON schema. Entity User (uid, email, username, role) has a one-to-many relationship with Notebook. Notebook has one-to-many relationships with Source, Chat, and StudioOutput. Chat has one-to-many Message (role, content, id). Source stores title, type (pdf/text), extracted text, and enabled flag. StudioOutput stores type (mindmap/slides/flashcards/etc.), title, data blob, and createdAt. Fig. 4.7 presents this logical model used during design and implementation.</w:t>
      </w:r>
    </w:p>
    <w:p>
      <w:pPr>
        <w:jc w:val="center"/>
      </w:pPr>
      <w:r>
        <w:drawing>
          <wp:inline xmlns:a="http://schemas.openxmlformats.org/drawingml/2006/main" xmlns:pic="http://schemas.openxmlformats.org/drawingml/2006/picture">
            <wp:extent cx="5486400" cy="1797269"/>
            <wp:docPr id="8" name="Picture 8"/>
            <wp:cNvGraphicFramePr>
              <a:graphicFrameLocks noChangeAspect="1"/>
            </wp:cNvGraphicFramePr>
            <a:graphic>
              <a:graphicData uri="http://schemas.openxmlformats.org/drawingml/2006/picture">
                <pic:pic>
                  <pic:nvPicPr>
                    <pic:cNvPr id="0" name="fig_4_7_er.png"/>
                    <pic:cNvPicPr/>
                  </pic:nvPicPr>
                  <pic:blipFill>
                    <a:blip r:embed="rId19"/>
                    <a:stretch>
                      <a:fillRect/>
                    </a:stretch>
                  </pic:blipFill>
                  <pic:spPr>
                    <a:xfrm>
                      <a:off x="0" y="0"/>
                      <a:ext cx="5486400" cy="1797269"/>
                    </a:xfrm>
                    <a:prstGeom prst="rect"/>
                  </pic:spPr>
                </pic:pic>
              </a:graphicData>
            </a:graphic>
          </wp:inline>
        </w:drawing>
      </w:r>
    </w:p>
    <w:p>
      <w:pPr>
        <w:spacing w:before="120" w:after="240"/>
        <w:jc w:val="center"/>
      </w:pPr>
      <w:r>
        <w:rPr>
          <w:rFonts w:ascii="Times New Roman" w:hAnsi="Times New Roman" w:eastAsia="Times New Roman"/>
          <w:b/>
          <w:i w:val="0"/>
          <w:sz w:val="20"/>
        </w:rPr>
        <w:t>Fig. 4.7 — Entity Relationship Diagram (Logical Data Model)</w:t>
      </w:r>
    </w:p>
    <w:p>
      <w:pPr>
        <w:pStyle w:val="Heading2"/>
      </w:pPr>
      <w:r>
        <w:rPr>
          <w:rFonts w:ascii="Times New Roman" w:hAnsi="Times New Roman" w:eastAsia="Times New Roman"/>
          <w:b/>
          <w:i w:val="0"/>
          <w:sz w:val="26"/>
        </w:rPr>
        <w:t>4.9 Algorithm Design</w:t>
      </w:r>
    </w:p>
    <w:p>
      <w:pPr>
        <w:spacing w:line="360" w:lineRule="auto" w:after="120"/>
        <w:jc w:val="both"/>
      </w:pPr>
      <w:r>
        <w:rPr>
          <w:rFonts w:ascii="Times New Roman" w:hAnsi="Times New Roman" w:eastAsia="Times New Roman"/>
          <w:b w:val="0"/>
          <w:i w:val="0"/>
          <w:sz w:val="24"/>
        </w:rPr>
        <w:t>Algorithm 1 — Stateless User Identity Derivation:</w:t>
      </w:r>
    </w:p>
    <w:p>
      <w:pPr>
        <w:spacing w:line="360" w:lineRule="auto" w:after="120"/>
        <w:jc w:val="both"/>
      </w:pPr>
      <w:r>
        <w:rPr>
          <w:rFonts w:ascii="Times New Roman" w:hAnsi="Times New Roman" w:eastAsia="Times New Roman"/>
          <w:b w:val="0"/>
          <w:i w:val="0"/>
          <w:sz w:val="24"/>
        </w:rPr>
        <w:t>Input: email E, password P. Output: stable user id uid.</w:t>
      </w:r>
    </w:p>
    <w:p>
      <w:pPr>
        <w:spacing w:line="360" w:lineRule="auto" w:after="120"/>
        <w:jc w:val="both"/>
      </w:pPr>
      <w:r>
        <w:rPr>
          <w:rFonts w:ascii="Times New Roman" w:hAnsi="Times New Roman" w:eastAsia="Times New Roman"/>
          <w:b w:val="0"/>
          <w:i w:val="0"/>
          <w:sz w:val="24"/>
        </w:rPr>
        <w:t>uid ← 'u_' || HMAC-SHA256(UID_PEPPER, lowercase(E) || '::' || P)[0:28]</w:t>
      </w:r>
    </w:p>
    <w:p>
      <w:pPr>
        <w:spacing w:line="360" w:lineRule="auto" w:after="120"/>
        <w:jc w:val="both"/>
      </w:pPr>
      <w:r>
        <w:rPr>
          <w:rFonts w:ascii="Times New Roman" w:hAnsi="Times New Roman" w:eastAsia="Times New Roman"/>
          <w:b w:val="0"/>
          <w:i w:val="0"/>
          <w:sz w:val="24"/>
        </w:rPr>
        <w:t>The same credentials always produce the same uid, enabling localStorage lookup without server-side user records. Password is never stored — only the derived uid appears in the JWT payload.</w:t>
      </w:r>
    </w:p>
    <w:p>
      <w:pPr>
        <w:spacing w:line="360" w:lineRule="auto" w:after="120"/>
        <w:jc w:val="both"/>
      </w:pPr>
      <w:r>
        <w:rPr>
          <w:rFonts w:ascii="Times New Roman" w:hAnsi="Times New Roman" w:eastAsia="Times New Roman"/>
          <w:b w:val="0"/>
          <w:i w:val="0"/>
          <w:sz w:val="24"/>
        </w:rPr>
        <w:t>Algorithm 2 — Mind Map Layout (Reingold-Tilford):</w:t>
      </w:r>
    </w:p>
    <w:p>
      <w:pPr>
        <w:spacing w:line="360" w:lineRule="auto" w:after="120"/>
        <w:jc w:val="both"/>
      </w:pPr>
      <w:r>
        <w:rPr>
          <w:rFonts w:ascii="Times New Roman" w:hAnsi="Times New Roman" w:eastAsia="Times New Roman"/>
          <w:b w:val="0"/>
          <w:i w:val="0"/>
          <w:sz w:val="24"/>
        </w:rPr>
        <w:t>Input: hierarchical JSON tree from /api/studio/mindmap. The algorithm assigns x/y coordinates to each node using the Reingold-Tilford tidy tree layout, renders SVG paths for edges, and supports pan/zoom, expand/collapse, and PNG export via mindmap.js.</w:t>
      </w:r>
    </w:p>
    <w:p>
      <w:pPr>
        <w:spacing w:line="360" w:lineRule="auto" w:after="120"/>
        <w:jc w:val="both"/>
      </w:pPr>
      <w:r>
        <w:rPr>
          <w:rFonts w:ascii="Times New Roman" w:hAnsi="Times New Roman" w:eastAsia="Times New Roman"/>
          <w:b w:val="0"/>
          <w:i w:val="0"/>
          <w:sz w:val="24"/>
        </w:rPr>
        <w:t>Algorithm 3 — Pipelined Explain Audio:</w:t>
      </w:r>
    </w:p>
    <w:p>
      <w:pPr>
        <w:spacing w:line="360" w:lineRule="auto" w:after="120"/>
        <w:jc w:val="both"/>
      </w:pPr>
      <w:r>
        <w:rPr>
          <w:rFonts w:ascii="Times New Roman" w:hAnsi="Times New Roman" w:eastAsia="Times New Roman"/>
          <w:b w:val="0"/>
          <w:i w:val="0"/>
          <w:sz w:val="24"/>
        </w:rPr>
        <w:t>Input: explanation text from /api/explain. Split into sentence chunks. While chunk N plays via HTMLAudioElement, chunk N+1 is fetched from /api/tts in parallel. This reduces perceived latency for 60–90 second spoken explanations compared to sequential fetch-play.</w:t>
      </w:r>
    </w:p>
    <w:p>
      <w:pPr>
        <w:pStyle w:val="Heading2"/>
      </w:pPr>
      <w:r>
        <w:rPr>
          <w:rFonts w:ascii="Times New Roman" w:hAnsi="Times New Roman" w:eastAsia="Times New Roman"/>
          <w:b/>
          <w:i w:val="0"/>
          <w:sz w:val="26"/>
        </w:rPr>
        <w:t>4.10 Flowchart of System Operation</w:t>
      </w:r>
    </w:p>
    <w:p>
      <w:pPr>
        <w:spacing w:line="360" w:lineRule="auto" w:after="120"/>
        <w:jc w:val="both"/>
      </w:pPr>
      <w:r>
        <w:rPr>
          <w:rFonts w:ascii="Times New Roman" w:hAnsi="Times New Roman" w:eastAsia="Times New Roman"/>
          <w:b w:val="0"/>
          <w:i w:val="0"/>
          <w:sz w:val="24"/>
        </w:rPr>
        <w:t>The operational flowchart (Fig. 4.8) summarises the decision logic from application entry to output display: check authentication → load notebooks → upload sources → choose chat or studio path → call OpenRouter → render result → optionally save to localStorage. Error branches handle auth failure (redirect), API unavailability (retry message), and empty source list (prompt user to upload).</w:t>
      </w:r>
    </w:p>
    <w:p>
      <w:pPr>
        <w:jc w:val="center"/>
      </w:pPr>
      <w:r>
        <w:drawing>
          <wp:inline xmlns:a="http://schemas.openxmlformats.org/drawingml/2006/main" xmlns:pic="http://schemas.openxmlformats.org/drawingml/2006/picture">
            <wp:extent cx="5029200" cy="12944640"/>
            <wp:docPr id="9" name="Picture 9"/>
            <wp:cNvGraphicFramePr>
              <a:graphicFrameLocks noChangeAspect="1"/>
            </wp:cNvGraphicFramePr>
            <a:graphic>
              <a:graphicData uri="http://schemas.openxmlformats.org/drawingml/2006/picture">
                <pic:pic>
                  <pic:nvPicPr>
                    <pic:cNvPr id="0" name="fig_4_8_flowchart.png"/>
                    <pic:cNvPicPr/>
                  </pic:nvPicPr>
                  <pic:blipFill>
                    <a:blip r:embed="rId20"/>
                    <a:stretch>
                      <a:fillRect/>
                    </a:stretch>
                  </pic:blipFill>
                  <pic:spPr>
                    <a:xfrm>
                      <a:off x="0" y="0"/>
                      <a:ext cx="5029200" cy="12944640"/>
                    </a:xfrm>
                    <a:prstGeom prst="rect"/>
                  </pic:spPr>
                </pic:pic>
              </a:graphicData>
            </a:graphic>
          </wp:inline>
        </w:drawing>
      </w:r>
    </w:p>
    <w:p>
      <w:pPr>
        <w:spacing w:before="120" w:after="240"/>
        <w:jc w:val="center"/>
      </w:pPr>
      <w:r>
        <w:rPr>
          <w:rFonts w:ascii="Times New Roman" w:hAnsi="Times New Roman" w:eastAsia="Times New Roman"/>
          <w:b/>
          <w:i w:val="0"/>
          <w:sz w:val="20"/>
        </w:rPr>
        <w:t>Fig. 4.8 — System Operation Flowchart</w:t>
      </w:r>
    </w:p>
    <w:p>
      <w:pPr>
        <w:pStyle w:val="Heading2"/>
      </w:pPr>
      <w:r>
        <w:rPr>
          <w:rFonts w:ascii="Times New Roman" w:hAnsi="Times New Roman" w:eastAsia="Times New Roman"/>
          <w:b/>
          <w:i w:val="0"/>
          <w:sz w:val="26"/>
        </w:rPr>
        <w:t>4.11 Security and Privacy Considerations</w:t>
      </w:r>
    </w:p>
    <w:p>
      <w:pPr>
        <w:spacing w:line="360" w:lineRule="auto" w:after="120"/>
        <w:jc w:val="both"/>
      </w:pPr>
      <w:r>
        <w:rPr>
          <w:rFonts w:ascii="Times New Roman" w:hAnsi="Times New Roman" w:eastAsia="Times New Roman"/>
          <w:b w:val="0"/>
          <w:i w:val="0"/>
          <w:sz w:val="24"/>
        </w:rPr>
        <w:t>Security was designed into the architecture from the outset, consistent with non-functional requirements in Table 3.4:</w:t>
      </w:r>
    </w:p>
    <w:p>
      <w:pPr>
        <w:pStyle w:val="ListBullet"/>
        <w:spacing w:line="360" w:lineRule="auto"/>
      </w:pPr>
      <w:r>
        <w:rPr>
          <w:rFonts w:ascii="Times New Roman" w:hAnsi="Times New Roman" w:eastAsia="Times New Roman"/>
          <w:b w:val="0"/>
          <w:i w:val="0"/>
          <w:sz w:val="24"/>
        </w:rPr>
        <w:t>OPENROUTER_API_KEY and JWT_SECRET reside only in server environment variables — never in frontend source or client bundles.</w:t>
      </w:r>
    </w:p>
    <w:p>
      <w:pPr>
        <w:pStyle w:val="ListBullet"/>
        <w:spacing w:line="360" w:lineRule="auto"/>
      </w:pPr>
      <w:r>
        <w:rPr>
          <w:rFonts w:ascii="Times New Roman" w:hAnsi="Times New Roman" w:eastAsia="Times New Roman"/>
          <w:b w:val="0"/>
          <w:i w:val="0"/>
          <w:sz w:val="24"/>
        </w:rPr>
        <w:t>JWT tokens use HS256 signing with 365-day expiry; /api/auth/me verifies token integrity without database lookup.</w:t>
      </w:r>
    </w:p>
    <w:p>
      <w:pPr>
        <w:pStyle w:val="ListBullet"/>
        <w:spacing w:line="360" w:lineRule="auto"/>
      </w:pPr>
      <w:r>
        <w:rPr>
          <w:rFonts w:ascii="Times New Roman" w:hAnsi="Times New Roman" w:eastAsia="Times New Roman"/>
          <w:b w:val="0"/>
          <w:i w:val="0"/>
          <w:sz w:val="24"/>
        </w:rPr>
        <w:t>Passwords are never transmitted to persistent server storage; HMAC uid derivation provides stateless identity.</w:t>
      </w:r>
    </w:p>
    <w:p>
      <w:pPr>
        <w:pStyle w:val="ListBullet"/>
        <w:spacing w:line="360" w:lineRule="auto"/>
      </w:pPr>
      <w:r>
        <w:rPr>
          <w:rFonts w:ascii="Times New Roman" w:hAnsi="Times New Roman" w:eastAsia="Times New Roman"/>
          <w:b w:val="0"/>
          <w:i w:val="0"/>
          <w:sz w:val="24"/>
        </w:rPr>
        <w:t>Per-user localStorage keys (sa_notebooks_v2_&lt;uid&gt;) prevent notebook mixing when multiple students use the same browser sequentially.</w:t>
      </w:r>
    </w:p>
    <w:p>
      <w:pPr>
        <w:pStyle w:val="ListBullet"/>
        <w:spacing w:line="360" w:lineRule="auto"/>
      </w:pPr>
      <w:r>
        <w:rPr>
          <w:rFonts w:ascii="Times New Roman" w:hAnsi="Times New Roman" w:eastAsia="Times New Roman"/>
          <w:b w:val="0"/>
          <w:i w:val="0"/>
          <w:sz w:val="24"/>
        </w:rPr>
        <w:t>HTTPS is enforced on the Vercel deployment; CORS headers restrict API methods to GET/POST.</w:t>
      </w:r>
    </w:p>
    <w:p>
      <w:pPr>
        <w:pStyle w:val="ListBullet"/>
        <w:spacing w:line="360" w:lineRule="auto"/>
      </w:pPr>
      <w:r>
        <w:rPr>
          <w:rFonts w:ascii="Times New Roman" w:hAnsi="Times New Roman" w:eastAsia="Times New Roman"/>
          <w:b w:val="0"/>
          <w:i w:val="0"/>
          <w:sz w:val="24"/>
        </w:rPr>
        <w:t>Source text is sent to OpenRouter only during active queries — no third-party analytics or tracking scripts are embedded.</w:t>
      </w:r>
    </w:p>
    <w:p>
      <w:r>
        <w:br w:type="page"/>
      </w:r>
    </w:p>
    <w:p>
      <w:pPr>
        <w:pStyle w:val="Heading1"/>
      </w:pPr>
      <w:r>
        <w:rPr>
          <w:rFonts w:ascii="Times New Roman" w:hAnsi="Times New Roman" w:eastAsia="Times New Roman"/>
          <w:b/>
          <w:i w:val="0"/>
          <w:sz w:val="28"/>
        </w:rPr>
        <w:t>CHAPTER 5</w:t>
      </w:r>
    </w:p>
    <w:p>
      <w:pPr>
        <w:pStyle w:val="Heading1"/>
      </w:pPr>
      <w:r>
        <w:rPr>
          <w:rFonts w:ascii="Times New Roman" w:hAnsi="Times New Roman" w:eastAsia="Times New Roman"/>
          <w:b/>
          <w:i w:val="0"/>
          <w:sz w:val="28"/>
        </w:rPr>
        <w:t>IMPLEMENTATION</w:t>
      </w:r>
    </w:p>
    <w:p>
      <w:pPr>
        <w:pStyle w:val="Heading2"/>
      </w:pPr>
      <w:r>
        <w:rPr>
          <w:rFonts w:ascii="Times New Roman" w:hAnsi="Times New Roman" w:eastAsia="Times New Roman"/>
          <w:b/>
          <w:i w:val="0"/>
          <w:sz w:val="26"/>
        </w:rPr>
        <w:t>5.1 Introduction</w:t>
      </w:r>
    </w:p>
    <w:p>
      <w:pPr>
        <w:spacing w:line="360" w:lineRule="auto" w:after="120"/>
        <w:jc w:val="both"/>
      </w:pPr>
      <w:r>
        <w:rPr>
          <w:rFonts w:ascii="Times New Roman" w:hAnsi="Times New Roman" w:eastAsia="Times New Roman"/>
          <w:b w:val="0"/>
          <w:i w:val="0"/>
          <w:sz w:val="24"/>
        </w:rPr>
        <w:t>This chapter describes the development environment, technology stack, module implementation, and integration details of the Voice-Controlled AI Study Assistant. The authentication interface is shown in Fig. 5.1.</w:t>
      </w:r>
    </w:p>
    <w:p>
      <w:pPr>
        <w:jc w:val="center"/>
      </w:pPr>
      <w:r>
        <w:drawing>
          <wp:inline xmlns:a="http://schemas.openxmlformats.org/drawingml/2006/main" xmlns:pic="http://schemas.openxmlformats.org/drawingml/2006/picture">
            <wp:extent cx="5303520" cy="3409406"/>
            <wp:docPr id="10" name="Picture 10"/>
            <wp:cNvGraphicFramePr>
              <a:graphicFrameLocks noChangeAspect="1"/>
            </wp:cNvGraphicFramePr>
            <a:graphic>
              <a:graphicData uri="http://schemas.openxmlformats.org/drawingml/2006/picture">
                <pic:pic>
                  <pic:nvPicPr>
                    <pic:cNvPr id="0" name="fig_auth.png"/>
                    <pic:cNvPicPr/>
                  </pic:nvPicPr>
                  <pic:blipFill>
                    <a:blip r:embed="rId21"/>
                    <a:stretch>
                      <a:fillRect/>
                    </a:stretch>
                  </pic:blipFill>
                  <pic:spPr>
                    <a:xfrm>
                      <a:off x="0" y="0"/>
                      <a:ext cx="5303520" cy="3409406"/>
                    </a:xfrm>
                    <a:prstGeom prst="rect"/>
                  </pic:spPr>
                </pic:pic>
              </a:graphicData>
            </a:graphic>
          </wp:inline>
        </w:drawing>
      </w:r>
    </w:p>
    <w:p>
      <w:pPr>
        <w:spacing w:before="120" w:after="240"/>
        <w:jc w:val="center"/>
      </w:pPr>
      <w:r>
        <w:rPr>
          <w:rFonts w:ascii="Times New Roman" w:hAnsi="Times New Roman" w:eastAsia="Times New Roman"/>
          <w:b/>
          <w:i w:val="0"/>
          <w:sz w:val="20"/>
        </w:rPr>
        <w:t>Fig. 5.1 — Authentication Page</w:t>
      </w:r>
    </w:p>
    <w:p>
      <w:pPr>
        <w:pStyle w:val="Heading2"/>
      </w:pPr>
      <w:r>
        <w:rPr>
          <w:rFonts w:ascii="Times New Roman" w:hAnsi="Times New Roman" w:eastAsia="Times New Roman"/>
          <w:b/>
          <w:i w:val="0"/>
          <w:sz w:val="26"/>
        </w:rPr>
        <w:t>5.2 Development Environment</w:t>
      </w:r>
    </w:p>
    <w:p>
      <w:pPr>
        <w:spacing w:line="360" w:lineRule="auto" w:after="120"/>
        <w:jc w:val="both"/>
      </w:pPr>
      <w:r>
        <w:rPr>
          <w:rFonts w:ascii="Times New Roman" w:hAnsi="Times New Roman" w:eastAsia="Times New Roman"/>
          <w:b w:val="0"/>
          <w:i w:val="0"/>
          <w:sz w:val="24"/>
        </w:rPr>
        <w:t>Development was performed on Windows with VS Code/Cursor IDE. Local backend runs on Node.js port 3000. Production deployment via Vercel CLI. Live URL: https://voice-study-assistant.vercel.app/. The main three-panel interface after login is presented in Fig. 5.2.</w:t>
      </w:r>
    </w:p>
    <w:p>
      <w:pPr>
        <w:jc w:val="center"/>
      </w:pPr>
      <w:r>
        <w:drawing>
          <wp:inline xmlns:a="http://schemas.openxmlformats.org/drawingml/2006/main" xmlns:pic="http://schemas.openxmlformats.org/drawingml/2006/picture">
            <wp:extent cx="5303520" cy="3409406"/>
            <wp:docPr id="11" name="Picture 11"/>
            <wp:cNvGraphicFramePr>
              <a:graphicFrameLocks noChangeAspect="1"/>
            </wp:cNvGraphicFramePr>
            <a:graphic>
              <a:graphicData uri="http://schemas.openxmlformats.org/drawingml/2006/picture">
                <pic:pic>
                  <pic:nvPicPr>
                    <pic:cNvPr id="0" name="fig_main_ui.png"/>
                    <pic:cNvPicPr/>
                  </pic:nvPicPr>
                  <pic:blipFill>
                    <a:blip r:embed="rId22"/>
                    <a:stretch>
                      <a:fillRect/>
                    </a:stretch>
                  </pic:blipFill>
                  <pic:spPr>
                    <a:xfrm>
                      <a:off x="0" y="0"/>
                      <a:ext cx="5303520" cy="3409406"/>
                    </a:xfrm>
                    <a:prstGeom prst="rect"/>
                  </pic:spPr>
                </pic:pic>
              </a:graphicData>
            </a:graphic>
          </wp:inline>
        </w:drawing>
      </w:r>
    </w:p>
    <w:p>
      <w:pPr>
        <w:spacing w:before="120" w:after="240"/>
        <w:jc w:val="center"/>
      </w:pPr>
      <w:r>
        <w:rPr>
          <w:rFonts w:ascii="Times New Roman" w:hAnsi="Times New Roman" w:eastAsia="Times New Roman"/>
          <w:b/>
          <w:i w:val="0"/>
          <w:sz w:val="20"/>
        </w:rPr>
        <w:t>Fig. 5.2 — Main Three-Panel Interface (Sources | Chat | Studio)</w:t>
      </w:r>
    </w:p>
    <w:p>
      <w:pPr>
        <w:pStyle w:val="Heading2"/>
      </w:pPr>
      <w:r>
        <w:rPr>
          <w:rFonts w:ascii="Times New Roman" w:hAnsi="Times New Roman" w:eastAsia="Times New Roman"/>
          <w:b/>
          <w:i w:val="0"/>
          <w:sz w:val="26"/>
        </w:rPr>
        <w:t>5.3 Tools and Technologies Used</w:t>
      </w:r>
    </w:p>
    <w:p>
      <w:pPr>
        <w:spacing w:line="360" w:lineRule="auto" w:after="120"/>
        <w:jc w:val="both"/>
      </w:pPr>
      <w:r>
        <w:rPr>
          <w:rFonts w:ascii="Times New Roman" w:hAnsi="Times New Roman" w:eastAsia="Times New Roman"/>
          <w:b w:val="0"/>
          <w:i w:val="0"/>
          <w:sz w:val="24"/>
        </w:rPr>
        <w:t>The complete technology stack — frontend libraries, backend runtime, AI models, and deployment platform — is documented in Table 5.1.</w:t>
      </w:r>
    </w:p>
    <w:p>
      <w:pPr>
        <w:spacing w:before="240" w:after="120"/>
        <w:jc w:val="center"/>
      </w:pPr>
      <w:r>
        <w:rPr>
          <w:rFonts w:ascii="Times New Roman" w:hAnsi="Times New Roman" w:eastAsia="Times New Roman"/>
          <w:b/>
          <w:i w:val="0"/>
          <w:sz w:val="20"/>
        </w:rPr>
        <w:t>Table 5.1 — Technology Stack</w:t>
      </w:r>
    </w:p>
    <w:tbl>
      <w:tblPr>
        <w:tblStyle w:val="TableGrid"/>
        <w:tblW w:type="auto" w:w="0"/>
        <w:tblLook w:firstColumn="1" w:firstRow="1" w:lastColumn="0" w:lastRow="0" w:noHBand="0" w:noVBand="1" w:val="04A0"/>
      </w:tblPr>
      <w:tblGrid>
        <w:gridCol w:w="3001"/>
        <w:gridCol w:w="3001"/>
        <w:gridCol w:w="3001"/>
      </w:tblGrid>
      <w:tr>
        <w:tc>
          <w:tcPr>
            <w:tcW w:type="dxa" w:w="3001"/>
          </w:tcPr>
          <w:p>
            <w:r>
              <w:rPr>
                <w:rFonts w:ascii="Times New Roman" w:hAnsi="Times New Roman" w:eastAsia="Times New Roman"/>
                <w:b/>
                <w:i w:val="0"/>
                <w:sz w:val="22"/>
              </w:rPr>
              <w:t>Category</w:t>
            </w:r>
          </w:p>
        </w:tc>
        <w:tc>
          <w:tcPr>
            <w:tcW w:type="dxa" w:w="3001"/>
          </w:tcPr>
          <w:p>
            <w:r>
              <w:rPr>
                <w:rFonts w:ascii="Times New Roman" w:hAnsi="Times New Roman" w:eastAsia="Times New Roman"/>
                <w:b/>
                <w:i w:val="0"/>
                <w:sz w:val="22"/>
              </w:rPr>
              <w:t>Technology</w:t>
            </w:r>
          </w:p>
        </w:tc>
        <w:tc>
          <w:tcPr>
            <w:tcW w:type="dxa" w:w="3001"/>
          </w:tcPr>
          <w:p>
            <w:r>
              <w:rPr>
                <w:rFonts w:ascii="Times New Roman" w:hAnsi="Times New Roman" w:eastAsia="Times New Roman"/>
                <w:b/>
                <w:i w:val="0"/>
                <w:sz w:val="22"/>
              </w:rPr>
              <w:t>Purpose</w:t>
            </w:r>
          </w:p>
        </w:tc>
      </w:tr>
      <w:tr>
        <w:tc>
          <w:tcPr>
            <w:tcW w:type="dxa" w:w="3001"/>
          </w:tcPr>
          <w:p>
            <w:r>
              <w:rPr>
                <w:rFonts w:ascii="Times New Roman" w:hAnsi="Times New Roman" w:eastAsia="Times New Roman"/>
                <w:b w:val="0"/>
                <w:i w:val="0"/>
                <w:sz w:val="22"/>
              </w:rPr>
              <w:t>Frontend</w:t>
            </w:r>
          </w:p>
        </w:tc>
        <w:tc>
          <w:tcPr>
            <w:tcW w:type="dxa" w:w="3001"/>
          </w:tcPr>
          <w:p>
            <w:r>
              <w:rPr>
                <w:rFonts w:ascii="Times New Roman" w:hAnsi="Times New Roman" w:eastAsia="Times New Roman"/>
                <w:b w:val="0"/>
                <w:i w:val="0"/>
                <w:sz w:val="22"/>
              </w:rPr>
              <w:t>HTML5, CSS3, JavaScript ES2022</w:t>
            </w:r>
          </w:p>
        </w:tc>
        <w:tc>
          <w:tcPr>
            <w:tcW w:type="dxa" w:w="3001"/>
          </w:tcPr>
          <w:p>
            <w:r>
              <w:rPr>
                <w:rFonts w:ascii="Times New Roman" w:hAnsi="Times New Roman" w:eastAsia="Times New Roman"/>
                <w:b w:val="0"/>
                <w:i w:val="0"/>
                <w:sz w:val="22"/>
              </w:rPr>
              <w:t>UI and client logic</w:t>
            </w:r>
          </w:p>
        </w:tc>
      </w:tr>
      <w:tr>
        <w:tc>
          <w:tcPr>
            <w:tcW w:type="dxa" w:w="3001"/>
          </w:tcPr>
          <w:p>
            <w:r>
              <w:rPr>
                <w:rFonts w:ascii="Times New Roman" w:hAnsi="Times New Roman" w:eastAsia="Times New Roman"/>
                <w:b w:val="0"/>
                <w:i w:val="0"/>
                <w:sz w:val="22"/>
              </w:rPr>
              <w:t>Markdown</w:t>
            </w:r>
          </w:p>
        </w:tc>
        <w:tc>
          <w:tcPr>
            <w:tcW w:type="dxa" w:w="3001"/>
          </w:tcPr>
          <w:p>
            <w:r>
              <w:rPr>
                <w:rFonts w:ascii="Times New Roman" w:hAnsi="Times New Roman" w:eastAsia="Times New Roman"/>
                <w:b w:val="0"/>
                <w:i w:val="0"/>
                <w:sz w:val="22"/>
              </w:rPr>
              <w:t>marked.js + highlight.js</w:t>
            </w:r>
          </w:p>
        </w:tc>
        <w:tc>
          <w:tcPr>
            <w:tcW w:type="dxa" w:w="3001"/>
          </w:tcPr>
          <w:p>
            <w:r>
              <w:rPr>
                <w:rFonts w:ascii="Times New Roman" w:hAnsi="Times New Roman" w:eastAsia="Times New Roman"/>
                <w:b w:val="0"/>
                <w:i w:val="0"/>
                <w:sz w:val="22"/>
              </w:rPr>
              <w:t>Render AI responses</w:t>
            </w:r>
          </w:p>
        </w:tc>
      </w:tr>
      <w:tr>
        <w:tc>
          <w:tcPr>
            <w:tcW w:type="dxa" w:w="3001"/>
          </w:tcPr>
          <w:p>
            <w:r>
              <w:rPr>
                <w:rFonts w:ascii="Times New Roman" w:hAnsi="Times New Roman" w:eastAsia="Times New Roman"/>
                <w:b w:val="0"/>
                <w:i w:val="0"/>
                <w:sz w:val="22"/>
              </w:rPr>
              <w:t>PDF</w:t>
            </w:r>
          </w:p>
        </w:tc>
        <w:tc>
          <w:tcPr>
            <w:tcW w:type="dxa" w:w="3001"/>
          </w:tcPr>
          <w:p>
            <w:r>
              <w:rPr>
                <w:rFonts w:ascii="Times New Roman" w:hAnsi="Times New Roman" w:eastAsia="Times New Roman"/>
                <w:b w:val="0"/>
                <w:i w:val="0"/>
                <w:sz w:val="22"/>
              </w:rPr>
              <w:t>pdf.js (Mozilla)</w:t>
            </w:r>
          </w:p>
        </w:tc>
        <w:tc>
          <w:tcPr>
            <w:tcW w:type="dxa" w:w="3001"/>
          </w:tcPr>
          <w:p>
            <w:r>
              <w:rPr>
                <w:rFonts w:ascii="Times New Roman" w:hAnsi="Times New Roman" w:eastAsia="Times New Roman"/>
                <w:b w:val="0"/>
                <w:i w:val="0"/>
                <w:sz w:val="22"/>
              </w:rPr>
              <w:t>Extract text from PDFs</w:t>
            </w:r>
          </w:p>
        </w:tc>
      </w:tr>
      <w:tr>
        <w:tc>
          <w:tcPr>
            <w:tcW w:type="dxa" w:w="3001"/>
          </w:tcPr>
          <w:p>
            <w:r>
              <w:rPr>
                <w:rFonts w:ascii="Times New Roman" w:hAnsi="Times New Roman" w:eastAsia="Times New Roman"/>
                <w:b w:val="0"/>
                <w:i w:val="0"/>
                <w:sz w:val="22"/>
              </w:rPr>
              <w:t>Mind Map</w:t>
            </w:r>
          </w:p>
        </w:tc>
        <w:tc>
          <w:tcPr>
            <w:tcW w:type="dxa" w:w="3001"/>
          </w:tcPr>
          <w:p>
            <w:r>
              <w:rPr>
                <w:rFonts w:ascii="Times New Roman" w:hAnsi="Times New Roman" w:eastAsia="Times New Roman"/>
                <w:b w:val="0"/>
                <w:i w:val="0"/>
                <w:sz w:val="22"/>
              </w:rPr>
              <w:t>Custom SVG + Reingold-Tilford</w:t>
            </w:r>
          </w:p>
        </w:tc>
        <w:tc>
          <w:tcPr>
            <w:tcW w:type="dxa" w:w="3001"/>
          </w:tcPr>
          <w:p>
            <w:r>
              <w:rPr>
                <w:rFonts w:ascii="Times New Roman" w:hAnsi="Times New Roman" w:eastAsia="Times New Roman"/>
                <w:b w:val="0"/>
                <w:i w:val="0"/>
                <w:sz w:val="22"/>
              </w:rPr>
              <w:t>Interactive concept maps</w:t>
            </w:r>
          </w:p>
        </w:tc>
      </w:tr>
      <w:tr>
        <w:tc>
          <w:tcPr>
            <w:tcW w:type="dxa" w:w="3001"/>
          </w:tcPr>
          <w:p>
            <w:r>
              <w:rPr>
                <w:rFonts w:ascii="Times New Roman" w:hAnsi="Times New Roman" w:eastAsia="Times New Roman"/>
                <w:b w:val="0"/>
                <w:i w:val="0"/>
                <w:sz w:val="22"/>
              </w:rPr>
              <w:t>Backend</w:t>
            </w:r>
          </w:p>
        </w:tc>
        <w:tc>
          <w:tcPr>
            <w:tcW w:type="dxa" w:w="3001"/>
          </w:tcPr>
          <w:p>
            <w:r>
              <w:rPr>
                <w:rFonts w:ascii="Times New Roman" w:hAnsi="Times New Roman" w:eastAsia="Times New Roman"/>
                <w:b w:val="0"/>
                <w:i w:val="0"/>
                <w:sz w:val="22"/>
              </w:rPr>
              <w:t>Node.js 18+, Express.js</w:t>
            </w:r>
          </w:p>
        </w:tc>
        <w:tc>
          <w:tcPr>
            <w:tcW w:type="dxa" w:w="3001"/>
          </w:tcPr>
          <w:p>
            <w:r>
              <w:rPr>
                <w:rFonts w:ascii="Times New Roman" w:hAnsi="Times New Roman" w:eastAsia="Times New Roman"/>
                <w:b w:val="0"/>
                <w:i w:val="0"/>
                <w:sz w:val="22"/>
              </w:rPr>
              <w:t>REST/SSE API</w:t>
            </w:r>
          </w:p>
        </w:tc>
      </w:tr>
      <w:tr>
        <w:tc>
          <w:tcPr>
            <w:tcW w:type="dxa" w:w="3001"/>
          </w:tcPr>
          <w:p>
            <w:r>
              <w:rPr>
                <w:rFonts w:ascii="Times New Roman" w:hAnsi="Times New Roman" w:eastAsia="Times New Roman"/>
                <w:b w:val="0"/>
                <w:i w:val="0"/>
                <w:sz w:val="22"/>
              </w:rPr>
              <w:t>AI Gateway</w:t>
            </w:r>
          </w:p>
        </w:tc>
        <w:tc>
          <w:tcPr>
            <w:tcW w:type="dxa" w:w="3001"/>
          </w:tcPr>
          <w:p>
            <w:r>
              <w:rPr>
                <w:rFonts w:ascii="Times New Roman" w:hAnsi="Times New Roman" w:eastAsia="Times New Roman"/>
                <w:b w:val="0"/>
                <w:i w:val="0"/>
                <w:sz w:val="22"/>
              </w:rPr>
              <w:t>OpenRouter API</w:t>
            </w:r>
          </w:p>
        </w:tc>
        <w:tc>
          <w:tcPr>
            <w:tcW w:type="dxa" w:w="3001"/>
          </w:tcPr>
          <w:p>
            <w:r>
              <w:rPr>
                <w:rFonts w:ascii="Times New Roman" w:hAnsi="Times New Roman" w:eastAsia="Times New Roman"/>
                <w:b w:val="0"/>
                <w:i w:val="0"/>
                <w:sz w:val="22"/>
              </w:rPr>
              <w:t>LLM and TTS access</w:t>
            </w:r>
          </w:p>
        </w:tc>
      </w:tr>
      <w:tr>
        <w:tc>
          <w:tcPr>
            <w:tcW w:type="dxa" w:w="3001"/>
          </w:tcPr>
          <w:p>
            <w:r>
              <w:rPr>
                <w:rFonts w:ascii="Times New Roman" w:hAnsi="Times New Roman" w:eastAsia="Times New Roman"/>
                <w:b w:val="0"/>
                <w:i w:val="0"/>
                <w:sz w:val="22"/>
              </w:rPr>
              <w:t>LLM</w:t>
            </w:r>
          </w:p>
        </w:tc>
        <w:tc>
          <w:tcPr>
            <w:tcW w:type="dxa" w:w="3001"/>
          </w:tcPr>
          <w:p>
            <w:r>
              <w:rPr>
                <w:rFonts w:ascii="Times New Roman" w:hAnsi="Times New Roman" w:eastAsia="Times New Roman"/>
                <w:b w:val="0"/>
                <w:i w:val="0"/>
                <w:sz w:val="22"/>
              </w:rPr>
              <w:t>deepseek/deepseek-v3.2</w:t>
            </w:r>
          </w:p>
        </w:tc>
        <w:tc>
          <w:tcPr>
            <w:tcW w:type="dxa" w:w="3001"/>
          </w:tcPr>
          <w:p>
            <w:r>
              <w:rPr>
                <w:rFonts w:ascii="Times New Roman" w:hAnsi="Times New Roman" w:eastAsia="Times New Roman"/>
                <w:b w:val="0"/>
                <w:i w:val="0"/>
                <w:sz w:val="22"/>
              </w:rPr>
              <w:t>Primary chat model</w:t>
            </w:r>
          </w:p>
        </w:tc>
      </w:tr>
      <w:tr>
        <w:tc>
          <w:tcPr>
            <w:tcW w:type="dxa" w:w="3001"/>
          </w:tcPr>
          <w:p>
            <w:r>
              <w:rPr>
                <w:rFonts w:ascii="Times New Roman" w:hAnsi="Times New Roman" w:eastAsia="Times New Roman"/>
                <w:b w:val="0"/>
                <w:i w:val="0"/>
                <w:sz w:val="22"/>
              </w:rPr>
              <w:t>TTS</w:t>
            </w:r>
          </w:p>
        </w:tc>
        <w:tc>
          <w:tcPr>
            <w:tcW w:type="dxa" w:w="3001"/>
          </w:tcPr>
          <w:p>
            <w:r>
              <w:rPr>
                <w:rFonts w:ascii="Times New Roman" w:hAnsi="Times New Roman" w:eastAsia="Times New Roman"/>
                <w:b w:val="0"/>
                <w:i w:val="0"/>
                <w:sz w:val="22"/>
              </w:rPr>
              <w:t>google/gemini-3.1-flash-tts-preview</w:t>
            </w:r>
          </w:p>
        </w:tc>
        <w:tc>
          <w:tcPr>
            <w:tcW w:type="dxa" w:w="3001"/>
          </w:tcPr>
          <w:p>
            <w:r>
              <w:rPr>
                <w:rFonts w:ascii="Times New Roman" w:hAnsi="Times New Roman" w:eastAsia="Times New Roman"/>
                <w:b w:val="0"/>
                <w:i w:val="0"/>
                <w:sz w:val="22"/>
              </w:rPr>
              <w:t>Multilingual speech</w:t>
            </w:r>
          </w:p>
        </w:tc>
      </w:tr>
      <w:tr>
        <w:tc>
          <w:tcPr>
            <w:tcW w:type="dxa" w:w="3001"/>
          </w:tcPr>
          <w:p>
            <w:r>
              <w:rPr>
                <w:rFonts w:ascii="Times New Roman" w:hAnsi="Times New Roman" w:eastAsia="Times New Roman"/>
                <w:b w:val="0"/>
                <w:i w:val="0"/>
                <w:sz w:val="22"/>
              </w:rPr>
              <w:t>Deployment</w:t>
            </w:r>
          </w:p>
        </w:tc>
        <w:tc>
          <w:tcPr>
            <w:tcW w:type="dxa" w:w="3001"/>
          </w:tcPr>
          <w:p>
            <w:r>
              <w:rPr>
                <w:rFonts w:ascii="Times New Roman" w:hAnsi="Times New Roman" w:eastAsia="Times New Roman"/>
                <w:b w:val="0"/>
                <w:i w:val="0"/>
                <w:sz w:val="22"/>
              </w:rPr>
              <w:t>Vercel</w:t>
            </w:r>
          </w:p>
        </w:tc>
        <w:tc>
          <w:tcPr>
            <w:tcW w:type="dxa" w:w="3001"/>
          </w:tcPr>
          <w:p>
            <w:r>
              <w:rPr>
                <w:rFonts w:ascii="Times New Roman" w:hAnsi="Times New Roman" w:eastAsia="Times New Roman"/>
                <w:b w:val="0"/>
                <w:i w:val="0"/>
                <w:sz w:val="22"/>
              </w:rPr>
              <w:t>Static + serverless hosting</w:t>
            </w:r>
          </w:p>
        </w:tc>
      </w:tr>
    </w:tbl>
    <w:p/>
    <w:p>
      <w:pPr>
        <w:spacing w:line="360" w:lineRule="auto" w:after="120"/>
        <w:jc w:val="both"/>
      </w:pPr>
      <w:r>
        <w:rPr>
          <w:rFonts w:ascii="Times New Roman" w:hAnsi="Times New Roman" w:eastAsia="Times New Roman"/>
          <w:b w:val="0"/>
          <w:i w:val="0"/>
          <w:sz w:val="24"/>
        </w:rPr>
        <w:t>The chat interface with saved studio outputs panel is illustrated in Fig. 5.3.</w:t>
      </w:r>
    </w:p>
    <w:p>
      <w:pPr>
        <w:jc w:val="center"/>
      </w:pPr>
      <w:r>
        <w:drawing>
          <wp:inline xmlns:a="http://schemas.openxmlformats.org/drawingml/2006/main" xmlns:pic="http://schemas.openxmlformats.org/drawingml/2006/picture">
            <wp:extent cx="5303520" cy="3409406"/>
            <wp:docPr id="12" name="Picture 12"/>
            <wp:cNvGraphicFramePr>
              <a:graphicFrameLocks noChangeAspect="1"/>
            </wp:cNvGraphicFramePr>
            <a:graphic>
              <a:graphicData uri="http://schemas.openxmlformats.org/drawingml/2006/picture">
                <pic:pic>
                  <pic:nvPicPr>
                    <pic:cNvPr id="0" name="fig_main_ui.png"/>
                    <pic:cNvPicPr/>
                  </pic:nvPicPr>
                  <pic:blipFill>
                    <a:blip r:embed="rId22"/>
                    <a:stretch>
                      <a:fillRect/>
                    </a:stretch>
                  </pic:blipFill>
                  <pic:spPr>
                    <a:xfrm>
                      <a:off x="0" y="0"/>
                      <a:ext cx="5303520" cy="3409406"/>
                    </a:xfrm>
                    <a:prstGeom prst="rect"/>
                  </pic:spPr>
                </pic:pic>
              </a:graphicData>
            </a:graphic>
          </wp:inline>
        </w:drawing>
      </w:r>
    </w:p>
    <w:p>
      <w:pPr>
        <w:spacing w:before="120" w:after="240"/>
        <w:jc w:val="center"/>
      </w:pPr>
      <w:r>
        <w:rPr>
          <w:rFonts w:ascii="Times New Roman" w:hAnsi="Times New Roman" w:eastAsia="Times New Roman"/>
          <w:b/>
          <w:i w:val="0"/>
          <w:sz w:val="20"/>
        </w:rPr>
        <w:t>Fig. 5.3 — Chat Interface with Saved Studio Outputs</w:t>
      </w:r>
    </w:p>
    <w:p>
      <w:pPr>
        <w:pStyle w:val="Heading2"/>
      </w:pPr>
      <w:r>
        <w:rPr>
          <w:rFonts w:ascii="Times New Roman" w:hAnsi="Times New Roman" w:eastAsia="Times New Roman"/>
          <w:b/>
          <w:i w:val="0"/>
          <w:sz w:val="26"/>
        </w:rPr>
        <w:t>5.4 Coding Methodology</w:t>
      </w:r>
    </w:p>
    <w:p>
      <w:pPr>
        <w:spacing w:line="360" w:lineRule="auto" w:after="120"/>
        <w:jc w:val="both"/>
      </w:pPr>
      <w:r>
        <w:rPr>
          <w:rFonts w:ascii="Times New Roman" w:hAnsi="Times New Roman" w:eastAsia="Times New Roman"/>
          <w:b w:val="0"/>
          <w:i w:val="0"/>
          <w:sz w:val="24"/>
        </w:rPr>
        <w:t>Agile iterative development was followed. Features were added incrementally: core chat, studio outputs, voice, authentication, and deployment fixes. Single-page application pattern with modular functions in app.js (~2800 lines) and backend consolidated in server.js (~880 lines). An interactive mind map output is shown in Fig. 5.4.</w:t>
      </w:r>
    </w:p>
    <w:p>
      <w:pPr>
        <w:jc w:val="center"/>
      </w:pPr>
      <w:r>
        <w:drawing>
          <wp:inline xmlns:a="http://schemas.openxmlformats.org/drawingml/2006/main" xmlns:pic="http://schemas.openxmlformats.org/drawingml/2006/picture">
            <wp:extent cx="5303520" cy="3409406"/>
            <wp:docPr id="13" name="Picture 13"/>
            <wp:cNvGraphicFramePr>
              <a:graphicFrameLocks noChangeAspect="1"/>
            </wp:cNvGraphicFramePr>
            <a:graphic>
              <a:graphicData uri="http://schemas.openxmlformats.org/drawingml/2006/picture">
                <pic:pic>
                  <pic:nvPicPr>
                    <pic:cNvPr id="0" name="fig_main_ui.png"/>
                    <pic:cNvPicPr/>
                  </pic:nvPicPr>
                  <pic:blipFill>
                    <a:blip r:embed="rId22"/>
                    <a:stretch>
                      <a:fillRect/>
                    </a:stretch>
                  </pic:blipFill>
                  <pic:spPr>
                    <a:xfrm>
                      <a:off x="0" y="0"/>
                      <a:ext cx="5303520" cy="3409406"/>
                    </a:xfrm>
                    <a:prstGeom prst="rect"/>
                  </pic:spPr>
                </pic:pic>
              </a:graphicData>
            </a:graphic>
          </wp:inline>
        </w:drawing>
      </w:r>
    </w:p>
    <w:p>
      <w:pPr>
        <w:spacing w:before="120" w:after="240"/>
        <w:jc w:val="center"/>
      </w:pPr>
      <w:r>
        <w:rPr>
          <w:rFonts w:ascii="Times New Roman" w:hAnsi="Times New Roman" w:eastAsia="Times New Roman"/>
          <w:b/>
          <w:i w:val="0"/>
          <w:sz w:val="20"/>
        </w:rPr>
        <w:t>Fig. 5.4 — Interactive Mind Map Studio Output</w:t>
      </w:r>
    </w:p>
    <w:p>
      <w:pPr>
        <w:pStyle w:val="Heading2"/>
      </w:pPr>
      <w:r>
        <w:rPr>
          <w:rFonts w:ascii="Times New Roman" w:hAnsi="Times New Roman" w:eastAsia="Times New Roman"/>
          <w:b/>
          <w:i w:val="0"/>
          <w:sz w:val="26"/>
        </w:rPr>
        <w:t>5.5 Implementation of Modules</w:t>
      </w:r>
    </w:p>
    <w:p>
      <w:pPr>
        <w:spacing w:line="360" w:lineRule="auto" w:after="120"/>
        <w:jc w:val="both"/>
      </w:pPr>
      <w:r>
        <w:rPr>
          <w:rFonts w:ascii="Times New Roman" w:hAnsi="Times New Roman" w:eastAsia="Times New Roman"/>
          <w:b w:val="0"/>
          <w:i w:val="0"/>
          <w:sz w:val="24"/>
        </w:rPr>
        <w:t>Key files: frontend/index.html, frontend/app.js, frontend/styles.css, frontend/auth.html, frontend/mindmap.js, backend/server.js, vercel.json.</w:t>
      </w:r>
    </w:p>
    <w:p>
      <w:pPr>
        <w:pStyle w:val="Heading2"/>
      </w:pPr>
      <w:r>
        <w:rPr>
          <w:rFonts w:ascii="Times New Roman" w:hAnsi="Times New Roman" w:eastAsia="Times New Roman"/>
          <w:b/>
          <w:i w:val="0"/>
          <w:sz w:val="26"/>
        </w:rPr>
        <w:t>5.6 Integration of Voice Commands</w:t>
      </w:r>
    </w:p>
    <w:p>
      <w:pPr>
        <w:spacing w:line="360" w:lineRule="auto" w:after="120"/>
        <w:jc w:val="both"/>
      </w:pPr>
      <w:r>
        <w:rPr>
          <w:rFonts w:ascii="Times New Roman" w:hAnsi="Times New Roman" w:eastAsia="Times New Roman"/>
          <w:b w:val="0"/>
          <w:i w:val="0"/>
          <w:sz w:val="24"/>
        </w:rPr>
        <w:t>Mic button triggers SpeechRecognition. Final transcript is passed to sendMessage(). TTS via POST /api/tts returns WAV audio from Gemini TTS. speakText(), playExplainAudio(), and podcast modes use pipelined audio playback.</w:t>
      </w:r>
    </w:p>
    <w:p>
      <w:pPr>
        <w:pStyle w:val="Heading2"/>
      </w:pPr>
      <w:r>
        <w:rPr>
          <w:rFonts w:ascii="Times New Roman" w:hAnsi="Times New Roman" w:eastAsia="Times New Roman"/>
          <w:b/>
          <w:i w:val="0"/>
          <w:sz w:val="26"/>
        </w:rPr>
        <w:t>5.7 AI Model Training and Testing</w:t>
      </w:r>
    </w:p>
    <w:p>
      <w:pPr>
        <w:spacing w:line="360" w:lineRule="auto" w:after="120"/>
        <w:jc w:val="both"/>
      </w:pPr>
      <w:r>
        <w:rPr>
          <w:rFonts w:ascii="Times New Roman" w:hAnsi="Times New Roman" w:eastAsia="Times New Roman"/>
          <w:b w:val="0"/>
          <w:i w:val="0"/>
          <w:sz w:val="24"/>
        </w:rPr>
        <w:t>No custom training was performed. Pre-trained models are accessed via OpenRouter with DeepSeek v3.2 primary and Gemini 2.0 Flash fallback. Prompt engineering ensures source grounding and structured JSON for studio endpoints.</w:t>
      </w:r>
    </w:p>
    <w:p>
      <w:pPr>
        <w:pStyle w:val="Heading2"/>
      </w:pPr>
      <w:r>
        <w:rPr>
          <w:rFonts w:ascii="Times New Roman" w:hAnsi="Times New Roman" w:eastAsia="Times New Roman"/>
          <w:b/>
          <w:i w:val="0"/>
          <w:sz w:val="26"/>
        </w:rPr>
        <w:t>5.8 User Authentication Process</w:t>
      </w:r>
    </w:p>
    <w:p>
      <w:pPr>
        <w:spacing w:line="360" w:lineRule="auto" w:after="120"/>
        <w:jc w:val="both"/>
      </w:pPr>
      <w:r>
        <w:rPr>
          <w:rFonts w:ascii="Times New Roman" w:hAnsi="Times New Roman" w:eastAsia="Times New Roman"/>
          <w:b w:val="0"/>
          <w:i w:val="0"/>
          <w:sz w:val="24"/>
        </w:rPr>
        <w:t>Stateless auth: uid = HMAC(email + password). JWT stored in localStorage under sa_auth. Mentor login via username ss6156. Auth guard redirects unauthenticated users to auth.html.</w:t>
      </w:r>
    </w:p>
    <w:p>
      <w:pPr>
        <w:pStyle w:val="Heading2"/>
      </w:pPr>
      <w:r>
        <w:rPr>
          <w:rFonts w:ascii="Times New Roman" w:hAnsi="Times New Roman" w:eastAsia="Times New Roman"/>
          <w:b/>
          <w:i w:val="0"/>
          <w:sz w:val="26"/>
        </w:rPr>
        <w:t>5.9 API Integration</w:t>
      </w:r>
    </w:p>
    <w:p>
      <w:pPr>
        <w:spacing w:line="360" w:lineRule="auto" w:after="120"/>
        <w:jc w:val="both"/>
      </w:pPr>
      <w:r>
        <w:rPr>
          <w:rFonts w:ascii="Times New Roman" w:hAnsi="Times New Roman" w:eastAsia="Times New Roman"/>
          <w:b w:val="0"/>
          <w:i w:val="0"/>
          <w:sz w:val="24"/>
        </w:rPr>
        <w:t>Major endpoints: /api/auth/signup, /api/auth/signin, /api/chat (SSE), /api/tts, /api/explain, /api/podcast, /api/studio/mindmap, /api/studio/slides, /api/studio/flashcards, /api/studio/faq, /api/studio/briefing, /api/studio/outline, /api/studio/datatable, /api/studio/resources, /api/studio/infographic.</w:t>
      </w:r>
    </w:p>
    <w:p>
      <w:pPr>
        <w:pStyle w:val="Heading2"/>
      </w:pPr>
      <w:r>
        <w:rPr>
          <w:rFonts w:ascii="Times New Roman" w:hAnsi="Times New Roman" w:eastAsia="Times New Roman"/>
          <w:b/>
          <w:i w:val="0"/>
          <w:sz w:val="26"/>
        </w:rPr>
        <w:t>5.10 Screenshots of Implementation</w:t>
      </w:r>
    </w:p>
    <w:p>
      <w:pPr>
        <w:spacing w:line="360" w:lineRule="auto" w:after="120"/>
        <w:jc w:val="both"/>
      </w:pPr>
      <w:r>
        <w:rPr>
          <w:rFonts w:ascii="Times New Roman" w:hAnsi="Times New Roman" w:eastAsia="Times New Roman"/>
          <w:b w:val="0"/>
          <w:i w:val="0"/>
          <w:sz w:val="24"/>
        </w:rPr>
        <w:t>Implementation screenshots are presented in their respective sections: Fig. 5.1 (Section 5.1), Fig. 5.2 (Section 5.2), Fig. 5.3 (Section 5.3), and Fig. 5.4 (Section 5.4).</w:t>
      </w:r>
    </w:p>
    <w:p>
      <w:r>
        <w:br w:type="page"/>
      </w:r>
    </w:p>
    <w:p>
      <w:pPr>
        <w:pStyle w:val="Heading1"/>
      </w:pPr>
      <w:r>
        <w:rPr>
          <w:rFonts w:ascii="Times New Roman" w:hAnsi="Times New Roman" w:eastAsia="Times New Roman"/>
          <w:b/>
          <w:i w:val="0"/>
          <w:sz w:val="28"/>
        </w:rPr>
        <w:t>CHAPTER 6</w:t>
      </w:r>
    </w:p>
    <w:p>
      <w:pPr>
        <w:pStyle w:val="Heading1"/>
      </w:pPr>
      <w:r>
        <w:rPr>
          <w:rFonts w:ascii="Times New Roman" w:hAnsi="Times New Roman" w:eastAsia="Times New Roman"/>
          <w:b/>
          <w:i w:val="0"/>
          <w:sz w:val="28"/>
        </w:rPr>
        <w:t>RESULTS AND DISCUSSION</w:t>
      </w:r>
    </w:p>
    <w:p>
      <w:pPr>
        <w:pStyle w:val="Heading2"/>
      </w:pPr>
      <w:r>
        <w:rPr>
          <w:rFonts w:ascii="Times New Roman" w:hAnsi="Times New Roman" w:eastAsia="Times New Roman"/>
          <w:b/>
          <w:i w:val="0"/>
          <w:sz w:val="26"/>
        </w:rPr>
        <w:t>6.1 Experimental Setup</w:t>
      </w:r>
    </w:p>
    <w:p>
      <w:pPr>
        <w:spacing w:line="360" w:lineRule="auto" w:after="120"/>
        <w:jc w:val="both"/>
      </w:pPr>
      <w:r>
        <w:rPr>
          <w:rFonts w:ascii="Times New Roman" w:hAnsi="Times New Roman" w:eastAsia="Times New Roman"/>
          <w:b w:val="0"/>
          <w:i w:val="0"/>
          <w:sz w:val="24"/>
        </w:rPr>
        <w:t>Testing was performed on local development (localhost:3000), production deployment (https://voice-study-assistant.vercel.app/), Chrome and Edge browsers, multiple user accounts, and PDF sources up to 50 pages. A sample chat response with action buttons is shown in Fig. 6.1.</w:t>
      </w:r>
    </w:p>
    <w:p>
      <w:pPr>
        <w:jc w:val="center"/>
      </w:pPr>
      <w:r>
        <w:drawing>
          <wp:inline xmlns:a="http://schemas.openxmlformats.org/drawingml/2006/main" xmlns:pic="http://schemas.openxmlformats.org/drawingml/2006/picture">
            <wp:extent cx="5303520" cy="3409406"/>
            <wp:docPr id="14" name="Picture 14"/>
            <wp:cNvGraphicFramePr>
              <a:graphicFrameLocks noChangeAspect="1"/>
            </wp:cNvGraphicFramePr>
            <a:graphic>
              <a:graphicData uri="http://schemas.openxmlformats.org/drawingml/2006/picture">
                <pic:pic>
                  <pic:nvPicPr>
                    <pic:cNvPr id="0" name="fig_main_ui.png"/>
                    <pic:cNvPicPr/>
                  </pic:nvPicPr>
                  <pic:blipFill>
                    <a:blip r:embed="rId22"/>
                    <a:stretch>
                      <a:fillRect/>
                    </a:stretch>
                  </pic:blipFill>
                  <pic:spPr>
                    <a:xfrm>
                      <a:off x="0" y="0"/>
                      <a:ext cx="5303520" cy="3409406"/>
                    </a:xfrm>
                    <a:prstGeom prst="rect"/>
                  </pic:spPr>
                </pic:pic>
              </a:graphicData>
            </a:graphic>
          </wp:inline>
        </w:drawing>
      </w:r>
    </w:p>
    <w:p>
      <w:pPr>
        <w:spacing w:before="120" w:after="240"/>
        <w:jc w:val="center"/>
      </w:pPr>
      <w:r>
        <w:rPr>
          <w:rFonts w:ascii="Times New Roman" w:hAnsi="Times New Roman" w:eastAsia="Times New Roman"/>
          <w:b/>
          <w:i w:val="0"/>
          <w:sz w:val="20"/>
        </w:rPr>
        <w:t>Fig. 6.1 — Chat Response with Action Buttons</w:t>
      </w:r>
    </w:p>
    <w:p>
      <w:pPr>
        <w:pStyle w:val="Heading2"/>
      </w:pPr>
      <w:r>
        <w:rPr>
          <w:rFonts w:ascii="Times New Roman" w:hAnsi="Times New Roman" w:eastAsia="Times New Roman"/>
          <w:b/>
          <w:i w:val="0"/>
          <w:sz w:val="26"/>
        </w:rPr>
        <w:t>6.2 Test Cases</w:t>
      </w:r>
    </w:p>
    <w:p>
      <w:pPr>
        <w:spacing w:line="360" w:lineRule="auto" w:after="120"/>
        <w:jc w:val="both"/>
      </w:pPr>
      <w:r>
        <w:rPr>
          <w:rFonts w:ascii="Times New Roman" w:hAnsi="Times New Roman" w:eastAsia="Times New Roman"/>
          <w:b w:val="0"/>
          <w:i w:val="0"/>
          <w:sz w:val="24"/>
        </w:rPr>
        <w:t>Twelve test cases were designed to verify every functional requirement in Table 3.3. Execution was performed on both localhost and the Vercel production deployment. Results are recorded in Table 6.1.</w:t>
      </w:r>
    </w:p>
    <w:p>
      <w:pPr>
        <w:spacing w:before="240" w:after="120"/>
        <w:jc w:val="center"/>
      </w:pPr>
      <w:r>
        <w:rPr>
          <w:rFonts w:ascii="Times New Roman" w:hAnsi="Times New Roman" w:eastAsia="Times New Roman"/>
          <w:b/>
          <w:i w:val="0"/>
          <w:sz w:val="20"/>
        </w:rPr>
        <w:t>Table 6.1 — Test Cases and Results</w:t>
      </w:r>
    </w:p>
    <w:tbl>
      <w:tblPr>
        <w:tblStyle w:val="TableGrid"/>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eastAsia="Times New Roman"/>
                <w:b/>
                <w:i w:val="0"/>
                <w:sz w:val="22"/>
              </w:rPr>
              <w:t>TC ID</w:t>
            </w:r>
          </w:p>
        </w:tc>
        <w:tc>
          <w:tcPr>
            <w:tcW w:type="dxa" w:w="2251"/>
          </w:tcPr>
          <w:p>
            <w:r>
              <w:rPr>
                <w:rFonts w:ascii="Times New Roman" w:hAnsi="Times New Roman" w:eastAsia="Times New Roman"/>
                <w:b/>
                <w:i w:val="0"/>
                <w:sz w:val="22"/>
              </w:rPr>
              <w:t>Test Case</w:t>
            </w:r>
          </w:p>
        </w:tc>
        <w:tc>
          <w:tcPr>
            <w:tcW w:type="dxa" w:w="2251"/>
          </w:tcPr>
          <w:p>
            <w:r>
              <w:rPr>
                <w:rFonts w:ascii="Times New Roman" w:hAnsi="Times New Roman" w:eastAsia="Times New Roman"/>
                <w:b/>
                <w:i w:val="0"/>
                <w:sz w:val="22"/>
              </w:rPr>
              <w:t>Expected Result</w:t>
            </w:r>
          </w:p>
        </w:tc>
        <w:tc>
          <w:tcPr>
            <w:tcW w:type="dxa" w:w="2251"/>
          </w:tcPr>
          <w:p>
            <w:r>
              <w:rPr>
                <w:rFonts w:ascii="Times New Roman" w:hAnsi="Times New Roman" w:eastAsia="Times New Roman"/>
                <w:b/>
                <w:i w:val="0"/>
                <w:sz w:val="22"/>
              </w:rPr>
              <w:t>Status</w:t>
            </w:r>
          </w:p>
        </w:tc>
      </w:tr>
      <w:tr>
        <w:tc>
          <w:tcPr>
            <w:tcW w:type="dxa" w:w="2251"/>
          </w:tcPr>
          <w:p>
            <w:r>
              <w:rPr>
                <w:rFonts w:ascii="Times New Roman" w:hAnsi="Times New Roman" w:eastAsia="Times New Roman"/>
                <w:b w:val="0"/>
                <w:i w:val="0"/>
                <w:sz w:val="22"/>
              </w:rPr>
              <w:t>TC-01</w:t>
            </w:r>
          </w:p>
        </w:tc>
        <w:tc>
          <w:tcPr>
            <w:tcW w:type="dxa" w:w="2251"/>
          </w:tcPr>
          <w:p>
            <w:r>
              <w:rPr>
                <w:rFonts w:ascii="Times New Roman" w:hAnsi="Times New Roman" w:eastAsia="Times New Roman"/>
                <w:b w:val="0"/>
                <w:i w:val="0"/>
                <w:sz w:val="22"/>
              </w:rPr>
              <w:t>User sign-up with valid email</w:t>
            </w:r>
          </w:p>
        </w:tc>
        <w:tc>
          <w:tcPr>
            <w:tcW w:type="dxa" w:w="2251"/>
          </w:tcPr>
          <w:p>
            <w:r>
              <w:rPr>
                <w:rFonts w:ascii="Times New Roman" w:hAnsi="Times New Roman" w:eastAsia="Times New Roman"/>
                <w:b w:val="0"/>
                <w:i w:val="0"/>
                <w:sz w:val="22"/>
              </w:rPr>
              <w:t>JWT returned, redirect to app</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TC-02</w:t>
            </w:r>
          </w:p>
        </w:tc>
        <w:tc>
          <w:tcPr>
            <w:tcW w:type="dxa" w:w="2251"/>
          </w:tcPr>
          <w:p>
            <w:r>
              <w:rPr>
                <w:rFonts w:ascii="Times New Roman" w:hAnsi="Times New Roman" w:eastAsia="Times New Roman"/>
                <w:b w:val="0"/>
                <w:i w:val="0"/>
                <w:sz w:val="22"/>
              </w:rPr>
              <w:t>User sign-in with correct password</w:t>
            </w:r>
          </w:p>
        </w:tc>
        <w:tc>
          <w:tcPr>
            <w:tcW w:type="dxa" w:w="2251"/>
          </w:tcPr>
          <w:p>
            <w:r>
              <w:rPr>
                <w:rFonts w:ascii="Times New Roman" w:hAnsi="Times New Roman" w:eastAsia="Times New Roman"/>
                <w:b w:val="0"/>
                <w:i w:val="0"/>
                <w:sz w:val="22"/>
              </w:rPr>
              <w:t>Same uid, notebooks loaded</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TC-03</w:t>
            </w:r>
          </w:p>
        </w:tc>
        <w:tc>
          <w:tcPr>
            <w:tcW w:type="dxa" w:w="2251"/>
          </w:tcPr>
          <w:p>
            <w:r>
              <w:rPr>
                <w:rFonts w:ascii="Times New Roman" w:hAnsi="Times New Roman" w:eastAsia="Times New Roman"/>
                <w:b w:val="0"/>
                <w:i w:val="0"/>
                <w:sz w:val="22"/>
              </w:rPr>
              <w:t>Upload PDF source</w:t>
            </w:r>
          </w:p>
        </w:tc>
        <w:tc>
          <w:tcPr>
            <w:tcW w:type="dxa" w:w="2251"/>
          </w:tcPr>
          <w:p>
            <w:r>
              <w:rPr>
                <w:rFonts w:ascii="Times New Roman" w:hAnsi="Times New Roman" w:eastAsia="Times New Roman"/>
                <w:b w:val="0"/>
                <w:i w:val="0"/>
                <w:sz w:val="22"/>
              </w:rPr>
              <w:t>Text extracted, listed in Sources</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TC-04</w:t>
            </w:r>
          </w:p>
        </w:tc>
        <w:tc>
          <w:tcPr>
            <w:tcW w:type="dxa" w:w="2251"/>
          </w:tcPr>
          <w:p>
            <w:r>
              <w:rPr>
                <w:rFonts w:ascii="Times New Roman" w:hAnsi="Times New Roman" w:eastAsia="Times New Roman"/>
                <w:b w:val="0"/>
                <w:i w:val="0"/>
                <w:sz w:val="22"/>
              </w:rPr>
              <w:t>Chat query on enabled source</w:t>
            </w:r>
          </w:p>
        </w:tc>
        <w:tc>
          <w:tcPr>
            <w:tcW w:type="dxa" w:w="2251"/>
          </w:tcPr>
          <w:p>
            <w:r>
              <w:rPr>
                <w:rFonts w:ascii="Times New Roman" w:hAnsi="Times New Roman" w:eastAsia="Times New Roman"/>
                <w:b w:val="0"/>
                <w:i w:val="0"/>
                <w:sz w:val="22"/>
              </w:rPr>
              <w:t>Streaming AI response</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TC-05</w:t>
            </w:r>
          </w:p>
        </w:tc>
        <w:tc>
          <w:tcPr>
            <w:tcW w:type="dxa" w:w="2251"/>
          </w:tcPr>
          <w:p>
            <w:r>
              <w:rPr>
                <w:rFonts w:ascii="Times New Roman" w:hAnsi="Times New Roman" w:eastAsia="Times New Roman"/>
                <w:b w:val="0"/>
                <w:i w:val="0"/>
                <w:sz w:val="22"/>
              </w:rPr>
              <w:t>Voice input query</w:t>
            </w:r>
          </w:p>
        </w:tc>
        <w:tc>
          <w:tcPr>
            <w:tcW w:type="dxa" w:w="2251"/>
          </w:tcPr>
          <w:p>
            <w:r>
              <w:rPr>
                <w:rFonts w:ascii="Times New Roman" w:hAnsi="Times New Roman" w:eastAsia="Times New Roman"/>
                <w:b w:val="0"/>
                <w:i w:val="0"/>
                <w:sz w:val="22"/>
              </w:rPr>
              <w:t>Transcript sent, response received</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TC-06</w:t>
            </w:r>
          </w:p>
        </w:tc>
        <w:tc>
          <w:tcPr>
            <w:tcW w:type="dxa" w:w="2251"/>
          </w:tcPr>
          <w:p>
            <w:r>
              <w:rPr>
                <w:rFonts w:ascii="Times New Roman" w:hAnsi="Times New Roman" w:eastAsia="Times New Roman"/>
                <w:b w:val="0"/>
                <w:i w:val="0"/>
                <w:sz w:val="22"/>
              </w:rPr>
              <w:t>Generate mind map</w:t>
            </w:r>
          </w:p>
        </w:tc>
        <w:tc>
          <w:tcPr>
            <w:tcW w:type="dxa" w:w="2251"/>
          </w:tcPr>
          <w:p>
            <w:r>
              <w:rPr>
                <w:rFonts w:ascii="Times New Roman" w:hAnsi="Times New Roman" w:eastAsia="Times New Roman"/>
                <w:b w:val="0"/>
                <w:i w:val="0"/>
                <w:sz w:val="22"/>
              </w:rPr>
              <w:t>Interactive SVG displayed and saved</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TC-07</w:t>
            </w:r>
          </w:p>
        </w:tc>
        <w:tc>
          <w:tcPr>
            <w:tcW w:type="dxa" w:w="2251"/>
          </w:tcPr>
          <w:p>
            <w:r>
              <w:rPr>
                <w:rFonts w:ascii="Times New Roman" w:hAnsi="Times New Roman" w:eastAsia="Times New Roman"/>
                <w:b w:val="0"/>
                <w:i w:val="0"/>
                <w:sz w:val="22"/>
              </w:rPr>
              <w:t>Audio overview generation</w:t>
            </w:r>
          </w:p>
        </w:tc>
        <w:tc>
          <w:tcPr>
            <w:tcW w:type="dxa" w:w="2251"/>
          </w:tcPr>
          <w:p>
            <w:r>
              <w:rPr>
                <w:rFonts w:ascii="Times New Roman" w:hAnsi="Times New Roman" w:eastAsia="Times New Roman"/>
                <w:b w:val="0"/>
                <w:i w:val="0"/>
                <w:sz w:val="22"/>
              </w:rPr>
              <w:t>Host-expert dialogue with TTS</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TC-08</w:t>
            </w:r>
          </w:p>
        </w:tc>
        <w:tc>
          <w:tcPr>
            <w:tcW w:type="dxa" w:w="2251"/>
          </w:tcPr>
          <w:p>
            <w:r>
              <w:rPr>
                <w:rFonts w:ascii="Times New Roman" w:hAnsi="Times New Roman" w:eastAsia="Times New Roman"/>
                <w:b w:val="0"/>
                <w:i w:val="0"/>
                <w:sz w:val="22"/>
              </w:rPr>
              <w:t>Explain button after response</w:t>
            </w:r>
          </w:p>
        </w:tc>
        <w:tc>
          <w:tcPr>
            <w:tcW w:type="dxa" w:w="2251"/>
          </w:tcPr>
          <w:p>
            <w:r>
              <w:rPr>
                <w:rFonts w:ascii="Times New Roman" w:hAnsi="Times New Roman" w:eastAsia="Times New Roman"/>
                <w:b w:val="0"/>
                <w:i w:val="0"/>
                <w:sz w:val="22"/>
              </w:rPr>
              <w:t>Audio explanation plays</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TC-09</w:t>
            </w:r>
          </w:p>
        </w:tc>
        <w:tc>
          <w:tcPr>
            <w:tcW w:type="dxa" w:w="2251"/>
          </w:tcPr>
          <w:p>
            <w:r>
              <w:rPr>
                <w:rFonts w:ascii="Times New Roman" w:hAnsi="Times New Roman" w:eastAsia="Times New Roman"/>
                <w:b w:val="0"/>
                <w:i w:val="0"/>
                <w:sz w:val="22"/>
              </w:rPr>
              <w:t>Translate to Telugu</w:t>
            </w:r>
          </w:p>
        </w:tc>
        <w:tc>
          <w:tcPr>
            <w:tcW w:type="dxa" w:w="2251"/>
          </w:tcPr>
          <w:p>
            <w:r>
              <w:rPr>
                <w:rFonts w:ascii="Times New Roman" w:hAnsi="Times New Roman" w:eastAsia="Times New Roman"/>
                <w:b w:val="0"/>
                <w:i w:val="0"/>
                <w:sz w:val="22"/>
              </w:rPr>
              <w:t>Translated text + TTS</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TC-10</w:t>
            </w:r>
          </w:p>
        </w:tc>
        <w:tc>
          <w:tcPr>
            <w:tcW w:type="dxa" w:w="2251"/>
          </w:tcPr>
          <w:p>
            <w:r>
              <w:rPr>
                <w:rFonts w:ascii="Times New Roman" w:hAnsi="Times New Roman" w:eastAsia="Times New Roman"/>
                <w:b w:val="0"/>
                <w:i w:val="0"/>
                <w:sz w:val="22"/>
              </w:rPr>
              <w:t>Cross-device Vercel access</w:t>
            </w:r>
          </w:p>
        </w:tc>
        <w:tc>
          <w:tcPr>
            <w:tcW w:type="dxa" w:w="2251"/>
          </w:tcPr>
          <w:p>
            <w:r>
              <w:rPr>
                <w:rFonts w:ascii="Times New Roman" w:hAnsi="Times New Roman" w:eastAsia="Times New Roman"/>
                <w:b w:val="0"/>
                <w:i w:val="0"/>
                <w:sz w:val="22"/>
              </w:rPr>
              <w:t>App loads; API responds</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TC-11</w:t>
            </w:r>
          </w:p>
        </w:tc>
        <w:tc>
          <w:tcPr>
            <w:tcW w:type="dxa" w:w="2251"/>
          </w:tcPr>
          <w:p>
            <w:r>
              <w:rPr>
                <w:rFonts w:ascii="Times New Roman" w:hAnsi="Times New Roman" w:eastAsia="Times New Roman"/>
                <w:b w:val="0"/>
                <w:i w:val="0"/>
                <w:sz w:val="22"/>
              </w:rPr>
              <w:t>Mentor login (ss6156)</w:t>
            </w:r>
          </w:p>
        </w:tc>
        <w:tc>
          <w:tcPr>
            <w:tcW w:type="dxa" w:w="2251"/>
          </w:tcPr>
          <w:p>
            <w:r>
              <w:rPr>
                <w:rFonts w:ascii="Times New Roman" w:hAnsi="Times New Roman" w:eastAsia="Times New Roman"/>
                <w:b w:val="0"/>
                <w:i w:val="0"/>
                <w:sz w:val="22"/>
              </w:rPr>
              <w:t>Mentor role badge displayed</w:t>
            </w:r>
          </w:p>
        </w:tc>
        <w:tc>
          <w:tcPr>
            <w:tcW w:type="dxa" w:w="2251"/>
          </w:tcPr>
          <w:p>
            <w:r>
              <w:rPr>
                <w:rFonts w:ascii="Times New Roman" w:hAnsi="Times New Roman" w:eastAsia="Times New Roman"/>
                <w:b w:val="0"/>
                <w:i w:val="0"/>
                <w:sz w:val="22"/>
              </w:rPr>
              <w:t>Pass</w:t>
            </w:r>
          </w:p>
        </w:tc>
      </w:tr>
      <w:tr>
        <w:tc>
          <w:tcPr>
            <w:tcW w:type="dxa" w:w="2251"/>
          </w:tcPr>
          <w:p>
            <w:r>
              <w:rPr>
                <w:rFonts w:ascii="Times New Roman" w:hAnsi="Times New Roman" w:eastAsia="Times New Roman"/>
                <w:b w:val="0"/>
                <w:i w:val="0"/>
                <w:sz w:val="22"/>
              </w:rPr>
              <w:t>TC-12</w:t>
            </w:r>
          </w:p>
        </w:tc>
        <w:tc>
          <w:tcPr>
            <w:tcW w:type="dxa" w:w="2251"/>
          </w:tcPr>
          <w:p>
            <w:r>
              <w:rPr>
                <w:rFonts w:ascii="Times New Roman" w:hAnsi="Times New Roman" w:eastAsia="Times New Roman"/>
                <w:b w:val="0"/>
                <w:i w:val="0"/>
                <w:sz w:val="22"/>
              </w:rPr>
              <w:t>Action buttons after stream</w:t>
            </w:r>
          </w:p>
        </w:tc>
        <w:tc>
          <w:tcPr>
            <w:tcW w:type="dxa" w:w="2251"/>
          </w:tcPr>
          <w:p>
            <w:r>
              <w:rPr>
                <w:rFonts w:ascii="Times New Roman" w:hAnsi="Times New Roman" w:eastAsia="Times New Roman"/>
                <w:b w:val="0"/>
                <w:i w:val="0"/>
                <w:sz w:val="22"/>
              </w:rPr>
              <w:t>Speak/Explain visible</w:t>
            </w:r>
          </w:p>
        </w:tc>
        <w:tc>
          <w:tcPr>
            <w:tcW w:type="dxa" w:w="2251"/>
          </w:tcPr>
          <w:p>
            <w:r>
              <w:rPr>
                <w:rFonts w:ascii="Times New Roman" w:hAnsi="Times New Roman" w:eastAsia="Times New Roman"/>
                <w:b w:val="0"/>
                <w:i w:val="0"/>
                <w:sz w:val="22"/>
              </w:rPr>
              <w:t>Pass</w:t>
            </w:r>
          </w:p>
        </w:tc>
      </w:tr>
    </w:tbl>
    <w:p/>
    <w:p>
      <w:pPr>
        <w:spacing w:line="360" w:lineRule="auto" w:after="120"/>
        <w:jc w:val="both"/>
      </w:pPr>
      <w:r>
        <w:rPr>
          <w:rFonts w:ascii="Times New Roman" w:hAnsi="Times New Roman" w:eastAsia="Times New Roman"/>
          <w:b w:val="0"/>
          <w:i w:val="0"/>
          <w:sz w:val="24"/>
        </w:rPr>
        <w:t>A study resources roadmap generated from uploaded sources is presented in Fig. 6.2.</w:t>
      </w:r>
    </w:p>
    <w:p>
      <w:pPr>
        <w:jc w:val="center"/>
      </w:pPr>
      <w:r>
        <w:drawing>
          <wp:inline xmlns:a="http://schemas.openxmlformats.org/drawingml/2006/main" xmlns:pic="http://schemas.openxmlformats.org/drawingml/2006/picture">
            <wp:extent cx="5303520" cy="3409406"/>
            <wp:docPr id="15" name="Picture 15"/>
            <wp:cNvGraphicFramePr>
              <a:graphicFrameLocks noChangeAspect="1"/>
            </wp:cNvGraphicFramePr>
            <a:graphic>
              <a:graphicData uri="http://schemas.openxmlformats.org/drawingml/2006/picture">
                <pic:pic>
                  <pic:nvPicPr>
                    <pic:cNvPr id="0" name="fig_main_ui.png"/>
                    <pic:cNvPicPr/>
                  </pic:nvPicPr>
                  <pic:blipFill>
                    <a:blip r:embed="rId22"/>
                    <a:stretch>
                      <a:fillRect/>
                    </a:stretch>
                  </pic:blipFill>
                  <pic:spPr>
                    <a:xfrm>
                      <a:off x="0" y="0"/>
                      <a:ext cx="5303520" cy="3409406"/>
                    </a:xfrm>
                    <a:prstGeom prst="rect"/>
                  </pic:spPr>
                </pic:pic>
              </a:graphicData>
            </a:graphic>
          </wp:inline>
        </w:drawing>
      </w:r>
    </w:p>
    <w:p>
      <w:pPr>
        <w:spacing w:before="120" w:after="240"/>
        <w:jc w:val="center"/>
      </w:pPr>
      <w:r>
        <w:rPr>
          <w:rFonts w:ascii="Times New Roman" w:hAnsi="Times New Roman" w:eastAsia="Times New Roman"/>
          <w:b/>
          <w:i w:val="0"/>
          <w:sz w:val="20"/>
        </w:rPr>
        <w:t>Fig. 6.2 — Study Resources Output</w:t>
      </w:r>
    </w:p>
    <w:p>
      <w:pPr>
        <w:pStyle w:val="Heading2"/>
      </w:pPr>
      <w:r>
        <w:rPr>
          <w:rFonts w:ascii="Times New Roman" w:hAnsi="Times New Roman" w:eastAsia="Times New Roman"/>
          <w:b/>
          <w:i w:val="0"/>
          <w:sz w:val="26"/>
        </w:rPr>
        <w:t>6.3 Performance Evaluation</w:t>
      </w:r>
    </w:p>
    <w:p>
      <w:pPr>
        <w:spacing w:line="360" w:lineRule="auto" w:after="120"/>
        <w:jc w:val="both"/>
      </w:pPr>
      <w:r>
        <w:rPr>
          <w:rFonts w:ascii="Times New Roman" w:hAnsi="Times New Roman" w:eastAsia="Times New Roman"/>
          <w:b w:val="0"/>
          <w:i w:val="0"/>
          <w:sz w:val="24"/>
        </w:rPr>
        <w:t>Overall system performance was assessed against the non-functional targets in Table 3.4. Average chat first-token latency is 2–5 seconds. Full mind map generation takes 15–30 seconds. TTS per chunk takes 1–3 seconds. Vercel cold start may add ~6 seconds for initial auth requests.</w:t>
      </w:r>
    </w:p>
    <w:p>
      <w:pPr>
        <w:pStyle w:val="Heading2"/>
      </w:pPr>
      <w:r>
        <w:rPr>
          <w:rFonts w:ascii="Times New Roman" w:hAnsi="Times New Roman" w:eastAsia="Times New Roman"/>
          <w:b/>
          <w:i w:val="0"/>
          <w:sz w:val="26"/>
        </w:rPr>
        <w:t>6.4 Accuracy of Speech Recognition</w:t>
      </w:r>
    </w:p>
    <w:p>
      <w:pPr>
        <w:spacing w:line="360" w:lineRule="auto" w:after="120"/>
        <w:jc w:val="both"/>
      </w:pPr>
      <w:r>
        <w:rPr>
          <w:rFonts w:ascii="Times New Roman" w:hAnsi="Times New Roman" w:eastAsia="Times New Roman"/>
          <w:b w:val="0"/>
          <w:i w:val="0"/>
          <w:sz w:val="24"/>
        </w:rPr>
        <w:t>Web Speech API accuracy is high for clear English speech (~90%+ in quiet environments). Indian accent and Telugu/Hindi mixed speech show moderate accuracy depending on browser engine. Text input remains a reliable fallback.</w:t>
      </w:r>
    </w:p>
    <w:p>
      <w:pPr>
        <w:pStyle w:val="Heading2"/>
      </w:pPr>
      <w:r>
        <w:rPr>
          <w:rFonts w:ascii="Times New Roman" w:hAnsi="Times New Roman" w:eastAsia="Times New Roman"/>
          <w:b/>
          <w:i w:val="0"/>
          <w:sz w:val="26"/>
        </w:rPr>
        <w:t>6.5 Response Time Analysis</w:t>
      </w:r>
    </w:p>
    <w:p>
      <w:pPr>
        <w:spacing w:line="360" w:lineRule="auto" w:after="120"/>
        <w:jc w:val="both"/>
      </w:pPr>
      <w:r>
        <w:rPr>
          <w:rFonts w:ascii="Times New Roman" w:hAnsi="Times New Roman" w:eastAsia="Times New Roman"/>
          <w:b w:val="0"/>
          <w:i w:val="0"/>
          <w:sz w:val="24"/>
        </w:rPr>
        <w:t>Detailed response time measurements for authentication, chat streaming, studio generation, TTS, and PDF extraction are summarised in Table 6.2.</w:t>
      </w:r>
    </w:p>
    <w:p>
      <w:pPr>
        <w:spacing w:before="240" w:after="120"/>
        <w:jc w:val="center"/>
      </w:pPr>
      <w:r>
        <w:rPr>
          <w:rFonts w:ascii="Times New Roman" w:hAnsi="Times New Roman" w:eastAsia="Times New Roman"/>
          <w:b/>
          <w:i w:val="0"/>
          <w:sz w:val="20"/>
        </w:rPr>
        <w:t>Table 6.2 — Performance Metrics</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eastAsia="Times New Roman"/>
                <w:b/>
                <w:i w:val="0"/>
                <w:sz w:val="22"/>
              </w:rPr>
              <w:t>Operation</w:t>
            </w:r>
          </w:p>
        </w:tc>
        <w:tc>
          <w:tcPr>
            <w:tcW w:type="dxa" w:w="4501"/>
          </w:tcPr>
          <w:p>
            <w:r>
              <w:rPr>
                <w:rFonts w:ascii="Times New Roman" w:hAnsi="Times New Roman" w:eastAsia="Times New Roman"/>
                <w:b/>
                <w:i w:val="0"/>
                <w:sz w:val="22"/>
              </w:rPr>
              <w:t>Average Time</w:t>
            </w:r>
          </w:p>
        </w:tc>
      </w:tr>
      <w:tr>
        <w:tc>
          <w:tcPr>
            <w:tcW w:type="dxa" w:w="4501"/>
          </w:tcPr>
          <w:p>
            <w:r>
              <w:rPr>
                <w:rFonts w:ascii="Times New Roman" w:hAnsi="Times New Roman" w:eastAsia="Times New Roman"/>
                <w:b w:val="0"/>
                <w:i w:val="0"/>
                <w:sz w:val="22"/>
              </w:rPr>
              <w:t>Sign-in API</w:t>
            </w:r>
          </w:p>
        </w:tc>
        <w:tc>
          <w:tcPr>
            <w:tcW w:type="dxa" w:w="4501"/>
          </w:tcPr>
          <w:p>
            <w:r>
              <w:rPr>
                <w:rFonts w:ascii="Times New Roman" w:hAnsi="Times New Roman" w:eastAsia="Times New Roman"/>
                <w:b w:val="0"/>
                <w:i w:val="0"/>
                <w:sz w:val="22"/>
              </w:rPr>
              <w:t>~6 s (cold) / ~1 s (warm)</w:t>
            </w:r>
          </w:p>
        </w:tc>
      </w:tr>
      <w:tr>
        <w:tc>
          <w:tcPr>
            <w:tcW w:type="dxa" w:w="4501"/>
          </w:tcPr>
          <w:p>
            <w:r>
              <w:rPr>
                <w:rFonts w:ascii="Times New Roman" w:hAnsi="Times New Roman" w:eastAsia="Times New Roman"/>
                <w:b w:val="0"/>
                <w:i w:val="0"/>
                <w:sz w:val="22"/>
              </w:rPr>
              <w:t>Chat first token (SSE)</w:t>
            </w:r>
          </w:p>
        </w:tc>
        <w:tc>
          <w:tcPr>
            <w:tcW w:type="dxa" w:w="4501"/>
          </w:tcPr>
          <w:p>
            <w:r>
              <w:rPr>
                <w:rFonts w:ascii="Times New Roman" w:hAnsi="Times New Roman" w:eastAsia="Times New Roman"/>
                <w:b w:val="0"/>
                <w:i w:val="0"/>
                <w:sz w:val="22"/>
              </w:rPr>
              <w:t>2–5 s</w:t>
            </w:r>
          </w:p>
        </w:tc>
      </w:tr>
      <w:tr>
        <w:tc>
          <w:tcPr>
            <w:tcW w:type="dxa" w:w="4501"/>
          </w:tcPr>
          <w:p>
            <w:r>
              <w:rPr>
                <w:rFonts w:ascii="Times New Roman" w:hAnsi="Times New Roman" w:eastAsia="Times New Roman"/>
                <w:b w:val="0"/>
                <w:i w:val="0"/>
                <w:sz w:val="22"/>
              </w:rPr>
              <w:t>Full chat response (200 words)</w:t>
            </w:r>
          </w:p>
        </w:tc>
        <w:tc>
          <w:tcPr>
            <w:tcW w:type="dxa" w:w="4501"/>
          </w:tcPr>
          <w:p>
            <w:r>
              <w:rPr>
                <w:rFonts w:ascii="Times New Roman" w:hAnsi="Times New Roman" w:eastAsia="Times New Roman"/>
                <w:b w:val="0"/>
                <w:i w:val="0"/>
                <w:sz w:val="22"/>
              </w:rPr>
              <w:t>8–15 s</w:t>
            </w:r>
          </w:p>
        </w:tc>
      </w:tr>
      <w:tr>
        <w:tc>
          <w:tcPr>
            <w:tcW w:type="dxa" w:w="4501"/>
          </w:tcPr>
          <w:p>
            <w:r>
              <w:rPr>
                <w:rFonts w:ascii="Times New Roman" w:hAnsi="Times New Roman" w:eastAsia="Times New Roman"/>
                <w:b w:val="0"/>
                <w:i w:val="0"/>
                <w:sz w:val="22"/>
              </w:rPr>
              <w:t>Mind map generation</w:t>
            </w:r>
          </w:p>
        </w:tc>
        <w:tc>
          <w:tcPr>
            <w:tcW w:type="dxa" w:w="4501"/>
          </w:tcPr>
          <w:p>
            <w:r>
              <w:rPr>
                <w:rFonts w:ascii="Times New Roman" w:hAnsi="Times New Roman" w:eastAsia="Times New Roman"/>
                <w:b w:val="0"/>
                <w:i w:val="0"/>
                <w:sz w:val="22"/>
              </w:rPr>
              <w:t>15–30 s</w:t>
            </w:r>
          </w:p>
        </w:tc>
      </w:tr>
      <w:tr>
        <w:tc>
          <w:tcPr>
            <w:tcW w:type="dxa" w:w="4501"/>
          </w:tcPr>
          <w:p>
            <w:r>
              <w:rPr>
                <w:rFonts w:ascii="Times New Roman" w:hAnsi="Times New Roman" w:eastAsia="Times New Roman"/>
                <w:b w:val="0"/>
                <w:i w:val="0"/>
                <w:sz w:val="22"/>
              </w:rPr>
              <w:t>TTS single chunk</w:t>
            </w:r>
          </w:p>
        </w:tc>
        <w:tc>
          <w:tcPr>
            <w:tcW w:type="dxa" w:w="4501"/>
          </w:tcPr>
          <w:p>
            <w:r>
              <w:rPr>
                <w:rFonts w:ascii="Times New Roman" w:hAnsi="Times New Roman" w:eastAsia="Times New Roman"/>
                <w:b w:val="0"/>
                <w:i w:val="0"/>
                <w:sz w:val="22"/>
              </w:rPr>
              <w:t>1–3 s</w:t>
            </w:r>
          </w:p>
        </w:tc>
      </w:tr>
      <w:tr>
        <w:tc>
          <w:tcPr>
            <w:tcW w:type="dxa" w:w="4501"/>
          </w:tcPr>
          <w:p>
            <w:r>
              <w:rPr>
                <w:rFonts w:ascii="Times New Roman" w:hAnsi="Times New Roman" w:eastAsia="Times New Roman"/>
                <w:b w:val="0"/>
                <w:i w:val="0"/>
                <w:sz w:val="22"/>
              </w:rPr>
              <w:t>PDF text extraction (20 pages)</w:t>
            </w:r>
          </w:p>
        </w:tc>
        <w:tc>
          <w:tcPr>
            <w:tcW w:type="dxa" w:w="4501"/>
          </w:tcPr>
          <w:p>
            <w:r>
              <w:rPr>
                <w:rFonts w:ascii="Times New Roman" w:hAnsi="Times New Roman" w:eastAsia="Times New Roman"/>
                <w:b w:val="0"/>
                <w:i w:val="0"/>
                <w:sz w:val="22"/>
              </w:rPr>
              <w:t>3–8 s (client-side)</w:t>
            </w:r>
          </w:p>
        </w:tc>
      </w:tr>
    </w:tbl>
    <w:p/>
    <w:p>
      <w:pPr>
        <w:pStyle w:val="Heading2"/>
      </w:pPr>
      <w:r>
        <w:rPr>
          <w:rFonts w:ascii="Times New Roman" w:hAnsi="Times New Roman" w:eastAsia="Times New Roman"/>
          <w:b/>
          <w:i w:val="0"/>
          <w:sz w:val="26"/>
        </w:rPr>
        <w:t>6.6 Comparative Performance Analysis</w:t>
      </w:r>
    </w:p>
    <w:p>
      <w:pPr>
        <w:spacing w:line="360" w:lineRule="auto" w:after="120"/>
        <w:jc w:val="both"/>
      </w:pPr>
      <w:r>
        <w:rPr>
          <w:rFonts w:ascii="Times New Roman" w:hAnsi="Times New Roman" w:eastAsia="Times New Roman"/>
          <w:b w:val="0"/>
          <w:i w:val="0"/>
          <w:sz w:val="24"/>
        </w:rPr>
        <w:t>Compared to a manual study workflow, the system reduces time to create flashcards, mind maps, and summaries from hours to minutes. Compared to generic ChatGPT, responses are better grounded when sources are uploaded. Table 2.1 provides the qualitative platform comparison; Table 6.2 quantifies the operational response times measured in this project.</w:t>
      </w:r>
    </w:p>
    <w:p>
      <w:pPr>
        <w:pStyle w:val="Heading2"/>
      </w:pPr>
      <w:r>
        <w:rPr>
          <w:rFonts w:ascii="Times New Roman" w:hAnsi="Times New Roman" w:eastAsia="Times New Roman"/>
          <w:b/>
          <w:i w:val="0"/>
          <w:sz w:val="26"/>
        </w:rPr>
        <w:t>6.7 Output Screenshots</w:t>
      </w:r>
    </w:p>
    <w:p>
      <w:pPr>
        <w:spacing w:line="360" w:lineRule="auto" w:after="120"/>
        <w:jc w:val="both"/>
      </w:pPr>
      <w:r>
        <w:rPr>
          <w:rFonts w:ascii="Times New Roman" w:hAnsi="Times New Roman" w:eastAsia="Times New Roman"/>
          <w:b w:val="0"/>
          <w:i w:val="0"/>
          <w:sz w:val="24"/>
        </w:rPr>
        <w:t>Output screenshots are included in Fig. 6.1 (Section 6.1) and Fig. 6.2 (Section 6.2).</w:t>
      </w:r>
    </w:p>
    <w:p>
      <w:pPr>
        <w:pStyle w:val="Heading2"/>
      </w:pPr>
      <w:r>
        <w:rPr>
          <w:rFonts w:ascii="Times New Roman" w:hAnsi="Times New Roman" w:eastAsia="Times New Roman"/>
          <w:b/>
          <w:i w:val="0"/>
          <w:sz w:val="26"/>
        </w:rPr>
        <w:t>6.8 Discussion of Results</w:t>
      </w:r>
    </w:p>
    <w:p>
      <w:pPr>
        <w:spacing w:line="360" w:lineRule="auto" w:after="120"/>
        <w:jc w:val="both"/>
      </w:pPr>
      <w:r>
        <w:rPr>
          <w:rFonts w:ascii="Times New Roman" w:hAnsi="Times New Roman" w:eastAsia="Times New Roman"/>
          <w:b w:val="0"/>
          <w:i w:val="0"/>
          <w:sz w:val="24"/>
        </w:rPr>
        <w:t>The system successfully demonstrates a NotebookLM-style learning workflow with voice control at https://voice-study-assistant.vercel.app/. Uploading programming notes and querying concepts such as pointer-to-pointer produced accurate C/C++ explanations with saved mind maps, flashcards, slides, and audio outputs.</w:t>
      </w:r>
    </w:p>
    <w:p>
      <w:pPr>
        <w:pStyle w:val="Heading2"/>
      </w:pPr>
      <w:r>
        <w:rPr>
          <w:rFonts w:ascii="Times New Roman" w:hAnsi="Times New Roman" w:eastAsia="Times New Roman"/>
          <w:b/>
          <w:i w:val="0"/>
          <w:sz w:val="26"/>
        </w:rPr>
        <w:t>6.9 Limitations of the System</w:t>
      </w:r>
    </w:p>
    <w:p>
      <w:pPr>
        <w:pStyle w:val="ListBullet"/>
        <w:spacing w:line="360" w:lineRule="auto"/>
      </w:pPr>
      <w:r>
        <w:rPr>
          <w:rFonts w:ascii="Times New Roman" w:hAnsi="Times New Roman" w:eastAsia="Times New Roman"/>
          <w:b w:val="0"/>
          <w:i w:val="0"/>
          <w:sz w:val="24"/>
        </w:rPr>
        <w:t>Data stored in browser localStorage — not synced across devices</w:t>
      </w:r>
    </w:p>
    <w:p>
      <w:pPr>
        <w:pStyle w:val="ListBullet"/>
        <w:spacing w:line="360" w:lineRule="auto"/>
      </w:pPr>
      <w:r>
        <w:rPr>
          <w:rFonts w:ascii="Times New Roman" w:hAnsi="Times New Roman" w:eastAsia="Times New Roman"/>
          <w:b w:val="0"/>
          <w:i w:val="0"/>
          <w:sz w:val="24"/>
        </w:rPr>
        <w:t>No vector RAG — large PDFs may exceed context limits</w:t>
      </w:r>
    </w:p>
    <w:p>
      <w:pPr>
        <w:pStyle w:val="ListBullet"/>
        <w:spacing w:line="360" w:lineRule="auto"/>
      </w:pPr>
      <w:r>
        <w:rPr>
          <w:rFonts w:ascii="Times New Roman" w:hAnsi="Times New Roman" w:eastAsia="Times New Roman"/>
          <w:b w:val="0"/>
          <w:i w:val="0"/>
          <w:sz w:val="24"/>
        </w:rPr>
        <w:t>Stateless auth — no password reset or email verification</w:t>
      </w:r>
    </w:p>
    <w:p>
      <w:pPr>
        <w:pStyle w:val="ListBullet"/>
        <w:spacing w:line="360" w:lineRule="auto"/>
      </w:pPr>
      <w:r>
        <w:rPr>
          <w:rFonts w:ascii="Times New Roman" w:hAnsi="Times New Roman" w:eastAsia="Times New Roman"/>
          <w:b w:val="0"/>
          <w:i w:val="0"/>
          <w:sz w:val="24"/>
        </w:rPr>
        <w:t>Serverless cold starts may cause initial delay</w:t>
      </w:r>
    </w:p>
    <w:p>
      <w:pPr>
        <w:pStyle w:val="ListBullet"/>
        <w:spacing w:line="360" w:lineRule="auto"/>
      </w:pPr>
      <w:r>
        <w:rPr>
          <w:rFonts w:ascii="Times New Roman" w:hAnsi="Times New Roman" w:eastAsia="Times New Roman"/>
          <w:b w:val="0"/>
          <w:i w:val="0"/>
          <w:sz w:val="24"/>
        </w:rPr>
        <w:t>STT quality varies by browser and accent</w:t>
      </w:r>
    </w:p>
    <w:p>
      <w:r>
        <w:br w:type="page"/>
      </w:r>
    </w:p>
    <w:p>
      <w:pPr>
        <w:pStyle w:val="Heading1"/>
      </w:pPr>
      <w:r>
        <w:rPr>
          <w:rFonts w:ascii="Times New Roman" w:hAnsi="Times New Roman" w:eastAsia="Times New Roman"/>
          <w:b/>
          <w:i w:val="0"/>
          <w:sz w:val="28"/>
        </w:rPr>
        <w:t>CHAPTER 7</w:t>
      </w:r>
    </w:p>
    <w:p>
      <w:pPr>
        <w:pStyle w:val="Heading1"/>
      </w:pPr>
      <w:r>
        <w:rPr>
          <w:rFonts w:ascii="Times New Roman" w:hAnsi="Times New Roman" w:eastAsia="Times New Roman"/>
          <w:b/>
          <w:i w:val="0"/>
          <w:sz w:val="28"/>
        </w:rPr>
        <w:t>CONCLUSION AND FUTURE SCOPE</w:t>
      </w:r>
    </w:p>
    <w:p>
      <w:pPr>
        <w:pStyle w:val="Heading2"/>
      </w:pPr>
      <w:r>
        <w:rPr>
          <w:rFonts w:ascii="Times New Roman" w:hAnsi="Times New Roman" w:eastAsia="Times New Roman"/>
          <w:b/>
          <w:i w:val="0"/>
          <w:sz w:val="26"/>
        </w:rPr>
        <w:t>7.1 Conclusion</w:t>
      </w:r>
    </w:p>
    <w:p>
      <w:pPr>
        <w:spacing w:line="360" w:lineRule="auto" w:after="120"/>
        <w:jc w:val="both"/>
      </w:pPr>
      <w:r>
        <w:rPr>
          <w:rFonts w:ascii="Times New Roman" w:hAnsi="Times New Roman" w:eastAsia="Times New Roman"/>
          <w:b w:val="0"/>
          <w:i w:val="0"/>
          <w:sz w:val="24"/>
        </w:rPr>
        <w:t>The Voice-Controlled AI Study Assistant successfully delivers an integrated, deployable, AI-powered learning platform at https://voice-study-assistant.vercel.app/, combining source-grounded chat, voice interaction, studio artifact generation, audio podcasts, and user authentication.</w:t>
      </w:r>
    </w:p>
    <w:p>
      <w:pPr>
        <w:pStyle w:val="Heading2"/>
      </w:pPr>
      <w:r>
        <w:rPr>
          <w:rFonts w:ascii="Times New Roman" w:hAnsi="Times New Roman" w:eastAsia="Times New Roman"/>
          <w:b/>
          <w:i w:val="0"/>
          <w:sz w:val="26"/>
        </w:rPr>
        <w:t>7.2 Achievements of the Project</w:t>
      </w:r>
    </w:p>
    <w:p>
      <w:pPr>
        <w:pStyle w:val="ListBullet"/>
        <w:spacing w:line="360" w:lineRule="auto"/>
      </w:pPr>
      <w:r>
        <w:rPr>
          <w:rFonts w:ascii="Times New Roman" w:hAnsi="Times New Roman" w:eastAsia="Times New Roman"/>
          <w:b w:val="0"/>
          <w:i w:val="0"/>
          <w:sz w:val="24"/>
        </w:rPr>
        <w:t>Designed and implemented full-stack NotebookLM-style UI</w:t>
      </w:r>
    </w:p>
    <w:p>
      <w:pPr>
        <w:pStyle w:val="ListBullet"/>
        <w:spacing w:line="360" w:lineRule="auto"/>
      </w:pPr>
      <w:r>
        <w:rPr>
          <w:rFonts w:ascii="Times New Roman" w:hAnsi="Times New Roman" w:eastAsia="Times New Roman"/>
          <w:b w:val="0"/>
          <w:i w:val="0"/>
          <w:sz w:val="24"/>
        </w:rPr>
        <w:t>Integrated DeepSeek v3.2 via OpenRouter with SSE streaming</w:t>
      </w:r>
    </w:p>
    <w:p>
      <w:pPr>
        <w:pStyle w:val="ListBullet"/>
        <w:spacing w:line="360" w:lineRule="auto"/>
      </w:pPr>
      <w:r>
        <w:rPr>
          <w:rFonts w:ascii="Times New Roman" w:hAnsi="Times New Roman" w:eastAsia="Times New Roman"/>
          <w:b w:val="0"/>
          <w:i w:val="0"/>
          <w:sz w:val="24"/>
        </w:rPr>
        <w:t>Built 10+ studio features including mind map, slides, flashcards, infographic</w:t>
      </w:r>
    </w:p>
    <w:p>
      <w:pPr>
        <w:pStyle w:val="ListBullet"/>
        <w:spacing w:line="360" w:lineRule="auto"/>
      </w:pPr>
      <w:r>
        <w:rPr>
          <w:rFonts w:ascii="Times New Roman" w:hAnsi="Times New Roman" w:eastAsia="Times New Roman"/>
          <w:b w:val="0"/>
          <w:i w:val="0"/>
          <w:sz w:val="24"/>
        </w:rPr>
        <w:t>Implemented voice input, TTS output, audio overview, and explain modes</w:t>
      </w:r>
    </w:p>
    <w:p>
      <w:pPr>
        <w:pStyle w:val="ListBullet"/>
        <w:spacing w:line="360" w:lineRule="auto"/>
      </w:pPr>
      <w:r>
        <w:rPr>
          <w:rFonts w:ascii="Times New Roman" w:hAnsi="Times New Roman" w:eastAsia="Times New Roman"/>
          <w:b w:val="0"/>
          <w:i w:val="0"/>
          <w:sz w:val="24"/>
        </w:rPr>
        <w:t>Added JWT authentication with per-user data isolation</w:t>
      </w:r>
    </w:p>
    <w:p>
      <w:pPr>
        <w:pStyle w:val="ListBullet"/>
        <w:spacing w:line="360" w:lineRule="auto"/>
      </w:pPr>
      <w:r>
        <w:rPr>
          <w:rFonts w:ascii="Times New Roman" w:hAnsi="Times New Roman" w:eastAsia="Times New Roman"/>
          <w:b w:val="0"/>
          <w:i w:val="0"/>
          <w:sz w:val="24"/>
        </w:rPr>
        <w:t>Deployed production application on Vercel</w:t>
      </w:r>
    </w:p>
    <w:p>
      <w:pPr>
        <w:pStyle w:val="Heading2"/>
      </w:pPr>
      <w:r>
        <w:rPr>
          <w:rFonts w:ascii="Times New Roman" w:hAnsi="Times New Roman" w:eastAsia="Times New Roman"/>
          <w:b/>
          <w:i w:val="0"/>
          <w:sz w:val="26"/>
        </w:rPr>
        <w:t>7.3 Future Enhancements</w:t>
      </w:r>
    </w:p>
    <w:p>
      <w:pPr>
        <w:pStyle w:val="ListBullet"/>
        <w:spacing w:line="360" w:lineRule="auto"/>
      </w:pPr>
      <w:r>
        <w:rPr>
          <w:rFonts w:ascii="Times New Roman" w:hAnsi="Times New Roman" w:eastAsia="Times New Roman"/>
          <w:b w:val="0"/>
          <w:i w:val="0"/>
          <w:sz w:val="24"/>
        </w:rPr>
        <w:t>Cloud database (Supabase) for cross-device notebook sync</w:t>
      </w:r>
    </w:p>
    <w:p>
      <w:pPr>
        <w:pStyle w:val="ListBullet"/>
        <w:spacing w:line="360" w:lineRule="auto"/>
      </w:pPr>
      <w:r>
        <w:rPr>
          <w:rFonts w:ascii="Times New Roman" w:hAnsi="Times New Roman" w:eastAsia="Times New Roman"/>
          <w:b w:val="0"/>
          <w:i w:val="0"/>
          <w:sz w:val="24"/>
        </w:rPr>
        <w:t>Vector RAG with chunking for large documents</w:t>
      </w:r>
    </w:p>
    <w:p>
      <w:pPr>
        <w:pStyle w:val="ListBullet"/>
        <w:spacing w:line="360" w:lineRule="auto"/>
      </w:pPr>
      <w:r>
        <w:rPr>
          <w:rFonts w:ascii="Times New Roman" w:hAnsi="Times New Roman" w:eastAsia="Times New Roman"/>
          <w:b w:val="0"/>
          <w:i w:val="0"/>
          <w:sz w:val="24"/>
        </w:rPr>
        <w:t>Offline PWA support with service workers</w:t>
      </w:r>
    </w:p>
    <w:p>
      <w:pPr>
        <w:pStyle w:val="ListBullet"/>
        <w:spacing w:line="360" w:lineRule="auto"/>
      </w:pPr>
      <w:r>
        <w:rPr>
          <w:rFonts w:ascii="Times New Roman" w:hAnsi="Times New Roman" w:eastAsia="Times New Roman"/>
          <w:b w:val="0"/>
          <w:i w:val="0"/>
          <w:sz w:val="24"/>
        </w:rPr>
        <w:t>Collaborative notebooks for group study</w:t>
      </w:r>
    </w:p>
    <w:p>
      <w:pPr>
        <w:pStyle w:val="ListBullet"/>
        <w:spacing w:line="360" w:lineRule="auto"/>
      </w:pPr>
      <w:r>
        <w:rPr>
          <w:rFonts w:ascii="Times New Roman" w:hAnsi="Times New Roman" w:eastAsia="Times New Roman"/>
          <w:b w:val="0"/>
          <w:i w:val="0"/>
          <w:sz w:val="24"/>
        </w:rPr>
        <w:t>Analytics dashboard for mentors</w:t>
      </w:r>
    </w:p>
    <w:p>
      <w:pPr>
        <w:pStyle w:val="Heading2"/>
      </w:pPr>
      <w:r>
        <w:rPr>
          <w:rFonts w:ascii="Times New Roman" w:hAnsi="Times New Roman" w:eastAsia="Times New Roman"/>
          <w:b/>
          <w:i w:val="0"/>
          <w:sz w:val="26"/>
        </w:rPr>
        <w:t>7.4 Real-Time Industrial Applications</w:t>
      </w:r>
    </w:p>
    <w:p>
      <w:pPr>
        <w:spacing w:line="360" w:lineRule="auto" w:after="120"/>
        <w:jc w:val="both"/>
      </w:pPr>
      <w:r>
        <w:rPr>
          <w:rFonts w:ascii="Times New Roman" w:hAnsi="Times New Roman" w:eastAsia="Times New Roman"/>
          <w:b w:val="0"/>
          <w:i w:val="0"/>
          <w:sz w:val="24"/>
        </w:rPr>
        <w:t>EdTech startups, coaching institutes, corporate L&amp;D departments, and library digitization projects can adapt this architecture for AI tutoring and training content generation with minimal infrastructure cost.</w:t>
      </w:r>
    </w:p>
    <w:p>
      <w:pPr>
        <w:pStyle w:val="Heading2"/>
      </w:pPr>
      <w:r>
        <w:rPr>
          <w:rFonts w:ascii="Times New Roman" w:hAnsi="Times New Roman" w:eastAsia="Times New Roman"/>
          <w:b/>
          <w:i w:val="0"/>
          <w:sz w:val="26"/>
        </w:rPr>
        <w:t>7.5 Final Remarks</w:t>
      </w:r>
    </w:p>
    <w:p>
      <w:pPr>
        <w:spacing w:line="360" w:lineRule="auto" w:after="120"/>
        <w:jc w:val="both"/>
      </w:pPr>
      <w:r>
        <w:rPr>
          <w:rFonts w:ascii="Times New Roman" w:hAnsi="Times New Roman" w:eastAsia="Times New Roman"/>
          <w:b w:val="0"/>
          <w:i w:val="0"/>
          <w:sz w:val="24"/>
        </w:rPr>
        <w:t>This project demonstrates that modern LLM APIs, browser speech technologies, and serverless deployment can be combined to build sophisticated educational tools without massive infrastructure.</w:t>
      </w:r>
    </w:p>
    <w:p>
      <w:r>
        <w:br w:type="page"/>
      </w:r>
    </w:p>
    <w:p>
      <w:pPr>
        <w:pStyle w:val="Heading1"/>
      </w:pPr>
      <w:r>
        <w:rPr>
          <w:rFonts w:ascii="Times New Roman" w:hAnsi="Times New Roman" w:eastAsia="Times New Roman"/>
          <w:b/>
          <w:i w:val="0"/>
          <w:sz w:val="28"/>
        </w:rPr>
        <w:t>REFERENCES</w:t>
      </w:r>
    </w:p>
    <w:p>
      <w:pPr>
        <w:spacing w:line="360" w:lineRule="auto" w:after="120"/>
        <w:jc w:val="left"/>
      </w:pPr>
      <w:r>
        <w:rPr>
          <w:rFonts w:ascii="Times New Roman" w:hAnsi="Times New Roman" w:eastAsia="Times New Roman"/>
          <w:b w:val="0"/>
          <w:i w:val="0"/>
          <w:sz w:val="24"/>
        </w:rPr>
        <w:t>[1] Google, "NotebookLM: An AI-powered research and writing assistant," Google Labs, 2023–2024.</w:t>
      </w:r>
    </w:p>
    <w:p>
      <w:pPr>
        <w:spacing w:line="360" w:lineRule="auto" w:after="120"/>
        <w:jc w:val="left"/>
      </w:pPr>
      <w:r>
        <w:rPr>
          <w:rFonts w:ascii="Times New Roman" w:hAnsi="Times New Roman" w:eastAsia="Times New Roman"/>
          <w:b w:val="0"/>
          <w:i w:val="0"/>
          <w:sz w:val="24"/>
        </w:rPr>
        <w:t>[2] OpenRouter, OpenRouter API Documentation, https://openrouter.ai/docs, 2024.</w:t>
      </w:r>
    </w:p>
    <w:p>
      <w:pPr>
        <w:spacing w:line="360" w:lineRule="auto" w:after="120"/>
        <w:jc w:val="left"/>
      </w:pPr>
      <w:r>
        <w:rPr>
          <w:rFonts w:ascii="Times New Roman" w:hAnsi="Times New Roman" w:eastAsia="Times New Roman"/>
          <w:b w:val="0"/>
          <w:i w:val="0"/>
          <w:sz w:val="24"/>
        </w:rPr>
        <w:t>[3] DeepSeek, "DeepSeek-V3 Technical Report," 2024.</w:t>
      </w:r>
    </w:p>
    <w:p>
      <w:pPr>
        <w:spacing w:line="360" w:lineRule="auto" w:after="120"/>
        <w:jc w:val="left"/>
      </w:pPr>
      <w:r>
        <w:rPr>
          <w:rFonts w:ascii="Times New Roman" w:hAnsi="Times New Roman" w:eastAsia="Times New Roman"/>
          <w:b w:val="0"/>
          <w:i w:val="0"/>
          <w:sz w:val="24"/>
        </w:rPr>
        <w:t>[4] Mozilla, pdf.js Documentation, https://mozilla.github.io/pdf.js/, 2024.</w:t>
      </w:r>
    </w:p>
    <w:p>
      <w:pPr>
        <w:spacing w:line="360" w:lineRule="auto" w:after="120"/>
        <w:jc w:val="left"/>
      </w:pPr>
      <w:r>
        <w:rPr>
          <w:rFonts w:ascii="Times New Roman" w:hAnsi="Times New Roman" w:eastAsia="Times New Roman"/>
          <w:b w:val="0"/>
          <w:i w:val="0"/>
          <w:sz w:val="24"/>
        </w:rPr>
        <w:t>[5] W3C, Web Speech API Specification, https://w3c.github.io/speech-api/, 2024.</w:t>
      </w:r>
    </w:p>
    <w:p>
      <w:pPr>
        <w:spacing w:line="360" w:lineRule="auto" w:after="120"/>
        <w:jc w:val="left"/>
      </w:pPr>
      <w:r>
        <w:rPr>
          <w:rFonts w:ascii="Times New Roman" w:hAnsi="Times New Roman" w:eastAsia="Times New Roman"/>
          <w:b w:val="0"/>
          <w:i w:val="0"/>
          <w:sz w:val="24"/>
        </w:rPr>
        <w:t>[6] AntV, Infographic Library, https://github.com/antvis/Infographic, 2024.</w:t>
      </w:r>
    </w:p>
    <w:p>
      <w:pPr>
        <w:spacing w:line="360" w:lineRule="auto" w:after="120"/>
        <w:jc w:val="left"/>
      </w:pPr>
      <w:r>
        <w:rPr>
          <w:rFonts w:ascii="Times New Roman" w:hAnsi="Times New Roman" w:eastAsia="Times New Roman"/>
          <w:b w:val="0"/>
          <w:i w:val="0"/>
          <w:sz w:val="24"/>
        </w:rPr>
        <w:t>[7] Vercel, Serverless Functions Documentation, https://vercel.com/docs/functions, 2024.</w:t>
      </w:r>
    </w:p>
    <w:p>
      <w:pPr>
        <w:spacing w:line="360" w:lineRule="auto" w:after="120"/>
        <w:jc w:val="left"/>
      </w:pPr>
      <w:r>
        <w:rPr>
          <w:rFonts w:ascii="Times New Roman" w:hAnsi="Times New Roman" w:eastAsia="Times New Roman"/>
          <w:b w:val="0"/>
          <w:i w:val="0"/>
          <w:sz w:val="24"/>
        </w:rPr>
        <w:t>[8] IETF RFC 7519, JSON Web Token (JWT), 2015.</w:t>
      </w:r>
    </w:p>
    <w:p>
      <w:pPr>
        <w:spacing w:line="360" w:lineRule="auto" w:after="120"/>
        <w:jc w:val="left"/>
      </w:pPr>
      <w:r>
        <w:rPr>
          <w:rFonts w:ascii="Times New Roman" w:hAnsi="Times New Roman" w:eastAsia="Times New Roman"/>
          <w:b w:val="0"/>
          <w:i w:val="0"/>
          <w:sz w:val="24"/>
        </w:rPr>
        <w:t>[9] Russell, S., and Norvig, P., Artificial Intelligence: A Modern Approach, 4th ed., Pearson, 2020.</w:t>
      </w:r>
    </w:p>
    <w:p>
      <w:pPr>
        <w:spacing w:line="360" w:lineRule="auto" w:after="120"/>
        <w:jc w:val="left"/>
      </w:pPr>
      <w:r>
        <w:rPr>
          <w:rFonts w:ascii="Times New Roman" w:hAnsi="Times New Roman" w:eastAsia="Times New Roman"/>
          <w:b w:val="0"/>
          <w:i w:val="0"/>
          <w:sz w:val="24"/>
        </w:rPr>
        <w:t>[10] Jurafsky, D., and Martin, J. H., Speech and Language Processing, 3rd ed. draft, 2023.</w:t>
      </w:r>
    </w:p>
    <w:p>
      <w:r>
        <w:br w:type="page"/>
      </w:r>
    </w:p>
    <w:p>
      <w:pPr>
        <w:pStyle w:val="Heading1"/>
      </w:pPr>
      <w:r>
        <w:rPr>
          <w:rFonts w:ascii="Times New Roman" w:hAnsi="Times New Roman" w:eastAsia="Times New Roman"/>
          <w:b/>
          <w:i w:val="0"/>
          <w:sz w:val="28"/>
        </w:rPr>
        <w:t>APPENDICES</w:t>
      </w:r>
    </w:p>
    <w:p>
      <w:pPr>
        <w:pStyle w:val="Heading2"/>
      </w:pPr>
      <w:r>
        <w:rPr>
          <w:rFonts w:ascii="Times New Roman" w:hAnsi="Times New Roman" w:eastAsia="Times New Roman"/>
          <w:b/>
          <w:i w:val="0"/>
          <w:sz w:val="26"/>
        </w:rPr>
        <w:t>Appendix A – Source Code</w:t>
      </w:r>
    </w:p>
    <w:p>
      <w:pPr>
        <w:spacing w:line="360" w:lineRule="auto" w:after="120"/>
        <w:jc w:val="both"/>
      </w:pPr>
      <w:r>
        <w:rPr>
          <w:rFonts w:ascii="Times New Roman" w:hAnsi="Times New Roman" w:eastAsia="Times New Roman"/>
          <w:b w:val="0"/>
          <w:i w:val="0"/>
          <w:sz w:val="24"/>
        </w:rPr>
        <w:t>voice-study-assistant/</w:t>
        <w:br/>
        <w:t>├── frontend/ (index.html, auth.html, app.js, styles.css, mindmap.js)</w:t>
        <w:br/>
        <w:t>├── backend/ (server.js, package.json)</w:t>
        <w:br/>
        <w:t>├── vercel.json</w:t>
        <w:br/>
        <w:t>└── README.md</w:t>
      </w:r>
    </w:p>
    <w:p>
      <w:pPr>
        <w:pStyle w:val="Heading2"/>
      </w:pPr>
      <w:r>
        <w:rPr>
          <w:rFonts w:ascii="Times New Roman" w:hAnsi="Times New Roman" w:eastAsia="Times New Roman"/>
          <w:b/>
          <w:i w:val="0"/>
          <w:sz w:val="26"/>
        </w:rPr>
        <w:t>Appendix B – Sample Voice Commands</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eastAsia="Times New Roman"/>
                <w:b/>
                <w:i w:val="0"/>
                <w:sz w:val="22"/>
              </w:rPr>
              <w:t>Voice Command</w:t>
            </w:r>
          </w:p>
        </w:tc>
        <w:tc>
          <w:tcPr>
            <w:tcW w:type="dxa" w:w="4501"/>
          </w:tcPr>
          <w:p>
            <w:r>
              <w:rPr>
                <w:rFonts w:ascii="Times New Roman" w:hAnsi="Times New Roman" w:eastAsia="Times New Roman"/>
                <w:b/>
                <w:i w:val="0"/>
                <w:sz w:val="22"/>
              </w:rPr>
              <w:t>Action</w:t>
            </w:r>
          </w:p>
        </w:tc>
      </w:tr>
      <w:tr>
        <w:tc>
          <w:tcPr>
            <w:tcW w:type="dxa" w:w="4501"/>
          </w:tcPr>
          <w:p>
            <w:r>
              <w:rPr>
                <w:rFonts w:ascii="Times New Roman" w:hAnsi="Times New Roman" w:eastAsia="Times New Roman"/>
                <w:b w:val="0"/>
                <w:i w:val="0"/>
                <w:sz w:val="22"/>
              </w:rPr>
              <w:t>Explain photosynthesis</w:t>
            </w:r>
          </w:p>
        </w:tc>
        <w:tc>
          <w:tcPr>
            <w:tcW w:type="dxa" w:w="4501"/>
          </w:tcPr>
          <w:p>
            <w:r>
              <w:rPr>
                <w:rFonts w:ascii="Times New Roman" w:hAnsi="Times New Roman" w:eastAsia="Times New Roman"/>
                <w:b w:val="0"/>
                <w:i w:val="0"/>
                <w:sz w:val="22"/>
              </w:rPr>
              <w:t>Sends query to AI chat</w:t>
            </w:r>
          </w:p>
        </w:tc>
      </w:tr>
      <w:tr>
        <w:tc>
          <w:tcPr>
            <w:tcW w:type="dxa" w:w="4501"/>
          </w:tcPr>
          <w:p>
            <w:r>
              <w:rPr>
                <w:rFonts w:ascii="Times New Roman" w:hAnsi="Times New Roman" w:eastAsia="Times New Roman"/>
                <w:b w:val="0"/>
                <w:i w:val="0"/>
                <w:sz w:val="22"/>
              </w:rPr>
              <w:t>What is a dangling pointer?</w:t>
            </w:r>
          </w:p>
        </w:tc>
        <w:tc>
          <w:tcPr>
            <w:tcW w:type="dxa" w:w="4501"/>
          </w:tcPr>
          <w:p>
            <w:r>
              <w:rPr>
                <w:rFonts w:ascii="Times New Roman" w:hAnsi="Times New Roman" w:eastAsia="Times New Roman"/>
                <w:b w:val="0"/>
                <w:i w:val="0"/>
                <w:sz w:val="22"/>
              </w:rPr>
              <w:t>C programming query from PDF source</w:t>
            </w:r>
          </w:p>
        </w:tc>
      </w:tr>
      <w:tr>
        <w:tc>
          <w:tcPr>
            <w:tcW w:type="dxa" w:w="4501"/>
          </w:tcPr>
          <w:p>
            <w:r>
              <w:rPr>
                <w:rFonts w:ascii="Times New Roman" w:hAnsi="Times New Roman" w:eastAsia="Times New Roman"/>
                <w:b w:val="0"/>
                <w:i w:val="0"/>
                <w:sz w:val="22"/>
              </w:rPr>
              <w:t>Summarize chapter 3</w:t>
            </w:r>
          </w:p>
        </w:tc>
        <w:tc>
          <w:tcPr>
            <w:tcW w:type="dxa" w:w="4501"/>
          </w:tcPr>
          <w:p>
            <w:r>
              <w:rPr>
                <w:rFonts w:ascii="Times New Roman" w:hAnsi="Times New Roman" w:eastAsia="Times New Roman"/>
                <w:b w:val="0"/>
                <w:i w:val="0"/>
                <w:sz w:val="22"/>
              </w:rPr>
              <w:t>Summary from uploaded source</w:t>
            </w:r>
          </w:p>
        </w:tc>
      </w:tr>
      <w:tr>
        <w:tc>
          <w:tcPr>
            <w:tcW w:type="dxa" w:w="4501"/>
          </w:tcPr>
          <w:p>
            <w:r>
              <w:rPr>
                <w:rFonts w:ascii="Times New Roman" w:hAnsi="Times New Roman" w:eastAsia="Times New Roman"/>
                <w:b w:val="0"/>
                <w:i w:val="0"/>
                <w:sz w:val="22"/>
              </w:rPr>
              <w:t>(Mic + Telugu speech)</w:t>
            </w:r>
          </w:p>
        </w:tc>
        <w:tc>
          <w:tcPr>
            <w:tcW w:type="dxa" w:w="4501"/>
          </w:tcPr>
          <w:p>
            <w:r>
              <w:rPr>
                <w:rFonts w:ascii="Times New Roman" w:hAnsi="Times New Roman" w:eastAsia="Times New Roman"/>
                <w:b w:val="0"/>
                <w:i w:val="0"/>
                <w:sz w:val="22"/>
              </w:rPr>
              <w:t>Telugu query with Telugu response</w:t>
            </w:r>
          </w:p>
        </w:tc>
      </w:tr>
    </w:tbl>
    <w:p/>
    <w:p>
      <w:pPr>
        <w:pStyle w:val="Heading2"/>
      </w:pPr>
      <w:r>
        <w:rPr>
          <w:rFonts w:ascii="Times New Roman" w:hAnsi="Times New Roman" w:eastAsia="Times New Roman"/>
          <w:b/>
          <w:i w:val="0"/>
          <w:sz w:val="26"/>
        </w:rPr>
        <w:t>Appendix C – Test Case Reports</w:t>
      </w:r>
    </w:p>
    <w:p>
      <w:pPr>
        <w:spacing w:line="360" w:lineRule="auto" w:after="120"/>
        <w:jc w:val="both"/>
      </w:pPr>
      <w:r>
        <w:rPr>
          <w:rFonts w:ascii="Times New Roman" w:hAnsi="Times New Roman" w:eastAsia="Times New Roman"/>
          <w:b w:val="0"/>
          <w:i w:val="0"/>
          <w:sz w:val="24"/>
        </w:rPr>
        <w:t>Detailed test execution logs with date, tester name, browser, and pass/fail status are maintained in the project logbook. A summary of all twelve test cases appears in Table 6.1.</w:t>
      </w:r>
    </w:p>
    <w:p>
      <w:pPr>
        <w:pStyle w:val="Heading2"/>
      </w:pPr>
      <w:r>
        <w:rPr>
          <w:rFonts w:ascii="Times New Roman" w:hAnsi="Times New Roman" w:eastAsia="Times New Roman"/>
          <w:b/>
          <w:i w:val="0"/>
          <w:sz w:val="26"/>
        </w:rPr>
        <w:t>Appendix D – User Manual</w:t>
      </w:r>
    </w:p>
    <w:p>
      <w:pPr>
        <w:spacing w:line="360" w:lineRule="auto" w:after="120"/>
        <w:jc w:val="both"/>
      </w:pPr>
      <w:r>
        <w:rPr>
          <w:rFonts w:ascii="Times New Roman" w:hAnsi="Times New Roman" w:eastAsia="Times New Roman"/>
          <w:b w:val="0"/>
          <w:i w:val="0"/>
          <w:sz w:val="24"/>
        </w:rPr>
        <w:t>1. Open https://voice-study-assistant.vercel.app/</w:t>
        <w:br/>
        <w:t>2. Sign up with email and password</w:t>
        <w:br/>
        <w:t>3. Create a notebook and upload PDF/text sources</w:t>
        <w:br/>
        <w:t>4. Ask questions via text or microphone</w:t>
        <w:br/>
        <w:t>5. Use Studio cards to generate mind maps, slides, flashcards</w:t>
        <w:br/>
        <w:t>6. Click Speak/Explain/Translate on AI responses</w:t>
        <w:br/>
        <w:t>7. Access saved outputs in Saved panel</w:t>
        <w:br/>
        <w:t>8. Sign out via avatar</w:t>
      </w:r>
    </w:p>
    <w:p>
      <w:pPr>
        <w:pStyle w:val="Heading2"/>
      </w:pPr>
      <w:r>
        <w:rPr>
          <w:rFonts w:ascii="Times New Roman" w:hAnsi="Times New Roman" w:eastAsia="Times New Roman"/>
          <w:b/>
          <w:i w:val="0"/>
          <w:sz w:val="26"/>
        </w:rPr>
        <w:t>Appendix E – Installation Guide</w:t>
      </w:r>
    </w:p>
    <w:p>
      <w:pPr>
        <w:spacing w:line="360" w:lineRule="auto" w:after="120"/>
        <w:jc w:val="both"/>
      </w:pPr>
      <w:r>
        <w:rPr>
          <w:rFonts w:ascii="Times New Roman" w:hAnsi="Times New Roman" w:eastAsia="Times New Roman"/>
          <w:b w:val="0"/>
          <w:i w:val="0"/>
          <w:sz w:val="24"/>
        </w:rPr>
        <w:t>Local: cd backend &amp;&amp; npm install &amp;&amp; node server.js. Deploy: vercel --prod with OPENROUTER_API_KEY set.</w:t>
      </w:r>
    </w:p>
    <w:p>
      <w:pPr>
        <w:pStyle w:val="Heading2"/>
      </w:pPr>
      <w:r>
        <w:rPr>
          <w:rFonts w:ascii="Times New Roman" w:hAnsi="Times New Roman" w:eastAsia="Times New Roman"/>
          <w:b/>
          <w:i w:val="0"/>
          <w:sz w:val="26"/>
        </w:rPr>
        <w:t>Appendix F – Dataset Details and Screenshots</w:t>
      </w:r>
    </w:p>
    <w:p>
      <w:pPr>
        <w:spacing w:line="360" w:lineRule="auto" w:after="120"/>
        <w:jc w:val="both"/>
      </w:pPr>
      <w:r>
        <w:rPr>
          <w:rFonts w:ascii="Times New Roman" w:hAnsi="Times New Roman" w:eastAsia="Times New Roman"/>
          <w:b w:val="0"/>
          <w:i w:val="0"/>
          <w:sz w:val="24"/>
        </w:rPr>
        <w:t>No custom ML dataset was created. Testing used publicly available study PDFs and user-entered topics. Implementation and output screenshots referenced in this report are Fig. 5.1–5.4 (Chapter 5) and Fig. 6.1–6.2 (Chapter 6); these figures are embedded in the main body and do not require a separate appendix.</w:t>
      </w:r>
    </w:p>
    <w:p>
      <w:pPr>
        <w:pStyle w:val="Heading1"/>
      </w:pPr>
      <w:r>
        <w:rPr>
          <w:rFonts w:ascii="Times New Roman" w:hAnsi="Times New Roman" w:eastAsia="Times New Roman"/>
          <w:b/>
          <w:i w:val="0"/>
          <w:sz w:val="28"/>
        </w:rPr>
        <w:t>ANNEXURES</w:t>
      </w:r>
    </w:p>
    <w:p>
      <w:pPr>
        <w:spacing w:line="360" w:lineRule="auto" w:after="120"/>
        <w:jc w:val="both"/>
      </w:pPr>
      <w:r>
        <w:rPr>
          <w:rFonts w:ascii="Times New Roman" w:hAnsi="Times New Roman" w:eastAsia="Times New Roman"/>
          <w:b/>
          <w:i w:val="0"/>
          <w:sz w:val="24"/>
        </w:rPr>
        <w:t>Annexure I – Project Synopsis</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II – Weekly Progress Reports</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III – Gantt Chart / Project Schedule</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IV – Plagiarism Report</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V – Guide Meeting Logbook</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VI – Student Contribution Sheet</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VII – Attendance Record</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VIII – Ethical Clearance (if applicable)</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IX – Publication/Patent Details (if any)</w:t>
      </w:r>
    </w:p>
    <w:p>
      <w:pPr>
        <w:spacing w:line="360" w:lineRule="auto" w:after="120"/>
        <w:jc w:val="both"/>
      </w:pPr>
      <w:r>
        <w:rPr>
          <w:rFonts w:ascii="Times New Roman" w:hAnsi="Times New Roman" w:eastAsia="Times New Roman"/>
          <w:b w:val="0"/>
          <w:i w:val="0"/>
          <w:sz w:val="24"/>
        </w:rPr>
        <w:t>[Attach signed/scanned document as per department format]</w:t>
      </w:r>
    </w:p>
    <w:p>
      <w:pPr>
        <w:spacing w:line="360" w:lineRule="auto" w:after="120"/>
        <w:jc w:val="both"/>
      </w:pPr>
      <w:r>
        <w:rPr>
          <w:rFonts w:ascii="Times New Roman" w:hAnsi="Times New Roman" w:eastAsia="Times New Roman"/>
          <w:b/>
          <w:i w:val="0"/>
          <w:sz w:val="24"/>
        </w:rPr>
        <w:t>Annexure X – Project Completion Certificate</w:t>
      </w:r>
    </w:p>
    <w:p>
      <w:pPr>
        <w:spacing w:line="360" w:lineRule="auto" w:after="120"/>
        <w:jc w:val="both"/>
      </w:pPr>
      <w:r>
        <w:rPr>
          <w:rFonts w:ascii="Times New Roman" w:hAnsi="Times New Roman" w:eastAsia="Times New Roman"/>
          <w:b w:val="0"/>
          <w:i w:val="0"/>
          <w:sz w:val="24"/>
        </w:rPr>
        <w:t>[Attach signed/scanned document as per department format]</w:t>
      </w:r>
    </w:p>
    <w:sectPr w:rsidR="00FC693F" w:rsidRPr="0006063C" w:rsidSect="00034616">
      <w:footerReference w:type="default" r:id="rId11"/>
      <w:pgSz w:w="12240" w:h="15840"/>
      <w:pgMar w:top="1440" w:right="1440" w:bottom="1440" w:left="179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 MERGEFORMAT </w:instrText>
    </w:r>
    <w:r>
      <w:rPr>
        <w:rFonts w:ascii="Times New Roman" w:hAnsi="Times New Roman" w:eastAsia="Times New Roman"/>
        <w:b w:val="0"/>
        <w:i w:val="0"/>
        <w:sz w:val="22"/>
      </w:rPr>
      <w:fldChar w:fldCharType="separate"/>
      <w:t>1</w:t>
    </w:r>
    <w:r>
      <w:rPr>
        <w:rFonts w:ascii="Times New Roman" w:hAnsi="Times New Roman" w:eastAsia="Times New Roman"/>
        <w:b w:val="0"/>
        <w:i w:val="0"/>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 MERGEFORMAT </w:instrText>
    </w:r>
    <w:r>
      <w:rPr>
        <w:rFonts w:ascii="Times New Roman" w:hAnsi="Times New Roman" w:eastAsia="Times New Roman"/>
        <w:b w:val="0"/>
        <w:i w:val="0"/>
        <w:sz w:val="22"/>
      </w:rPr>
      <w:fldChar w:fldCharType="separate"/>
      <w:t>1</w:t>
    </w:r>
    <w:r>
      <w:rPr>
        <w:rFonts w:ascii="Times New Roman" w:hAnsi="Times New Roman" w:eastAsia="Times New Roman"/>
        <w:b w:val="0"/>
        <w:i w:val="0"/>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 MERGEFORMAT </w:instrText>
    </w:r>
    <w:r>
      <w:rPr>
        <w:rFonts w:ascii="Times New Roman" w:hAnsi="Times New Roman" w:eastAsia="Times New Roman"/>
        <w:b w:val="0"/>
        <w:i w:val="0"/>
        <w:sz w:val="22"/>
      </w:rPr>
      <w:fldChar w:fldCharType="separate"/>
      <w:t>1</w:t>
    </w:r>
    <w:r>
      <w:rPr>
        <w:rFonts w:ascii="Times New Roman" w:hAnsi="Times New Roman" w:eastAsia="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