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07751" w14:textId="77777777" w:rsidR="00B6111B" w:rsidRPr="006C1F6C" w:rsidRDefault="00B6111B" w:rsidP="006C1F6C">
      <w:pPr>
        <w:spacing w:line="48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2E789ED3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7FE17466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0CB33BF9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3963A901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1753A7BF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4838EEBD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66EB78CE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27643C6A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  <w:lang w:val="en-US"/>
        </w:rPr>
      </w:pPr>
    </w:p>
    <w:p w14:paraId="6A2C931B" w14:textId="0142CF13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4D44B4">
        <w:rPr>
          <w:rFonts w:ascii="Times New Roman" w:hAnsi="Times New Roman" w:cs="Times New Roman"/>
          <w:b/>
          <w:bCs/>
          <w:szCs w:val="24"/>
        </w:rPr>
        <w:t>Assignment 4 – Deep Learning Architecture Optimization for Risk Prediction</w:t>
      </w:r>
      <w:r w:rsidRPr="004D44B4">
        <w:rPr>
          <w:rFonts w:ascii="Times New Roman" w:hAnsi="Times New Roman" w:cs="Times New Roman"/>
          <w:szCs w:val="24"/>
        </w:rPr>
        <w:br/>
      </w:r>
      <w:r w:rsidRPr="004D44B4">
        <w:rPr>
          <w:rFonts w:ascii="Times New Roman" w:hAnsi="Times New Roman" w:cs="Times New Roman"/>
          <w:b/>
          <w:bCs/>
          <w:szCs w:val="24"/>
        </w:rPr>
        <w:t>S</w:t>
      </w:r>
      <w:r w:rsidRPr="006C1F6C">
        <w:rPr>
          <w:rFonts w:ascii="Times New Roman" w:hAnsi="Times New Roman" w:cs="Times New Roman"/>
          <w:b/>
          <w:bCs/>
          <w:szCs w:val="24"/>
        </w:rPr>
        <w:t>ai Shivani Parimi</w:t>
      </w:r>
    </w:p>
    <w:p w14:paraId="7D86584A" w14:textId="521D3F04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6C1F6C">
        <w:rPr>
          <w:rFonts w:ascii="Times New Roman" w:hAnsi="Times New Roman" w:cs="Times New Roman"/>
          <w:b/>
          <w:bCs/>
          <w:szCs w:val="24"/>
        </w:rPr>
        <w:t>EUID:  sp3403</w:t>
      </w:r>
    </w:p>
    <w:p w14:paraId="6511F83B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029429BF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9A2BA39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24991F51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0C36931B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7C5BCF71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40EA9566" w14:textId="77777777" w:rsidR="004D44B4" w:rsidRPr="006C1F6C" w:rsidRDefault="004D44B4" w:rsidP="006C1F6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3312490" w14:textId="77777777" w:rsidR="004D44B4" w:rsidRPr="006C1F6C" w:rsidRDefault="004D44B4" w:rsidP="006C1F6C">
      <w:pPr>
        <w:spacing w:line="480" w:lineRule="auto"/>
        <w:rPr>
          <w:rFonts w:ascii="Times New Roman" w:hAnsi="Times New Roman" w:cs="Times New Roman"/>
          <w:szCs w:val="24"/>
        </w:rPr>
      </w:pPr>
    </w:p>
    <w:p w14:paraId="62BB0CAB" w14:textId="77777777" w:rsidR="00095223" w:rsidRPr="00095223" w:rsidRDefault="00095223" w:rsidP="006C1F6C">
      <w:pPr>
        <w:spacing w:line="480" w:lineRule="auto"/>
        <w:rPr>
          <w:rFonts w:ascii="Times New Roman" w:hAnsi="Times New Roman" w:cs="Times New Roman"/>
          <w:b/>
          <w:bCs/>
          <w:szCs w:val="24"/>
        </w:rPr>
      </w:pPr>
      <w:r w:rsidRPr="00095223">
        <w:rPr>
          <w:rFonts w:ascii="Times New Roman" w:hAnsi="Times New Roman" w:cs="Times New Roman"/>
          <w:b/>
          <w:bCs/>
          <w:szCs w:val="24"/>
        </w:rPr>
        <w:lastRenderedPageBreak/>
        <w:t>1. Aim</w:t>
      </w:r>
    </w:p>
    <w:p w14:paraId="3CE1EEC3" w14:textId="1F07C4F4" w:rsidR="00095223" w:rsidRPr="00095223" w:rsidRDefault="00095223" w:rsidP="006C1F6C">
      <w:pPr>
        <w:spacing w:line="480" w:lineRule="auto"/>
        <w:rPr>
          <w:rFonts w:ascii="Times New Roman" w:hAnsi="Times New Roman" w:cs="Times New Roman"/>
          <w:szCs w:val="24"/>
        </w:rPr>
      </w:pPr>
      <w:r w:rsidRPr="00095223">
        <w:rPr>
          <w:rFonts w:ascii="Times New Roman" w:hAnsi="Times New Roman" w:cs="Times New Roman"/>
          <w:szCs w:val="24"/>
        </w:rPr>
        <w:t xml:space="preserve">The aim of </w:t>
      </w:r>
      <w:r w:rsidR="006C1F6C">
        <w:rPr>
          <w:rFonts w:ascii="Times New Roman" w:hAnsi="Times New Roman" w:cs="Times New Roman"/>
          <w:szCs w:val="24"/>
        </w:rPr>
        <w:t xml:space="preserve">the </w:t>
      </w:r>
      <w:r w:rsidRPr="00095223">
        <w:rPr>
          <w:rFonts w:ascii="Times New Roman" w:hAnsi="Times New Roman" w:cs="Times New Roman"/>
          <w:szCs w:val="24"/>
        </w:rPr>
        <w:t xml:space="preserve">assignment is to develop and evaluate a deep learning model for predicting a health-related outcome, represented by the </w:t>
      </w:r>
      <w:r w:rsidRPr="00095223">
        <w:rPr>
          <w:rFonts w:ascii="Times New Roman" w:hAnsi="Times New Roman" w:cs="Times New Roman"/>
          <w:b/>
          <w:bCs/>
          <w:szCs w:val="24"/>
        </w:rPr>
        <w:t>RISK</w:t>
      </w:r>
      <w:r w:rsidRPr="00095223">
        <w:rPr>
          <w:rFonts w:ascii="Times New Roman" w:hAnsi="Times New Roman" w:cs="Times New Roman"/>
          <w:szCs w:val="24"/>
        </w:rPr>
        <w:t xml:space="preserve"> variable, using the provided dataset. The focus is on understanding how changes in neural network architecture</w:t>
      </w:r>
      <w:r w:rsidR="006C1F6C">
        <w:rPr>
          <w:rFonts w:ascii="Times New Roman" w:hAnsi="Times New Roman" w:cs="Times New Roman"/>
          <w:szCs w:val="24"/>
        </w:rPr>
        <w:t xml:space="preserve">, </w:t>
      </w:r>
      <w:r w:rsidRPr="00095223">
        <w:rPr>
          <w:rFonts w:ascii="Times New Roman" w:hAnsi="Times New Roman" w:cs="Times New Roman"/>
          <w:szCs w:val="24"/>
        </w:rPr>
        <w:t>specifically the number of hidden layers and the number of nodes per layer</w:t>
      </w:r>
      <w:r w:rsidR="006C1F6C">
        <w:rPr>
          <w:rFonts w:ascii="Times New Roman" w:hAnsi="Times New Roman" w:cs="Times New Roman"/>
          <w:szCs w:val="24"/>
        </w:rPr>
        <w:t xml:space="preserve">, </w:t>
      </w:r>
      <w:r w:rsidRPr="00095223">
        <w:rPr>
          <w:rFonts w:ascii="Times New Roman" w:hAnsi="Times New Roman" w:cs="Times New Roman"/>
          <w:szCs w:val="24"/>
        </w:rPr>
        <w:t>impact model accuracy. By systematically experimenting with architectural configurations, the goal is to identify the model that delivers the highest classification performance.</w:t>
      </w:r>
    </w:p>
    <w:p w14:paraId="6B203346" w14:textId="77777777" w:rsidR="003C4CB3" w:rsidRPr="003C4CB3" w:rsidRDefault="003C4CB3" w:rsidP="006C1F6C">
      <w:pPr>
        <w:spacing w:line="480" w:lineRule="auto"/>
        <w:rPr>
          <w:rFonts w:ascii="Times New Roman" w:hAnsi="Times New Roman" w:cs="Times New Roman"/>
          <w:b/>
          <w:bCs/>
          <w:szCs w:val="24"/>
        </w:rPr>
      </w:pPr>
      <w:r w:rsidRPr="003C4CB3">
        <w:rPr>
          <w:rFonts w:ascii="Times New Roman" w:hAnsi="Times New Roman" w:cs="Times New Roman"/>
          <w:b/>
          <w:bCs/>
          <w:szCs w:val="24"/>
        </w:rPr>
        <w:t>2. Dataset Description</w:t>
      </w:r>
    </w:p>
    <w:p w14:paraId="4D5BEBFB" w14:textId="599DAE3C" w:rsidR="003C4CB3" w:rsidRPr="003C4CB3" w:rsidRDefault="003C4CB3" w:rsidP="006C1F6C">
      <w:pPr>
        <w:spacing w:line="480" w:lineRule="auto"/>
        <w:rPr>
          <w:rFonts w:ascii="Times New Roman" w:hAnsi="Times New Roman" w:cs="Times New Roman"/>
          <w:szCs w:val="24"/>
        </w:rPr>
      </w:pPr>
      <w:r w:rsidRPr="003C4CB3">
        <w:rPr>
          <w:rFonts w:ascii="Times New Roman" w:hAnsi="Times New Roman" w:cs="Times New Roman"/>
          <w:szCs w:val="24"/>
        </w:rPr>
        <w:t xml:space="preserve">The dataset </w:t>
      </w:r>
      <w:r w:rsidRPr="003C4CB3">
        <w:rPr>
          <w:rFonts w:ascii="Times New Roman" w:hAnsi="Times New Roman" w:cs="Times New Roman"/>
          <w:b/>
          <w:bCs/>
          <w:szCs w:val="24"/>
        </w:rPr>
        <w:t>a4_data.csv</w:t>
      </w:r>
      <w:r w:rsidRPr="003C4CB3">
        <w:rPr>
          <w:rFonts w:ascii="Times New Roman" w:hAnsi="Times New Roman" w:cs="Times New Roman"/>
          <w:szCs w:val="24"/>
        </w:rPr>
        <w:t xml:space="preserve"> contains both numerical and categorical variables. The target variable RISK is binary, where 1 indicates high risk and 0 indicates low risk. Two categorical features (ASPIRIN, NO_ASPIRIN) serve as dummy indicators for aspirin use, while the remaining variables (ADAPPT42, ADHECR42, AGE09X, BMINDX, FAMINC09) are continuous numerical predictors.</w:t>
      </w:r>
    </w:p>
    <w:p w14:paraId="7E38C589" w14:textId="77777777" w:rsidR="00DF7081" w:rsidRPr="00DF7081" w:rsidRDefault="00DF7081" w:rsidP="006C1F6C">
      <w:pPr>
        <w:spacing w:line="480" w:lineRule="auto"/>
        <w:rPr>
          <w:rFonts w:ascii="Times New Roman" w:hAnsi="Times New Roman" w:cs="Times New Roman"/>
          <w:b/>
          <w:bCs/>
          <w:szCs w:val="24"/>
        </w:rPr>
      </w:pPr>
      <w:r w:rsidRPr="00DF7081">
        <w:rPr>
          <w:rFonts w:ascii="Times New Roman" w:hAnsi="Times New Roman" w:cs="Times New Roman"/>
          <w:b/>
          <w:bCs/>
          <w:szCs w:val="24"/>
        </w:rPr>
        <w:t>3. Strategy and Methodology</w:t>
      </w:r>
    </w:p>
    <w:p w14:paraId="62FF1C31" w14:textId="77777777" w:rsidR="00DF7081" w:rsidRPr="00DF7081" w:rsidRDefault="00DF7081" w:rsidP="006C1F6C">
      <w:pPr>
        <w:spacing w:line="480" w:lineRule="auto"/>
        <w:rPr>
          <w:rFonts w:ascii="Times New Roman" w:hAnsi="Times New Roman" w:cs="Times New Roman"/>
          <w:szCs w:val="24"/>
        </w:rPr>
      </w:pPr>
      <w:r w:rsidRPr="00DF7081">
        <w:rPr>
          <w:rFonts w:ascii="Times New Roman" w:hAnsi="Times New Roman" w:cs="Times New Roman"/>
          <w:szCs w:val="24"/>
        </w:rPr>
        <w:t>To optimize model performance, the following strategy was adopted:</w:t>
      </w:r>
    </w:p>
    <w:p w14:paraId="6FE974B7" w14:textId="19939E9B" w:rsidR="00DF7081" w:rsidRPr="00DF7081" w:rsidRDefault="00DF7081" w:rsidP="006C1F6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Cs w:val="24"/>
        </w:rPr>
      </w:pPr>
      <w:r w:rsidRPr="00DF7081">
        <w:rPr>
          <w:rFonts w:ascii="Times New Roman" w:hAnsi="Times New Roman" w:cs="Times New Roman"/>
          <w:szCs w:val="24"/>
        </w:rPr>
        <w:t>Start</w:t>
      </w:r>
      <w:r w:rsidR="006C1F6C">
        <w:rPr>
          <w:rFonts w:ascii="Times New Roman" w:hAnsi="Times New Roman" w:cs="Times New Roman"/>
          <w:szCs w:val="24"/>
        </w:rPr>
        <w:t>ed</w:t>
      </w:r>
      <w:r w:rsidRPr="00DF7081">
        <w:rPr>
          <w:rFonts w:ascii="Times New Roman" w:hAnsi="Times New Roman" w:cs="Times New Roman"/>
          <w:szCs w:val="24"/>
        </w:rPr>
        <w:t xml:space="preserve"> with a simple neural network architecture [4, 4, 8] and keep the number of hidden layers fixed at </w:t>
      </w:r>
      <w:r w:rsidRPr="00DF7081">
        <w:rPr>
          <w:rFonts w:ascii="Times New Roman" w:hAnsi="Times New Roman" w:cs="Times New Roman"/>
          <w:b/>
          <w:bCs/>
          <w:szCs w:val="24"/>
        </w:rPr>
        <w:t>three</w:t>
      </w:r>
      <w:r w:rsidRPr="00DF7081">
        <w:rPr>
          <w:rFonts w:ascii="Times New Roman" w:hAnsi="Times New Roman" w:cs="Times New Roman"/>
          <w:szCs w:val="24"/>
        </w:rPr>
        <w:t>.</w:t>
      </w:r>
      <w:r w:rsidR="006C1F6C">
        <w:rPr>
          <w:rFonts w:ascii="Times New Roman" w:hAnsi="Times New Roman" w:cs="Times New Roman"/>
          <w:szCs w:val="24"/>
        </w:rPr>
        <w:t xml:space="preserve"> But the </w:t>
      </w:r>
      <w:r w:rsidR="006C1F6C" w:rsidRPr="00D33CA4">
        <w:rPr>
          <w:rFonts w:ascii="Times New Roman" w:hAnsi="Times New Roman" w:cs="Times New Roman"/>
          <w:b/>
          <w:bCs/>
          <w:szCs w:val="24"/>
        </w:rPr>
        <w:t>baseline model</w:t>
      </w:r>
      <w:r w:rsidR="006C1F6C">
        <w:rPr>
          <w:rFonts w:ascii="Times New Roman" w:hAnsi="Times New Roman" w:cs="Times New Roman"/>
          <w:szCs w:val="24"/>
        </w:rPr>
        <w:t xml:space="preserve"> was already provided</w:t>
      </w:r>
      <w:r w:rsidR="00D33CA4">
        <w:rPr>
          <w:rFonts w:ascii="Times New Roman" w:hAnsi="Times New Roman" w:cs="Times New Roman"/>
          <w:szCs w:val="24"/>
        </w:rPr>
        <w:t>,</w:t>
      </w:r>
      <w:r w:rsidR="006C1F6C">
        <w:rPr>
          <w:rFonts w:ascii="Times New Roman" w:hAnsi="Times New Roman" w:cs="Times New Roman"/>
          <w:szCs w:val="24"/>
        </w:rPr>
        <w:t xml:space="preserve"> which has </w:t>
      </w:r>
      <w:proofErr w:type="gramStart"/>
      <w:r w:rsidR="001C6547">
        <w:rPr>
          <w:rFonts w:ascii="Times New Roman" w:hAnsi="Times New Roman" w:cs="Times New Roman"/>
          <w:b/>
          <w:bCs/>
          <w:szCs w:val="24"/>
        </w:rPr>
        <w:t>52.</w:t>
      </w:r>
      <w:r w:rsidR="006C1F6C" w:rsidRPr="00D33CA4">
        <w:rPr>
          <w:rFonts w:ascii="Times New Roman" w:hAnsi="Times New Roman" w:cs="Times New Roman"/>
          <w:b/>
          <w:bCs/>
          <w:szCs w:val="24"/>
        </w:rPr>
        <w:t>%</w:t>
      </w:r>
      <w:proofErr w:type="gramEnd"/>
      <w:r w:rsidR="006C1F6C" w:rsidRPr="00D33CA4">
        <w:rPr>
          <w:rFonts w:ascii="Times New Roman" w:hAnsi="Times New Roman" w:cs="Times New Roman"/>
          <w:b/>
          <w:bCs/>
          <w:szCs w:val="24"/>
        </w:rPr>
        <w:t xml:space="preserve"> accuracy</w:t>
      </w:r>
      <w:r w:rsidR="00D33CA4">
        <w:rPr>
          <w:rFonts w:ascii="Times New Roman" w:hAnsi="Times New Roman" w:cs="Times New Roman"/>
          <w:b/>
          <w:bCs/>
          <w:szCs w:val="24"/>
        </w:rPr>
        <w:t>,</w:t>
      </w:r>
      <w:r w:rsidR="006C1F6C">
        <w:rPr>
          <w:rFonts w:ascii="Times New Roman" w:hAnsi="Times New Roman" w:cs="Times New Roman"/>
          <w:szCs w:val="24"/>
        </w:rPr>
        <w:t xml:space="preserve"> and tried to beat this accuracy.</w:t>
      </w:r>
    </w:p>
    <w:p w14:paraId="6A2F866A" w14:textId="33CF9EAA" w:rsidR="00DF7081" w:rsidRPr="00DF7081" w:rsidRDefault="00DF7081" w:rsidP="006C1F6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Cs w:val="24"/>
        </w:rPr>
      </w:pPr>
      <w:r w:rsidRPr="00DF7081">
        <w:rPr>
          <w:rFonts w:ascii="Times New Roman" w:hAnsi="Times New Roman" w:cs="Times New Roman"/>
          <w:szCs w:val="24"/>
        </w:rPr>
        <w:t xml:space="preserve">Increase node counts </w:t>
      </w:r>
      <w:r w:rsidRPr="00DF7081">
        <w:rPr>
          <w:rFonts w:ascii="Times New Roman" w:hAnsi="Times New Roman" w:cs="Times New Roman"/>
          <w:b/>
          <w:bCs/>
          <w:szCs w:val="24"/>
        </w:rPr>
        <w:t>systematically</w:t>
      </w:r>
      <w:r w:rsidRPr="00DF7081">
        <w:rPr>
          <w:rFonts w:ascii="Times New Roman" w:hAnsi="Times New Roman" w:cs="Times New Roman"/>
          <w:szCs w:val="24"/>
        </w:rPr>
        <w:t>, changing only one parameter at a time</w:t>
      </w:r>
      <w:r w:rsidR="00D33CA4">
        <w:rPr>
          <w:rFonts w:ascii="Times New Roman" w:hAnsi="Times New Roman" w:cs="Times New Roman"/>
          <w:szCs w:val="24"/>
        </w:rPr>
        <w:t>, like</w:t>
      </w:r>
      <w:r w:rsidRPr="00DF7081">
        <w:rPr>
          <w:rFonts w:ascii="Times New Roman" w:hAnsi="Times New Roman" w:cs="Times New Roman"/>
          <w:szCs w:val="24"/>
        </w:rPr>
        <w:t xml:space="preserve"> increasing nodes in the lower layer first.</w:t>
      </w:r>
    </w:p>
    <w:p w14:paraId="3C448D1D" w14:textId="7F169F3E" w:rsidR="00DF7081" w:rsidRPr="00DF7081" w:rsidRDefault="00DF7081" w:rsidP="006C1F6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Cs w:val="24"/>
        </w:rPr>
      </w:pPr>
      <w:r w:rsidRPr="00DF7081">
        <w:rPr>
          <w:rFonts w:ascii="Times New Roman" w:hAnsi="Times New Roman" w:cs="Times New Roman"/>
          <w:szCs w:val="24"/>
        </w:rPr>
        <w:t>Record</w:t>
      </w:r>
      <w:r w:rsidR="00D33CA4">
        <w:rPr>
          <w:rFonts w:ascii="Times New Roman" w:hAnsi="Times New Roman" w:cs="Times New Roman"/>
          <w:szCs w:val="24"/>
        </w:rPr>
        <w:t>ed</w:t>
      </w:r>
      <w:r w:rsidRPr="00DF7081">
        <w:rPr>
          <w:rFonts w:ascii="Times New Roman" w:hAnsi="Times New Roman" w:cs="Times New Roman"/>
          <w:szCs w:val="24"/>
        </w:rPr>
        <w:t xml:space="preserve"> the accuracy of each architecture on a test set using a 70/30 train-test split.</w:t>
      </w:r>
    </w:p>
    <w:p w14:paraId="2CE66E00" w14:textId="5F12C25A" w:rsidR="00DF7081" w:rsidRPr="00DF7081" w:rsidRDefault="00DF7081" w:rsidP="006C1F6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Cs w:val="24"/>
        </w:rPr>
      </w:pPr>
      <w:r w:rsidRPr="00DF7081">
        <w:rPr>
          <w:rFonts w:ascii="Times New Roman" w:hAnsi="Times New Roman" w:cs="Times New Roman"/>
          <w:szCs w:val="24"/>
        </w:rPr>
        <w:t xml:space="preserve">Activation functions used were </w:t>
      </w:r>
      <w:proofErr w:type="spellStart"/>
      <w:r w:rsidR="00D33CA4" w:rsidRPr="00D33CA4">
        <w:rPr>
          <w:rFonts w:ascii="Times New Roman" w:hAnsi="Times New Roman" w:cs="Times New Roman"/>
          <w:b/>
          <w:bCs/>
          <w:szCs w:val="24"/>
        </w:rPr>
        <w:t>ReLU</w:t>
      </w:r>
      <w:proofErr w:type="spellEnd"/>
      <w:r w:rsidRPr="00DF7081">
        <w:rPr>
          <w:rFonts w:ascii="Times New Roman" w:hAnsi="Times New Roman" w:cs="Times New Roman"/>
          <w:szCs w:val="24"/>
        </w:rPr>
        <w:t xml:space="preserve"> for hidden layers and </w:t>
      </w:r>
      <w:r w:rsidRPr="00DF7081">
        <w:rPr>
          <w:rFonts w:ascii="Times New Roman" w:hAnsi="Times New Roman" w:cs="Times New Roman"/>
          <w:b/>
          <w:bCs/>
          <w:szCs w:val="24"/>
        </w:rPr>
        <w:t xml:space="preserve">sigmoid </w:t>
      </w:r>
      <w:r w:rsidRPr="00DF7081">
        <w:rPr>
          <w:rFonts w:ascii="Times New Roman" w:hAnsi="Times New Roman" w:cs="Times New Roman"/>
          <w:szCs w:val="24"/>
        </w:rPr>
        <w:t>for the output layer.</w:t>
      </w:r>
    </w:p>
    <w:p w14:paraId="1F16AF06" w14:textId="77777777" w:rsidR="00DF7081" w:rsidRPr="00DF7081" w:rsidRDefault="00DF7081" w:rsidP="006C1F6C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Cs w:val="24"/>
        </w:rPr>
      </w:pPr>
      <w:r w:rsidRPr="00DF7081">
        <w:rPr>
          <w:rFonts w:ascii="Times New Roman" w:hAnsi="Times New Roman" w:cs="Times New Roman"/>
          <w:szCs w:val="24"/>
        </w:rPr>
        <w:lastRenderedPageBreak/>
        <w:t>Training parameters were kept constant:</w:t>
      </w:r>
    </w:p>
    <w:p w14:paraId="4445356C" w14:textId="77777777" w:rsidR="00DF7081" w:rsidRPr="00DF7081" w:rsidRDefault="00DF7081" w:rsidP="006C1F6C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Cs w:val="24"/>
        </w:rPr>
      </w:pPr>
      <w:r w:rsidRPr="00DF7081">
        <w:rPr>
          <w:rFonts w:ascii="Times New Roman" w:hAnsi="Times New Roman" w:cs="Times New Roman"/>
          <w:szCs w:val="24"/>
        </w:rPr>
        <w:t xml:space="preserve">Loss function: </w:t>
      </w:r>
      <w:proofErr w:type="spellStart"/>
      <w:r w:rsidRPr="00DF7081">
        <w:rPr>
          <w:rFonts w:ascii="Times New Roman" w:hAnsi="Times New Roman" w:cs="Times New Roman"/>
          <w:szCs w:val="24"/>
        </w:rPr>
        <w:t>binary_crossentropy</w:t>
      </w:r>
      <w:proofErr w:type="spellEnd"/>
    </w:p>
    <w:p w14:paraId="2E1F4B93" w14:textId="77777777" w:rsidR="00DF7081" w:rsidRPr="00DF7081" w:rsidRDefault="00DF7081" w:rsidP="006C1F6C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Cs w:val="24"/>
        </w:rPr>
      </w:pPr>
      <w:r w:rsidRPr="00DF7081">
        <w:rPr>
          <w:rFonts w:ascii="Times New Roman" w:hAnsi="Times New Roman" w:cs="Times New Roman"/>
          <w:szCs w:val="24"/>
        </w:rPr>
        <w:t xml:space="preserve">Optimizer: </w:t>
      </w:r>
      <w:proofErr w:type="spellStart"/>
      <w:r w:rsidRPr="00DF7081">
        <w:rPr>
          <w:rFonts w:ascii="Times New Roman" w:hAnsi="Times New Roman" w:cs="Times New Roman"/>
          <w:szCs w:val="24"/>
        </w:rPr>
        <w:t>adam</w:t>
      </w:r>
      <w:proofErr w:type="spellEnd"/>
    </w:p>
    <w:p w14:paraId="01A309FE" w14:textId="77777777" w:rsidR="00DF7081" w:rsidRPr="00DF7081" w:rsidRDefault="00DF7081" w:rsidP="006C1F6C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Cs w:val="24"/>
        </w:rPr>
      </w:pPr>
      <w:r w:rsidRPr="00DF7081">
        <w:rPr>
          <w:rFonts w:ascii="Times New Roman" w:hAnsi="Times New Roman" w:cs="Times New Roman"/>
          <w:szCs w:val="24"/>
        </w:rPr>
        <w:t>Epochs: 150</w:t>
      </w:r>
    </w:p>
    <w:p w14:paraId="7283A43F" w14:textId="02327DE4" w:rsidR="0006581D" w:rsidRPr="00DF7081" w:rsidRDefault="00DF7081" w:rsidP="00D33CA4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Cs w:val="24"/>
        </w:rPr>
      </w:pPr>
      <w:r w:rsidRPr="00DF7081">
        <w:rPr>
          <w:rFonts w:ascii="Times New Roman" w:hAnsi="Times New Roman" w:cs="Times New Roman"/>
          <w:szCs w:val="24"/>
        </w:rPr>
        <w:t>Batch size: 10</w:t>
      </w:r>
    </w:p>
    <w:p w14:paraId="0D4CF1F9" w14:textId="77777777" w:rsidR="0006581D" w:rsidRDefault="0006581D" w:rsidP="00D33CA4">
      <w:pPr>
        <w:pStyle w:val="ListParagraph"/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6C1F6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4. Architectures Tested</w:t>
      </w:r>
    </w:p>
    <w:p w14:paraId="23573159" w14:textId="77777777" w:rsidR="00664184" w:rsidRDefault="00664184" w:rsidP="00D33CA4">
      <w:pPr>
        <w:pStyle w:val="ListParagraph"/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</w:p>
    <w:p w14:paraId="030901CB" w14:textId="77777777" w:rsidR="00664184" w:rsidRPr="006C1F6C" w:rsidRDefault="00664184" w:rsidP="00D33CA4">
      <w:pPr>
        <w:pStyle w:val="ListParagraph"/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</w:p>
    <w:p w14:paraId="0BB8CB3C" w14:textId="4913F2D9" w:rsidR="0006581D" w:rsidRPr="006C1F6C" w:rsidRDefault="00664184" w:rsidP="006C1F6C">
      <w:pPr>
        <w:pStyle w:val="ListParagraph"/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664184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drawing>
          <wp:inline distT="0" distB="0" distL="0" distR="0" wp14:anchorId="1D58588F" wp14:editId="747048BD">
            <wp:extent cx="2629267" cy="1867161"/>
            <wp:effectExtent l="0" t="0" r="0" b="0"/>
            <wp:docPr id="1887633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338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20F0" w14:textId="72B7053F" w:rsidR="004D44B4" w:rsidRPr="006C1F6C" w:rsidRDefault="00664184" w:rsidP="006C1F6C">
      <w:pPr>
        <w:spacing w:line="480" w:lineRule="auto"/>
        <w:rPr>
          <w:rFonts w:ascii="Times New Roman" w:hAnsi="Times New Roman" w:cs="Times New Roman"/>
          <w:szCs w:val="24"/>
        </w:rPr>
      </w:pPr>
      <w:r w:rsidRPr="00664184">
        <w:rPr>
          <w:rFonts w:ascii="Times New Roman" w:hAnsi="Times New Roman" w:cs="Times New Roman"/>
          <w:szCs w:val="24"/>
        </w:rPr>
        <w:drawing>
          <wp:inline distT="0" distB="0" distL="0" distR="0" wp14:anchorId="725132CD" wp14:editId="1C72FB0B">
            <wp:extent cx="5731510" cy="1449705"/>
            <wp:effectExtent l="0" t="0" r="2540" b="0"/>
            <wp:docPr id="314765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656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5E6A" w14:textId="481B32B1" w:rsidR="0006581D" w:rsidRPr="006C1F6C" w:rsidRDefault="0006581D" w:rsidP="006C1F6C">
      <w:pPr>
        <w:spacing w:line="480" w:lineRule="auto"/>
        <w:rPr>
          <w:rFonts w:ascii="Times New Roman" w:hAnsi="Times New Roman" w:cs="Times New Roman"/>
          <w:b/>
          <w:bCs/>
          <w:szCs w:val="24"/>
        </w:rPr>
      </w:pPr>
      <w:r w:rsidRPr="006C1F6C">
        <w:rPr>
          <w:rFonts w:ascii="Times New Roman" w:hAnsi="Times New Roman" w:cs="Times New Roman"/>
          <w:b/>
          <w:bCs/>
          <w:szCs w:val="24"/>
        </w:rPr>
        <w:t>5. Visualizations</w:t>
      </w:r>
    </w:p>
    <w:p w14:paraId="79E1E2F6" w14:textId="14BB7B08" w:rsidR="00095223" w:rsidRPr="006C1F6C" w:rsidRDefault="00095223" w:rsidP="006C1F6C">
      <w:pPr>
        <w:spacing w:line="480" w:lineRule="auto"/>
        <w:rPr>
          <w:rFonts w:ascii="Times New Roman" w:hAnsi="Times New Roman" w:cs="Times New Roman"/>
          <w:szCs w:val="24"/>
        </w:rPr>
      </w:pPr>
      <w:r w:rsidRPr="00095223">
        <w:rPr>
          <w:rFonts w:ascii="Times New Roman" w:hAnsi="Times New Roman" w:cs="Times New Roman"/>
          <w:b/>
          <w:bCs/>
          <w:szCs w:val="24"/>
        </w:rPr>
        <w:t>Bar Plot</w:t>
      </w:r>
      <w:r w:rsidRPr="00095223">
        <w:rPr>
          <w:rFonts w:ascii="Times New Roman" w:hAnsi="Times New Roman" w:cs="Times New Roman"/>
          <w:szCs w:val="24"/>
        </w:rPr>
        <w:t>: Side-by-side comparison of all model accuracies</w:t>
      </w:r>
    </w:p>
    <w:p w14:paraId="749F4A29" w14:textId="626A9EDF" w:rsidR="0006581D" w:rsidRDefault="0006581D" w:rsidP="006C1F6C">
      <w:pPr>
        <w:spacing w:line="480" w:lineRule="auto"/>
        <w:rPr>
          <w:rFonts w:ascii="Times New Roman" w:hAnsi="Times New Roman" w:cs="Times New Roman"/>
          <w:szCs w:val="24"/>
        </w:rPr>
      </w:pPr>
      <w:r w:rsidRPr="006C1F6C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2F5DBEA2" wp14:editId="4F720050">
            <wp:extent cx="5731510" cy="2941320"/>
            <wp:effectExtent l="0" t="0" r="2540" b="0"/>
            <wp:docPr id="1541441848" name="Picture 1" descr="A graph showing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41848" name="Picture 1" descr="A graph showing a bar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345B" w14:textId="77777777" w:rsidR="00D33CA4" w:rsidRDefault="00D33CA4" w:rsidP="006C1F6C">
      <w:pPr>
        <w:spacing w:line="480" w:lineRule="auto"/>
        <w:rPr>
          <w:rFonts w:ascii="Times New Roman" w:hAnsi="Times New Roman" w:cs="Times New Roman"/>
          <w:szCs w:val="24"/>
        </w:rPr>
      </w:pPr>
    </w:p>
    <w:p w14:paraId="3ABBBD67" w14:textId="77777777" w:rsidR="00D33CA4" w:rsidRDefault="00D33CA4" w:rsidP="006C1F6C">
      <w:pPr>
        <w:spacing w:line="480" w:lineRule="auto"/>
        <w:rPr>
          <w:rFonts w:ascii="Times New Roman" w:hAnsi="Times New Roman" w:cs="Times New Roman"/>
          <w:szCs w:val="24"/>
        </w:rPr>
      </w:pPr>
    </w:p>
    <w:p w14:paraId="60ADF076" w14:textId="77777777" w:rsidR="00D33CA4" w:rsidRDefault="00D33CA4" w:rsidP="006C1F6C">
      <w:pPr>
        <w:spacing w:line="480" w:lineRule="auto"/>
        <w:rPr>
          <w:rFonts w:ascii="Times New Roman" w:hAnsi="Times New Roman" w:cs="Times New Roman"/>
          <w:szCs w:val="24"/>
        </w:rPr>
      </w:pPr>
    </w:p>
    <w:p w14:paraId="5FEBCC87" w14:textId="77777777" w:rsidR="00D33CA4" w:rsidRPr="00095223" w:rsidRDefault="00D33CA4" w:rsidP="006C1F6C">
      <w:pPr>
        <w:spacing w:line="480" w:lineRule="auto"/>
        <w:rPr>
          <w:rFonts w:ascii="Times New Roman" w:hAnsi="Times New Roman" w:cs="Times New Roman"/>
          <w:szCs w:val="24"/>
        </w:rPr>
      </w:pPr>
    </w:p>
    <w:p w14:paraId="69CCF731" w14:textId="6382CAFC" w:rsidR="00095223" w:rsidRPr="006C1F6C" w:rsidRDefault="00095223" w:rsidP="006C1F6C">
      <w:pPr>
        <w:spacing w:line="480" w:lineRule="auto"/>
        <w:rPr>
          <w:rFonts w:ascii="Times New Roman" w:hAnsi="Times New Roman" w:cs="Times New Roman"/>
          <w:szCs w:val="24"/>
        </w:rPr>
      </w:pPr>
      <w:r w:rsidRPr="00095223">
        <w:rPr>
          <w:rFonts w:ascii="Times New Roman" w:hAnsi="Times New Roman" w:cs="Times New Roman"/>
          <w:szCs w:val="24"/>
        </w:rPr>
        <w:t xml:space="preserve">  </w:t>
      </w:r>
      <w:r w:rsidRPr="00095223">
        <w:rPr>
          <w:rFonts w:ascii="Times New Roman" w:hAnsi="Times New Roman" w:cs="Times New Roman"/>
          <w:b/>
          <w:bCs/>
          <w:szCs w:val="24"/>
        </w:rPr>
        <w:t>Line Plot</w:t>
      </w:r>
      <w:r w:rsidRPr="00095223">
        <w:rPr>
          <w:rFonts w:ascii="Times New Roman" w:hAnsi="Times New Roman" w:cs="Times New Roman"/>
          <w:szCs w:val="24"/>
        </w:rPr>
        <w:t>: Highlighted performance trend; peaked at Model 6</w:t>
      </w:r>
    </w:p>
    <w:p w14:paraId="789B7E82" w14:textId="6DC3FB0B" w:rsidR="0006581D" w:rsidRDefault="0006581D" w:rsidP="006C1F6C">
      <w:pPr>
        <w:spacing w:line="480" w:lineRule="auto"/>
        <w:rPr>
          <w:rFonts w:ascii="Times New Roman" w:hAnsi="Times New Roman" w:cs="Times New Roman"/>
          <w:szCs w:val="24"/>
        </w:rPr>
      </w:pPr>
      <w:r w:rsidRPr="006C1F6C">
        <w:rPr>
          <w:rFonts w:ascii="Times New Roman" w:hAnsi="Times New Roman" w:cs="Times New Roman"/>
          <w:szCs w:val="24"/>
        </w:rPr>
        <w:drawing>
          <wp:inline distT="0" distB="0" distL="0" distR="0" wp14:anchorId="1282BEB9" wp14:editId="3B675ECC">
            <wp:extent cx="5731510" cy="3103880"/>
            <wp:effectExtent l="0" t="0" r="2540" b="1270"/>
            <wp:docPr id="754063331" name="Picture 1" descr="A graph with a line graph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3331" name="Picture 1" descr="A graph with a line graph and orange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4654" w14:textId="4D08D06B" w:rsidR="00FA681A" w:rsidRPr="00095223" w:rsidRDefault="00FA681A" w:rsidP="006C1F6C">
      <w:pPr>
        <w:spacing w:line="480" w:lineRule="auto"/>
        <w:rPr>
          <w:rFonts w:ascii="Times New Roman" w:hAnsi="Times New Roman" w:cs="Times New Roman"/>
          <w:szCs w:val="24"/>
        </w:rPr>
      </w:pPr>
      <w:r w:rsidRPr="00FA681A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7790D626" wp14:editId="68585CE8">
            <wp:extent cx="5731510" cy="2884170"/>
            <wp:effectExtent l="0" t="0" r="2540" b="0"/>
            <wp:docPr id="214182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23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017D" w14:textId="77777777" w:rsidR="004D44B4" w:rsidRPr="006C1F6C" w:rsidRDefault="004D44B4" w:rsidP="006C1F6C">
      <w:pPr>
        <w:spacing w:line="480" w:lineRule="auto"/>
        <w:rPr>
          <w:rFonts w:ascii="Times New Roman" w:hAnsi="Times New Roman" w:cs="Times New Roman"/>
          <w:szCs w:val="24"/>
        </w:rPr>
      </w:pPr>
    </w:p>
    <w:p w14:paraId="687F4E20" w14:textId="77777777" w:rsidR="006C1F6C" w:rsidRPr="006C1F6C" w:rsidRDefault="006C1F6C" w:rsidP="006C1F6C">
      <w:pPr>
        <w:spacing w:line="480" w:lineRule="auto"/>
        <w:rPr>
          <w:rFonts w:ascii="Times New Roman" w:hAnsi="Times New Roman" w:cs="Times New Roman"/>
          <w:szCs w:val="24"/>
        </w:rPr>
      </w:pPr>
    </w:p>
    <w:p w14:paraId="41302712" w14:textId="77777777" w:rsidR="006C1F6C" w:rsidRPr="006C1F6C" w:rsidRDefault="006C1F6C" w:rsidP="006C1F6C">
      <w:pPr>
        <w:spacing w:line="480" w:lineRule="auto"/>
        <w:rPr>
          <w:rFonts w:ascii="Times New Roman" w:hAnsi="Times New Roman" w:cs="Times New Roman"/>
          <w:b/>
          <w:bCs/>
          <w:szCs w:val="24"/>
        </w:rPr>
      </w:pPr>
      <w:r w:rsidRPr="006C1F6C">
        <w:rPr>
          <w:rFonts w:ascii="Times New Roman" w:hAnsi="Times New Roman" w:cs="Times New Roman"/>
          <w:b/>
          <w:bCs/>
          <w:szCs w:val="24"/>
        </w:rPr>
        <w:t>6. Results and Analysis</w:t>
      </w:r>
    </w:p>
    <w:p w14:paraId="6F57C097" w14:textId="77777777" w:rsidR="006C1F6C" w:rsidRPr="006C1F6C" w:rsidRDefault="006C1F6C" w:rsidP="006C1F6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6C1F6C">
        <w:rPr>
          <w:rFonts w:ascii="Times New Roman" w:hAnsi="Times New Roman" w:cs="Times New Roman"/>
          <w:szCs w:val="24"/>
        </w:rPr>
        <w:t xml:space="preserve">The best performance was achieved by </w:t>
      </w:r>
      <w:r w:rsidRPr="006C1F6C">
        <w:rPr>
          <w:rFonts w:ascii="Times New Roman" w:hAnsi="Times New Roman" w:cs="Times New Roman"/>
          <w:b/>
          <w:bCs/>
          <w:szCs w:val="24"/>
        </w:rPr>
        <w:t>Model 6</w:t>
      </w:r>
      <w:r w:rsidRPr="006C1F6C">
        <w:rPr>
          <w:rFonts w:ascii="Times New Roman" w:hAnsi="Times New Roman" w:cs="Times New Roman"/>
          <w:szCs w:val="24"/>
        </w:rPr>
        <w:t xml:space="preserve">, with architecture [16, 12, 8] and accuracy </w:t>
      </w:r>
      <w:r w:rsidRPr="006C1F6C">
        <w:rPr>
          <w:rFonts w:ascii="Times New Roman" w:hAnsi="Times New Roman" w:cs="Times New Roman"/>
          <w:b/>
          <w:bCs/>
          <w:szCs w:val="24"/>
        </w:rPr>
        <w:t>70.75%</w:t>
      </w:r>
      <w:r w:rsidRPr="006C1F6C">
        <w:rPr>
          <w:rFonts w:ascii="Times New Roman" w:hAnsi="Times New Roman" w:cs="Times New Roman"/>
          <w:szCs w:val="24"/>
        </w:rPr>
        <w:t>.</w:t>
      </w:r>
    </w:p>
    <w:p w14:paraId="14846602" w14:textId="77777777" w:rsidR="006C1F6C" w:rsidRPr="006C1F6C" w:rsidRDefault="006C1F6C" w:rsidP="006C1F6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6C1F6C">
        <w:rPr>
          <w:rFonts w:ascii="Times New Roman" w:hAnsi="Times New Roman" w:cs="Times New Roman"/>
          <w:szCs w:val="24"/>
        </w:rPr>
        <w:t>Starting from shallow and narrow models helped avoid overfitting and gave insight into how the architecture affects performance.</w:t>
      </w:r>
    </w:p>
    <w:p w14:paraId="364A05A9" w14:textId="77777777" w:rsidR="006C1F6C" w:rsidRPr="006C1F6C" w:rsidRDefault="006C1F6C" w:rsidP="006C1F6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6C1F6C">
        <w:rPr>
          <w:rFonts w:ascii="Times New Roman" w:hAnsi="Times New Roman" w:cs="Times New Roman"/>
          <w:szCs w:val="24"/>
        </w:rPr>
        <w:t xml:space="preserve">Larger architectures (Models 8–10) </w:t>
      </w:r>
      <w:r w:rsidRPr="006C1F6C">
        <w:rPr>
          <w:rFonts w:ascii="Times New Roman" w:hAnsi="Times New Roman" w:cs="Times New Roman"/>
          <w:b/>
          <w:bCs/>
          <w:szCs w:val="24"/>
        </w:rPr>
        <w:t>performed worse</w:t>
      </w:r>
      <w:r w:rsidRPr="006C1F6C">
        <w:rPr>
          <w:rFonts w:ascii="Times New Roman" w:hAnsi="Times New Roman" w:cs="Times New Roman"/>
          <w:szCs w:val="24"/>
        </w:rPr>
        <w:t>, likely due to overfitting or excessive parameter complexity.</w:t>
      </w:r>
    </w:p>
    <w:p w14:paraId="50C8014E" w14:textId="77777777" w:rsidR="006C1F6C" w:rsidRPr="006C1F6C" w:rsidRDefault="006C1F6C" w:rsidP="006C1F6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6C1F6C">
        <w:rPr>
          <w:rFonts w:ascii="Times New Roman" w:hAnsi="Times New Roman" w:cs="Times New Roman"/>
          <w:szCs w:val="24"/>
        </w:rPr>
        <w:t xml:space="preserve">The strategy of expanding the </w:t>
      </w:r>
      <w:r w:rsidRPr="006C1F6C">
        <w:rPr>
          <w:rFonts w:ascii="Times New Roman" w:hAnsi="Times New Roman" w:cs="Times New Roman"/>
          <w:b/>
          <w:bCs/>
          <w:szCs w:val="24"/>
        </w:rPr>
        <w:t>lower layers first</w:t>
      </w:r>
      <w:r w:rsidRPr="006C1F6C">
        <w:rPr>
          <w:rFonts w:ascii="Times New Roman" w:hAnsi="Times New Roman" w:cs="Times New Roman"/>
          <w:szCs w:val="24"/>
        </w:rPr>
        <w:t>, followed by middle/upper layers, proved effective.</w:t>
      </w:r>
    </w:p>
    <w:p w14:paraId="23E6F02B" w14:textId="77777777" w:rsidR="006C1F6C" w:rsidRDefault="006C1F6C" w:rsidP="006C1F6C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Cs w:val="24"/>
        </w:rPr>
      </w:pPr>
      <w:r w:rsidRPr="006C1F6C">
        <w:rPr>
          <w:rFonts w:ascii="Times New Roman" w:hAnsi="Times New Roman" w:cs="Times New Roman"/>
          <w:szCs w:val="24"/>
        </w:rPr>
        <w:t xml:space="preserve">Models were trained on </w:t>
      </w:r>
      <w:r w:rsidRPr="006C1F6C">
        <w:rPr>
          <w:rFonts w:ascii="Times New Roman" w:hAnsi="Times New Roman" w:cs="Times New Roman"/>
          <w:b/>
          <w:bCs/>
          <w:szCs w:val="24"/>
        </w:rPr>
        <w:t>normalized data</w:t>
      </w:r>
      <w:r w:rsidRPr="006C1F6C">
        <w:rPr>
          <w:rFonts w:ascii="Times New Roman" w:hAnsi="Times New Roman" w:cs="Times New Roman"/>
          <w:szCs w:val="24"/>
        </w:rPr>
        <w:t>, which improved stability and convergence.</w:t>
      </w:r>
    </w:p>
    <w:p w14:paraId="6BB061A8" w14:textId="36C7CC57" w:rsidR="00FA681A" w:rsidRPr="006C1F6C" w:rsidRDefault="00FA681A" w:rsidP="00FA681A">
      <w:pPr>
        <w:spacing w:line="480" w:lineRule="auto"/>
        <w:ind w:left="720"/>
        <w:rPr>
          <w:rFonts w:ascii="Times New Roman" w:hAnsi="Times New Roman" w:cs="Times New Roman"/>
          <w:szCs w:val="24"/>
        </w:rPr>
      </w:pPr>
      <w:r w:rsidRPr="00FA681A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29F6E692" wp14:editId="55622132">
            <wp:extent cx="5731510" cy="3286125"/>
            <wp:effectExtent l="0" t="0" r="2540" b="9525"/>
            <wp:docPr id="860683387" name="Picture 1" descr="A graph of a graph with a red and purple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83387" name="Picture 1" descr="A graph of a graph with a red and purple ba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E92C" w14:textId="77777777" w:rsidR="006C1F6C" w:rsidRDefault="006C1F6C" w:rsidP="006C1F6C">
      <w:pPr>
        <w:pStyle w:val="ListParagraph"/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6C1F6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7. Conclusion</w:t>
      </w:r>
    </w:p>
    <w:p w14:paraId="161E2EA7" w14:textId="6CCF6D64" w:rsidR="00D33CA4" w:rsidRPr="00D33CA4" w:rsidRDefault="00D33CA4" w:rsidP="006C1F6C">
      <w:pPr>
        <w:pStyle w:val="ListParagraph"/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D33CA4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Through systematic experimentation, we demonstrated that deep learning model performance can be significantly improved by carefully tuning architectural parameters. Starting with shallow, narrow models and gradually expanding complexity </w:t>
      </w:r>
      <w:proofErr w:type="gramStart"/>
      <w:r w:rsidRPr="00D33CA4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allowed  to</w:t>
      </w:r>
      <w:proofErr w:type="gramEnd"/>
      <w:r w:rsidRPr="00D33CA4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optimize performance in a controlled manner. The best model achieved a test accuracy of </w:t>
      </w:r>
      <w:r w:rsidRPr="009260DA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70.75%,</w:t>
      </w:r>
      <w:r w:rsidRPr="00D33CA4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outperforming the initial baseline model. Our results confirm that simply adding more layers or neurons does not guarantee better performance; instead, thoughtful design and incremental tuning are key to building effective deep learning classifiers for health risk prediction.</w:t>
      </w:r>
    </w:p>
    <w:p w14:paraId="4C83D3E4" w14:textId="77777777" w:rsidR="006C1F6C" w:rsidRPr="006C1F6C" w:rsidRDefault="006C1F6C" w:rsidP="006C1F6C">
      <w:pPr>
        <w:spacing w:line="480" w:lineRule="auto"/>
        <w:rPr>
          <w:rFonts w:ascii="Times New Roman" w:hAnsi="Times New Roman" w:cs="Times New Roman"/>
          <w:szCs w:val="24"/>
        </w:rPr>
      </w:pPr>
    </w:p>
    <w:sectPr w:rsidR="006C1F6C" w:rsidRPr="006C1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0017E"/>
    <w:multiLevelType w:val="multilevel"/>
    <w:tmpl w:val="B4E6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86E5E"/>
    <w:multiLevelType w:val="multilevel"/>
    <w:tmpl w:val="BF5A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0653">
    <w:abstractNumId w:val="0"/>
  </w:num>
  <w:num w:numId="2" w16cid:durableId="1591770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B4"/>
    <w:rsid w:val="0006581D"/>
    <w:rsid w:val="00095223"/>
    <w:rsid w:val="001C6547"/>
    <w:rsid w:val="003C4CB3"/>
    <w:rsid w:val="004D44B4"/>
    <w:rsid w:val="00595AAB"/>
    <w:rsid w:val="00664184"/>
    <w:rsid w:val="006C1F6C"/>
    <w:rsid w:val="007952A2"/>
    <w:rsid w:val="00893800"/>
    <w:rsid w:val="009260DA"/>
    <w:rsid w:val="009F7808"/>
    <w:rsid w:val="00B6111B"/>
    <w:rsid w:val="00D33CA4"/>
    <w:rsid w:val="00DF7081"/>
    <w:rsid w:val="00E74C40"/>
    <w:rsid w:val="00F65945"/>
    <w:rsid w:val="00FA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CB6C7"/>
  <w15:chartTrackingRefBased/>
  <w15:docId w15:val="{90645CA6-FF6C-4709-BDC9-483AB4AF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4B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4B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4D44B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D44B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D44B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D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4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5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445</Words>
  <Characters>2656</Characters>
  <Application>Microsoft Office Word</Application>
  <DocSecurity>0</DocSecurity>
  <Lines>85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Parimi, Sai Shivani</dc:creator>
  <cp:keywords/>
  <dc:description/>
  <cp:lastModifiedBy>Parimi, Sai Shivani</cp:lastModifiedBy>
  <cp:revision>2</cp:revision>
  <dcterms:created xsi:type="dcterms:W3CDTF">2025-04-29T18:49:00Z</dcterms:created>
  <dcterms:modified xsi:type="dcterms:W3CDTF">2025-04-29T18:49:00Z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f4bb6f20-4597-40a8-9ef7-2260693ddc74</vt:lpwstr>
  </property>
</Properties>
</file>