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B131C" w14:textId="5A1141F9" w:rsidR="00B02C1B" w:rsidRPr="004E779C" w:rsidRDefault="00B02C1B" w:rsidP="00B02C1B">
      <w:pPr>
        <w:jc w:val="center"/>
        <w:rPr>
          <w:b/>
          <w:bCs/>
          <w:noProof/>
          <w:color w:val="4472C4" w:themeColor="accent1"/>
          <w:sz w:val="40"/>
          <w:szCs w:val="40"/>
          <w:u w:val="double"/>
        </w:rPr>
      </w:pPr>
      <w:r>
        <w:rPr>
          <w:b/>
          <w:bCs/>
          <w:noProof/>
          <w:color w:val="4472C4" w:themeColor="accent1"/>
          <w:sz w:val="40"/>
          <w:szCs w:val="40"/>
          <w:u w:val="double"/>
        </w:rPr>
        <w:t>Read Me</w:t>
      </w:r>
      <w:r>
        <w:rPr>
          <w:b/>
          <w:bCs/>
          <w:noProof/>
          <w:color w:val="4472C4" w:themeColor="accent1"/>
          <w:sz w:val="40"/>
          <w:szCs w:val="40"/>
          <w:u w:val="double"/>
        </w:rPr>
        <w:t xml:space="preserve">: </w:t>
      </w:r>
      <w:r w:rsidRPr="00FF5811">
        <w:rPr>
          <w:b/>
          <w:bCs/>
          <w:noProof/>
          <w:color w:val="4472C4" w:themeColor="accent1"/>
          <w:sz w:val="40"/>
          <w:szCs w:val="40"/>
          <w:u w:val="double"/>
        </w:rPr>
        <w:t>Library Management System</w:t>
      </w:r>
    </w:p>
    <w:p w14:paraId="0A48EA66" w14:textId="77777777" w:rsidR="00B02C1B" w:rsidRDefault="00B02C1B" w:rsidP="00B02C1B">
      <w:pPr>
        <w:jc w:val="center"/>
        <w:rPr>
          <w:b/>
          <w:bCs/>
          <w:noProof/>
          <w:color w:val="5B9BD5" w:themeColor="accent5"/>
          <w:sz w:val="32"/>
          <w:szCs w:val="32"/>
          <w:u w:val="dotDash"/>
        </w:rPr>
      </w:pPr>
      <w:r w:rsidRPr="008879C1">
        <w:rPr>
          <w:b/>
          <w:bCs/>
          <w:noProof/>
          <w:color w:val="5B9BD5" w:themeColor="accent5"/>
          <w:sz w:val="32"/>
          <w:szCs w:val="32"/>
          <w:u w:val="dotDash"/>
        </w:rPr>
        <w:t>Sai Aditya K – Grade 8</w:t>
      </w:r>
    </w:p>
    <w:p w14:paraId="0D5DC7AD" w14:textId="77777777" w:rsidR="00B02C1B" w:rsidRDefault="00B02C1B" w:rsidP="00B02C1B">
      <w:pPr>
        <w:jc w:val="center"/>
        <w:rPr>
          <w:b/>
          <w:bCs/>
          <w:noProof/>
          <w:color w:val="5B9BD5" w:themeColor="accent5"/>
          <w:sz w:val="32"/>
          <w:szCs w:val="32"/>
          <w:u w:val="dotDash"/>
        </w:rPr>
      </w:pPr>
    </w:p>
    <w:p w14:paraId="56CC2B0D" w14:textId="47682A4A" w:rsidR="00320595" w:rsidRPr="00B02C1B" w:rsidRDefault="00320595" w:rsidP="00B02C1B">
      <w:pPr>
        <w:pStyle w:val="ListParagraph"/>
        <w:numPr>
          <w:ilvl w:val="0"/>
          <w:numId w:val="9"/>
        </w:numPr>
        <w:ind w:left="0" w:firstLine="0"/>
        <w:rPr>
          <w:b/>
          <w:bCs/>
          <w:noProof/>
          <w:sz w:val="26"/>
          <w:szCs w:val="26"/>
          <w:u w:val="single"/>
        </w:rPr>
      </w:pPr>
      <w:r w:rsidRPr="00B02C1B">
        <w:rPr>
          <w:b/>
          <w:bCs/>
          <w:noProof/>
          <w:sz w:val="26"/>
          <w:szCs w:val="26"/>
          <w:u w:val="single"/>
        </w:rPr>
        <w:t>Overview</w:t>
      </w:r>
    </w:p>
    <w:p w14:paraId="4AB91EA4" w14:textId="77328022" w:rsidR="00B02C1B" w:rsidRDefault="00320595" w:rsidP="00320595">
      <w:pPr>
        <w:rPr>
          <w:noProof/>
        </w:rPr>
      </w:pPr>
      <w:r w:rsidRPr="00FF5811">
        <w:rPr>
          <w:noProof/>
        </w:rPr>
        <w:t>The Library Management System (LMS) is designed to streamline library operations, manage resources efficiently, and enhance the user experience. This system covers the management of books, members, loans, fines, and related entities, ensuring accurate tracking and reporting of library activities.</w:t>
      </w:r>
    </w:p>
    <w:p w14:paraId="00656629" w14:textId="77777777" w:rsidR="00B02C1B" w:rsidRPr="00FF5811" w:rsidRDefault="00B02C1B" w:rsidP="00320595">
      <w:pPr>
        <w:rPr>
          <w:noProof/>
        </w:rPr>
      </w:pPr>
    </w:p>
    <w:p w14:paraId="1983BD3A" w14:textId="728C0E68" w:rsidR="00320595" w:rsidRPr="00B02C1B" w:rsidRDefault="00320595" w:rsidP="00B02C1B">
      <w:pPr>
        <w:pStyle w:val="ListParagraph"/>
        <w:numPr>
          <w:ilvl w:val="0"/>
          <w:numId w:val="9"/>
        </w:numPr>
        <w:ind w:left="0" w:firstLine="0"/>
        <w:rPr>
          <w:b/>
          <w:bCs/>
          <w:noProof/>
          <w:sz w:val="26"/>
          <w:szCs w:val="26"/>
          <w:u w:val="single"/>
        </w:rPr>
      </w:pPr>
      <w:r w:rsidRPr="00B02C1B">
        <w:rPr>
          <w:b/>
          <w:bCs/>
          <w:noProof/>
          <w:sz w:val="26"/>
          <w:szCs w:val="26"/>
          <w:u w:val="single"/>
        </w:rPr>
        <w:t>Features</w:t>
      </w:r>
    </w:p>
    <w:p w14:paraId="6DFF2286" w14:textId="77777777" w:rsidR="00320595" w:rsidRPr="00FF5811" w:rsidRDefault="00320595" w:rsidP="00320595">
      <w:pPr>
        <w:numPr>
          <w:ilvl w:val="0"/>
          <w:numId w:val="1"/>
        </w:numPr>
        <w:rPr>
          <w:noProof/>
        </w:rPr>
      </w:pPr>
      <w:r w:rsidRPr="00FF5811">
        <w:rPr>
          <w:b/>
          <w:bCs/>
          <w:noProof/>
        </w:rPr>
        <w:t>Book Management</w:t>
      </w:r>
      <w:r w:rsidRPr="00FF5811">
        <w:rPr>
          <w:noProof/>
        </w:rPr>
        <w:t>: Cataloging and managing book details including title, author, ISBN, genre, category, publisher, publication date, and price.</w:t>
      </w:r>
    </w:p>
    <w:p w14:paraId="6FDC6151" w14:textId="77777777" w:rsidR="00320595" w:rsidRPr="00FF5811" w:rsidRDefault="00320595" w:rsidP="00320595">
      <w:pPr>
        <w:numPr>
          <w:ilvl w:val="0"/>
          <w:numId w:val="1"/>
        </w:numPr>
        <w:rPr>
          <w:noProof/>
        </w:rPr>
      </w:pPr>
      <w:r w:rsidRPr="00FF5811">
        <w:rPr>
          <w:b/>
          <w:bCs/>
          <w:noProof/>
        </w:rPr>
        <w:t>Member Management</w:t>
      </w:r>
      <w:r w:rsidRPr="00FF5811">
        <w:rPr>
          <w:noProof/>
        </w:rPr>
        <w:t>: Handling member information such as personal details, membership status, and contact information.</w:t>
      </w:r>
    </w:p>
    <w:p w14:paraId="748E5D54" w14:textId="77777777" w:rsidR="00320595" w:rsidRPr="00FF5811" w:rsidRDefault="00320595" w:rsidP="00320595">
      <w:pPr>
        <w:numPr>
          <w:ilvl w:val="0"/>
          <w:numId w:val="1"/>
        </w:numPr>
        <w:rPr>
          <w:noProof/>
        </w:rPr>
      </w:pPr>
      <w:r w:rsidRPr="00FF5811">
        <w:rPr>
          <w:b/>
          <w:bCs/>
          <w:noProof/>
        </w:rPr>
        <w:t>Loan Management</w:t>
      </w:r>
      <w:r w:rsidRPr="00FF5811">
        <w:rPr>
          <w:noProof/>
        </w:rPr>
        <w:t>: Tracking book loans, including issue dates, return dates, and loan status.</w:t>
      </w:r>
    </w:p>
    <w:p w14:paraId="149F57EE" w14:textId="77777777" w:rsidR="00320595" w:rsidRPr="00FF5811" w:rsidRDefault="00320595" w:rsidP="00320595">
      <w:pPr>
        <w:numPr>
          <w:ilvl w:val="0"/>
          <w:numId w:val="1"/>
        </w:numPr>
        <w:rPr>
          <w:noProof/>
        </w:rPr>
      </w:pPr>
      <w:r w:rsidRPr="00FF5811">
        <w:rPr>
          <w:b/>
          <w:bCs/>
          <w:noProof/>
        </w:rPr>
        <w:t>Fine Management</w:t>
      </w:r>
      <w:r w:rsidRPr="00FF5811">
        <w:rPr>
          <w:noProof/>
        </w:rPr>
        <w:t>: Calculating and recording fines for overdue books and maintaining fine status.</w:t>
      </w:r>
    </w:p>
    <w:p w14:paraId="3FFCF50A" w14:textId="77777777" w:rsidR="00320595" w:rsidRPr="00FF5811" w:rsidRDefault="00320595" w:rsidP="00320595">
      <w:pPr>
        <w:numPr>
          <w:ilvl w:val="0"/>
          <w:numId w:val="1"/>
        </w:numPr>
        <w:rPr>
          <w:noProof/>
        </w:rPr>
      </w:pPr>
      <w:r w:rsidRPr="00FF5811">
        <w:rPr>
          <w:b/>
          <w:bCs/>
          <w:noProof/>
        </w:rPr>
        <w:t>Status Management</w:t>
      </w:r>
      <w:r w:rsidRPr="00FF5811">
        <w:rPr>
          <w:noProof/>
        </w:rPr>
        <w:t>: Managing various status values for members, loans, and fines.</w:t>
      </w:r>
    </w:p>
    <w:p w14:paraId="02F73BCD" w14:textId="6917E380" w:rsidR="00B02C1B" w:rsidRDefault="00320595" w:rsidP="00B02C1B">
      <w:pPr>
        <w:numPr>
          <w:ilvl w:val="0"/>
          <w:numId w:val="1"/>
        </w:numPr>
        <w:rPr>
          <w:noProof/>
        </w:rPr>
      </w:pPr>
      <w:r w:rsidRPr="00FF5811">
        <w:rPr>
          <w:b/>
          <w:bCs/>
          <w:noProof/>
        </w:rPr>
        <w:t>Search and Reporting</w:t>
      </w:r>
      <w:r w:rsidRPr="00FF5811">
        <w:rPr>
          <w:noProof/>
        </w:rPr>
        <w:t>: Providing search functionality for books and generating detailed reports on library activities.</w:t>
      </w:r>
    </w:p>
    <w:p w14:paraId="3C2AC86C" w14:textId="77777777" w:rsidR="00B02C1B" w:rsidRPr="00B02C1B" w:rsidRDefault="00B02C1B" w:rsidP="00B02C1B">
      <w:pPr>
        <w:ind w:left="720"/>
        <w:rPr>
          <w:noProof/>
        </w:rPr>
      </w:pPr>
    </w:p>
    <w:p w14:paraId="5BFFAEFF" w14:textId="7C2B8B65" w:rsidR="00320595" w:rsidRPr="00B02C1B" w:rsidRDefault="00320595" w:rsidP="00B02C1B">
      <w:pPr>
        <w:pStyle w:val="ListParagraph"/>
        <w:numPr>
          <w:ilvl w:val="0"/>
          <w:numId w:val="9"/>
        </w:numPr>
        <w:ind w:left="0" w:firstLine="0"/>
        <w:rPr>
          <w:b/>
          <w:bCs/>
          <w:noProof/>
          <w:sz w:val="26"/>
          <w:szCs w:val="26"/>
          <w:u w:val="single"/>
        </w:rPr>
      </w:pPr>
      <w:r w:rsidRPr="00B02C1B">
        <w:rPr>
          <w:b/>
          <w:bCs/>
          <w:noProof/>
          <w:sz w:val="26"/>
          <w:szCs w:val="26"/>
          <w:u w:val="single"/>
        </w:rPr>
        <w:t>Usage</w:t>
      </w:r>
    </w:p>
    <w:p w14:paraId="7AE94DBE" w14:textId="77777777" w:rsidR="00320595" w:rsidRPr="00FF5811" w:rsidRDefault="00320595" w:rsidP="00B02C1B">
      <w:pPr>
        <w:ind w:left="720" w:hanging="360"/>
        <w:rPr>
          <w:b/>
          <w:bCs/>
          <w:noProof/>
        </w:rPr>
      </w:pPr>
      <w:r w:rsidRPr="00FF5811">
        <w:rPr>
          <w:b/>
          <w:bCs/>
          <w:noProof/>
        </w:rPr>
        <w:t>Book Management</w:t>
      </w:r>
    </w:p>
    <w:p w14:paraId="63585B72" w14:textId="77777777" w:rsidR="00320595" w:rsidRPr="00FF5811" w:rsidRDefault="00320595" w:rsidP="00B02C1B">
      <w:pPr>
        <w:numPr>
          <w:ilvl w:val="0"/>
          <w:numId w:val="3"/>
        </w:numPr>
        <w:rPr>
          <w:noProof/>
        </w:rPr>
      </w:pPr>
      <w:r w:rsidRPr="00FF5811">
        <w:rPr>
          <w:noProof/>
        </w:rPr>
        <w:t>Add, update, delete, and view book details.</w:t>
      </w:r>
    </w:p>
    <w:p w14:paraId="4FB91422" w14:textId="77777777" w:rsidR="00320595" w:rsidRPr="00FF5811" w:rsidRDefault="00320595" w:rsidP="00B02C1B">
      <w:pPr>
        <w:numPr>
          <w:ilvl w:val="0"/>
          <w:numId w:val="3"/>
        </w:numPr>
        <w:rPr>
          <w:noProof/>
        </w:rPr>
      </w:pPr>
      <w:r w:rsidRPr="00FF5811">
        <w:rPr>
          <w:noProof/>
        </w:rPr>
        <w:t>Categorize books by genre and category.</w:t>
      </w:r>
    </w:p>
    <w:p w14:paraId="0A462F87" w14:textId="77777777" w:rsidR="00320595" w:rsidRPr="00FF5811" w:rsidRDefault="00320595" w:rsidP="00B02C1B">
      <w:pPr>
        <w:ind w:left="720" w:hanging="360"/>
        <w:rPr>
          <w:b/>
          <w:bCs/>
          <w:noProof/>
        </w:rPr>
      </w:pPr>
      <w:r w:rsidRPr="00FF5811">
        <w:rPr>
          <w:b/>
          <w:bCs/>
          <w:noProof/>
        </w:rPr>
        <w:t>Member Management</w:t>
      </w:r>
    </w:p>
    <w:p w14:paraId="4199F2FC" w14:textId="77777777" w:rsidR="00320595" w:rsidRPr="00FF5811" w:rsidRDefault="00320595" w:rsidP="00B02C1B">
      <w:pPr>
        <w:numPr>
          <w:ilvl w:val="0"/>
          <w:numId w:val="4"/>
        </w:numPr>
        <w:rPr>
          <w:noProof/>
        </w:rPr>
      </w:pPr>
      <w:r w:rsidRPr="00FF5811">
        <w:rPr>
          <w:noProof/>
        </w:rPr>
        <w:t>Register new members and update existing member information.</w:t>
      </w:r>
    </w:p>
    <w:p w14:paraId="4A0B7614" w14:textId="77777777" w:rsidR="00320595" w:rsidRPr="00FF5811" w:rsidRDefault="00320595" w:rsidP="00B02C1B">
      <w:pPr>
        <w:numPr>
          <w:ilvl w:val="0"/>
          <w:numId w:val="4"/>
        </w:numPr>
        <w:rPr>
          <w:noProof/>
        </w:rPr>
      </w:pPr>
      <w:r w:rsidRPr="00FF5811">
        <w:rPr>
          <w:noProof/>
        </w:rPr>
        <w:t>Manage membership status and track member activities.</w:t>
      </w:r>
    </w:p>
    <w:p w14:paraId="34BDB083" w14:textId="77777777" w:rsidR="00320595" w:rsidRPr="00FF5811" w:rsidRDefault="00320595" w:rsidP="00B02C1B">
      <w:pPr>
        <w:ind w:left="720" w:hanging="360"/>
        <w:rPr>
          <w:b/>
          <w:bCs/>
          <w:noProof/>
        </w:rPr>
      </w:pPr>
      <w:r w:rsidRPr="00FF5811">
        <w:rPr>
          <w:b/>
          <w:bCs/>
          <w:noProof/>
        </w:rPr>
        <w:t>Loan Management</w:t>
      </w:r>
    </w:p>
    <w:p w14:paraId="6C2963DC" w14:textId="77777777" w:rsidR="00320595" w:rsidRPr="00FF5811" w:rsidRDefault="00320595" w:rsidP="00B02C1B">
      <w:pPr>
        <w:numPr>
          <w:ilvl w:val="0"/>
          <w:numId w:val="5"/>
        </w:numPr>
        <w:rPr>
          <w:noProof/>
        </w:rPr>
      </w:pPr>
      <w:r w:rsidRPr="00FF5811">
        <w:rPr>
          <w:noProof/>
        </w:rPr>
        <w:t>Issue and return books.</w:t>
      </w:r>
    </w:p>
    <w:p w14:paraId="0AE8D9B3" w14:textId="1D8859FA" w:rsidR="00320595" w:rsidRPr="00FF5811" w:rsidRDefault="00320595" w:rsidP="00B02C1B">
      <w:pPr>
        <w:numPr>
          <w:ilvl w:val="0"/>
          <w:numId w:val="5"/>
        </w:numPr>
        <w:rPr>
          <w:noProof/>
        </w:rPr>
      </w:pPr>
      <w:r w:rsidRPr="00FF5811">
        <w:rPr>
          <w:noProof/>
        </w:rPr>
        <w:lastRenderedPageBreak/>
        <w:t>Track loan statuses and due dates.</w:t>
      </w:r>
    </w:p>
    <w:p w14:paraId="21F4555C" w14:textId="77777777" w:rsidR="00320595" w:rsidRPr="00FF5811" w:rsidRDefault="00320595" w:rsidP="00B02C1B">
      <w:pPr>
        <w:ind w:left="720" w:hanging="360"/>
        <w:rPr>
          <w:b/>
          <w:bCs/>
          <w:noProof/>
        </w:rPr>
      </w:pPr>
      <w:r w:rsidRPr="00FF5811">
        <w:rPr>
          <w:b/>
          <w:bCs/>
          <w:noProof/>
        </w:rPr>
        <w:t>Fine Management</w:t>
      </w:r>
    </w:p>
    <w:p w14:paraId="357B8024" w14:textId="77777777" w:rsidR="00320595" w:rsidRPr="00FF5811" w:rsidRDefault="00320595" w:rsidP="00B02C1B">
      <w:pPr>
        <w:numPr>
          <w:ilvl w:val="0"/>
          <w:numId w:val="6"/>
        </w:numPr>
        <w:rPr>
          <w:noProof/>
        </w:rPr>
      </w:pPr>
      <w:r w:rsidRPr="00FF5811">
        <w:rPr>
          <w:noProof/>
        </w:rPr>
        <w:t>Calculate and record fines for overdue books.</w:t>
      </w:r>
    </w:p>
    <w:p w14:paraId="5DEFB720" w14:textId="1A845443" w:rsidR="00320595" w:rsidRPr="00FF5811" w:rsidRDefault="00320595" w:rsidP="00B02C1B">
      <w:pPr>
        <w:numPr>
          <w:ilvl w:val="0"/>
          <w:numId w:val="6"/>
        </w:numPr>
        <w:rPr>
          <w:noProof/>
        </w:rPr>
      </w:pPr>
      <w:r w:rsidRPr="00FF5811">
        <w:rPr>
          <w:noProof/>
        </w:rPr>
        <w:t>Manage fine statuses.</w:t>
      </w:r>
    </w:p>
    <w:p w14:paraId="50511C7E" w14:textId="4CBD2282" w:rsidR="00320595" w:rsidRPr="00FF5811" w:rsidRDefault="00320595" w:rsidP="00B02C1B">
      <w:pPr>
        <w:ind w:left="720" w:hanging="360"/>
        <w:rPr>
          <w:b/>
          <w:bCs/>
          <w:noProof/>
        </w:rPr>
      </w:pPr>
      <w:r w:rsidRPr="00FF5811">
        <w:rPr>
          <w:b/>
          <w:bCs/>
          <w:noProof/>
        </w:rPr>
        <w:t>Reporting</w:t>
      </w:r>
    </w:p>
    <w:p w14:paraId="01B3F91B" w14:textId="3CDFEFBC" w:rsidR="00320595" w:rsidRDefault="00320595" w:rsidP="00B02C1B">
      <w:pPr>
        <w:numPr>
          <w:ilvl w:val="0"/>
          <w:numId w:val="7"/>
        </w:numPr>
        <w:rPr>
          <w:noProof/>
        </w:rPr>
      </w:pPr>
      <w:r w:rsidRPr="00FF5811">
        <w:rPr>
          <w:noProof/>
        </w:rPr>
        <w:t>Generate reports on library activities, including book loans, member activity, and fines.</w:t>
      </w:r>
    </w:p>
    <w:p w14:paraId="01FA502E" w14:textId="77777777" w:rsidR="00B02C1B" w:rsidRPr="00B02C1B" w:rsidRDefault="00B02C1B" w:rsidP="00B02C1B">
      <w:pPr>
        <w:ind w:left="720"/>
        <w:rPr>
          <w:noProof/>
        </w:rPr>
      </w:pPr>
    </w:p>
    <w:p w14:paraId="70683B2D" w14:textId="1EF0872A" w:rsidR="00320595" w:rsidRPr="00B02C1B" w:rsidRDefault="00320595" w:rsidP="00B02C1B">
      <w:pPr>
        <w:pStyle w:val="ListParagraph"/>
        <w:numPr>
          <w:ilvl w:val="0"/>
          <w:numId w:val="9"/>
        </w:numPr>
        <w:tabs>
          <w:tab w:val="left" w:pos="90"/>
        </w:tabs>
        <w:ind w:left="0" w:firstLine="0"/>
        <w:rPr>
          <w:b/>
          <w:bCs/>
          <w:noProof/>
          <w:sz w:val="26"/>
          <w:szCs w:val="26"/>
          <w:u w:val="single"/>
        </w:rPr>
      </w:pPr>
      <w:r w:rsidRPr="00B02C1B">
        <w:rPr>
          <w:b/>
          <w:bCs/>
          <w:noProof/>
          <w:sz w:val="26"/>
          <w:szCs w:val="26"/>
          <w:u w:val="single"/>
        </w:rPr>
        <w:t>Prerequisites</w:t>
      </w:r>
    </w:p>
    <w:p w14:paraId="69B31A4B" w14:textId="33B16B4B" w:rsidR="00320595" w:rsidRPr="00FF5811" w:rsidRDefault="00320595" w:rsidP="00B02C1B">
      <w:pPr>
        <w:numPr>
          <w:ilvl w:val="0"/>
          <w:numId w:val="2"/>
        </w:numPr>
        <w:rPr>
          <w:noProof/>
        </w:rPr>
      </w:pPr>
      <w:r w:rsidRPr="00FF5811">
        <w:rPr>
          <w:noProof/>
        </w:rPr>
        <w:t>MySQL or any compatible relational database system</w:t>
      </w:r>
    </w:p>
    <w:p w14:paraId="281C73DA" w14:textId="3E9FB03D" w:rsidR="00320595" w:rsidRDefault="00320595" w:rsidP="00320595">
      <w:pPr>
        <w:numPr>
          <w:ilvl w:val="0"/>
          <w:numId w:val="2"/>
        </w:numPr>
        <w:rPr>
          <w:noProof/>
        </w:rPr>
      </w:pPr>
      <w:r w:rsidRPr="00FF5811">
        <w:rPr>
          <w:noProof/>
        </w:rPr>
        <w:t>Python (for scripting and automation)</w:t>
      </w:r>
    </w:p>
    <w:p w14:paraId="17D2935F" w14:textId="77777777" w:rsidR="00B02C1B" w:rsidRPr="00B02C1B" w:rsidRDefault="00B02C1B" w:rsidP="00B02C1B">
      <w:pPr>
        <w:ind w:left="720"/>
        <w:rPr>
          <w:noProof/>
        </w:rPr>
      </w:pPr>
    </w:p>
    <w:p w14:paraId="66952991" w14:textId="751E2D91" w:rsidR="00320595" w:rsidRPr="00B02C1B" w:rsidRDefault="00320595" w:rsidP="00B02C1B">
      <w:pPr>
        <w:pStyle w:val="ListParagraph"/>
        <w:numPr>
          <w:ilvl w:val="0"/>
          <w:numId w:val="9"/>
        </w:numPr>
        <w:tabs>
          <w:tab w:val="left" w:pos="180"/>
        </w:tabs>
        <w:ind w:left="0" w:firstLine="0"/>
        <w:rPr>
          <w:b/>
          <w:bCs/>
          <w:noProof/>
          <w:sz w:val="26"/>
          <w:szCs w:val="26"/>
          <w:u w:val="single"/>
        </w:rPr>
      </w:pPr>
      <w:r w:rsidRPr="00B02C1B">
        <w:rPr>
          <w:b/>
          <w:bCs/>
          <w:noProof/>
          <w:sz w:val="26"/>
          <w:szCs w:val="26"/>
          <w:u w:val="single"/>
        </w:rPr>
        <w:t>ER Diagram</w:t>
      </w:r>
    </w:p>
    <w:p w14:paraId="0368826F" w14:textId="44F25756" w:rsidR="00320595" w:rsidRPr="00FF5811" w:rsidRDefault="00B02C1B" w:rsidP="00320595">
      <w:pPr>
        <w:rPr>
          <w:noProof/>
        </w:rPr>
      </w:pPr>
      <w:r w:rsidRPr="00B02C1B">
        <w:rPr>
          <w:noProof/>
          <w:sz w:val="24"/>
          <w:szCs w:val="24"/>
        </w:rPr>
        <w:drawing>
          <wp:anchor distT="0" distB="0" distL="114300" distR="114300" simplePos="0" relativeHeight="251658240" behindDoc="0" locked="0" layoutInCell="1" allowOverlap="1" wp14:anchorId="6BFB7884" wp14:editId="200D6964">
            <wp:simplePos x="0" y="0"/>
            <wp:positionH relativeFrom="margin">
              <wp:align>right</wp:align>
            </wp:positionH>
            <wp:positionV relativeFrom="paragraph">
              <wp:posOffset>277495</wp:posOffset>
            </wp:positionV>
            <wp:extent cx="5943600" cy="4988561"/>
            <wp:effectExtent l="0" t="0" r="0" b="2540"/>
            <wp:wrapNone/>
            <wp:docPr id="1433733622" name="Picture 1" descr="A diagram of a libra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33622" name="Picture 1" descr="A diagram of a library management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88561"/>
                    </a:xfrm>
                    <a:prstGeom prst="rect">
                      <a:avLst/>
                    </a:prstGeom>
                  </pic:spPr>
                </pic:pic>
              </a:graphicData>
            </a:graphic>
            <wp14:sizeRelH relativeFrom="page">
              <wp14:pctWidth>0</wp14:pctWidth>
            </wp14:sizeRelH>
            <wp14:sizeRelV relativeFrom="page">
              <wp14:pctHeight>0</wp14:pctHeight>
            </wp14:sizeRelV>
          </wp:anchor>
        </w:drawing>
      </w:r>
      <w:r w:rsidR="00320595" w:rsidRPr="00FF5811">
        <w:rPr>
          <w:noProof/>
        </w:rPr>
        <w:t>The ER diagram for the Library Management System is structured as follows:</w:t>
      </w:r>
    </w:p>
    <w:p w14:paraId="5B609F3C" w14:textId="634ABAEF" w:rsidR="00320595" w:rsidRPr="00FF5811" w:rsidRDefault="00320595" w:rsidP="00320595">
      <w:pPr>
        <w:rPr>
          <w:noProof/>
          <w:sz w:val="24"/>
          <w:szCs w:val="24"/>
        </w:rPr>
      </w:pPr>
    </w:p>
    <w:p w14:paraId="24C9A281" w14:textId="585A56EF" w:rsidR="00320595" w:rsidRPr="00B02C1B" w:rsidRDefault="00320595" w:rsidP="00320595">
      <w:pPr>
        <w:rPr>
          <w:noProof/>
          <w:sz w:val="24"/>
          <w:szCs w:val="24"/>
        </w:rPr>
      </w:pPr>
    </w:p>
    <w:p w14:paraId="666C034E" w14:textId="692074C9" w:rsidR="00320595" w:rsidRPr="00B02C1B" w:rsidRDefault="00320595" w:rsidP="00320595">
      <w:pPr>
        <w:rPr>
          <w:b/>
          <w:bCs/>
          <w:sz w:val="24"/>
          <w:szCs w:val="24"/>
        </w:rPr>
      </w:pPr>
    </w:p>
    <w:p w14:paraId="58C7BC5F" w14:textId="77777777" w:rsidR="00320595" w:rsidRPr="00B02C1B" w:rsidRDefault="00320595" w:rsidP="00320595">
      <w:pPr>
        <w:rPr>
          <w:sz w:val="24"/>
          <w:szCs w:val="24"/>
        </w:rPr>
      </w:pPr>
    </w:p>
    <w:p w14:paraId="01927E14" w14:textId="77777777" w:rsidR="00320595" w:rsidRPr="00B02C1B" w:rsidRDefault="00320595" w:rsidP="00320595">
      <w:pPr>
        <w:rPr>
          <w:sz w:val="24"/>
          <w:szCs w:val="24"/>
        </w:rPr>
      </w:pPr>
    </w:p>
    <w:p w14:paraId="49122B2F" w14:textId="77777777" w:rsidR="00000000" w:rsidRPr="00B02C1B" w:rsidRDefault="00000000">
      <w:pPr>
        <w:rPr>
          <w:sz w:val="24"/>
          <w:szCs w:val="24"/>
        </w:rPr>
      </w:pPr>
    </w:p>
    <w:sectPr w:rsidR="002A40C3" w:rsidRPr="00B02C1B" w:rsidSect="0032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D8B"/>
    <w:multiLevelType w:val="multilevel"/>
    <w:tmpl w:val="D03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C4B47"/>
    <w:multiLevelType w:val="multilevel"/>
    <w:tmpl w:val="5A6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4B3"/>
    <w:multiLevelType w:val="multilevel"/>
    <w:tmpl w:val="D5B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D1BA1"/>
    <w:multiLevelType w:val="hybridMultilevel"/>
    <w:tmpl w:val="BB96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11B47"/>
    <w:multiLevelType w:val="multilevel"/>
    <w:tmpl w:val="649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87A51"/>
    <w:multiLevelType w:val="multilevel"/>
    <w:tmpl w:val="88F2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90CA2"/>
    <w:multiLevelType w:val="multilevel"/>
    <w:tmpl w:val="851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B618B"/>
    <w:multiLevelType w:val="multilevel"/>
    <w:tmpl w:val="B180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D1921"/>
    <w:multiLevelType w:val="hybridMultilevel"/>
    <w:tmpl w:val="B85A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666368">
    <w:abstractNumId w:val="7"/>
  </w:num>
  <w:num w:numId="2" w16cid:durableId="254486389">
    <w:abstractNumId w:val="6"/>
  </w:num>
  <w:num w:numId="3" w16cid:durableId="1576626684">
    <w:abstractNumId w:val="5"/>
  </w:num>
  <w:num w:numId="4" w16cid:durableId="403186147">
    <w:abstractNumId w:val="4"/>
  </w:num>
  <w:num w:numId="5" w16cid:durableId="169107359">
    <w:abstractNumId w:val="2"/>
  </w:num>
  <w:num w:numId="6" w16cid:durableId="473641726">
    <w:abstractNumId w:val="1"/>
  </w:num>
  <w:num w:numId="7" w16cid:durableId="1493595485">
    <w:abstractNumId w:val="0"/>
  </w:num>
  <w:num w:numId="8" w16cid:durableId="526332426">
    <w:abstractNumId w:val="8"/>
  </w:num>
  <w:num w:numId="9" w16cid:durableId="751897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95"/>
    <w:rsid w:val="000213E0"/>
    <w:rsid w:val="000B3103"/>
    <w:rsid w:val="000C778B"/>
    <w:rsid w:val="00115AEE"/>
    <w:rsid w:val="00131DB6"/>
    <w:rsid w:val="00182093"/>
    <w:rsid w:val="002E5E95"/>
    <w:rsid w:val="00320595"/>
    <w:rsid w:val="003B14DB"/>
    <w:rsid w:val="003D5151"/>
    <w:rsid w:val="003E7809"/>
    <w:rsid w:val="0040416F"/>
    <w:rsid w:val="004B602E"/>
    <w:rsid w:val="004E434A"/>
    <w:rsid w:val="006445C1"/>
    <w:rsid w:val="006A070E"/>
    <w:rsid w:val="00760C4C"/>
    <w:rsid w:val="007E55BD"/>
    <w:rsid w:val="008223C0"/>
    <w:rsid w:val="00880453"/>
    <w:rsid w:val="009241E3"/>
    <w:rsid w:val="00952087"/>
    <w:rsid w:val="00984E7A"/>
    <w:rsid w:val="009F4CC1"/>
    <w:rsid w:val="00B02C1B"/>
    <w:rsid w:val="00B72D1D"/>
    <w:rsid w:val="00B95E5C"/>
    <w:rsid w:val="00DD1C48"/>
    <w:rsid w:val="00E57042"/>
    <w:rsid w:val="00F4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BD94"/>
  <w15:chartTrackingRefBased/>
  <w15:docId w15:val="{1318A116-60A9-4826-9644-5FFFE3C1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95"/>
  </w:style>
  <w:style w:type="paragraph" w:styleId="Heading1">
    <w:name w:val="heading 1"/>
    <w:basedOn w:val="Normal"/>
    <w:next w:val="Normal"/>
    <w:link w:val="Heading1Char"/>
    <w:uiPriority w:val="9"/>
    <w:qFormat/>
    <w:rsid w:val="00320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5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5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5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5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5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5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5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595"/>
    <w:rPr>
      <w:rFonts w:eastAsiaTheme="majorEastAsia" w:cstheme="majorBidi"/>
      <w:color w:val="272727" w:themeColor="text1" w:themeTint="D8"/>
    </w:rPr>
  </w:style>
  <w:style w:type="paragraph" w:styleId="Title">
    <w:name w:val="Title"/>
    <w:basedOn w:val="Normal"/>
    <w:next w:val="Normal"/>
    <w:link w:val="TitleChar"/>
    <w:uiPriority w:val="10"/>
    <w:qFormat/>
    <w:rsid w:val="00320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595"/>
    <w:pPr>
      <w:spacing w:before="160"/>
      <w:jc w:val="center"/>
    </w:pPr>
    <w:rPr>
      <w:i/>
      <w:iCs/>
      <w:color w:val="404040" w:themeColor="text1" w:themeTint="BF"/>
    </w:rPr>
  </w:style>
  <w:style w:type="character" w:customStyle="1" w:styleId="QuoteChar">
    <w:name w:val="Quote Char"/>
    <w:basedOn w:val="DefaultParagraphFont"/>
    <w:link w:val="Quote"/>
    <w:uiPriority w:val="29"/>
    <w:rsid w:val="00320595"/>
    <w:rPr>
      <w:i/>
      <w:iCs/>
      <w:color w:val="404040" w:themeColor="text1" w:themeTint="BF"/>
    </w:rPr>
  </w:style>
  <w:style w:type="paragraph" w:styleId="ListParagraph">
    <w:name w:val="List Paragraph"/>
    <w:basedOn w:val="Normal"/>
    <w:uiPriority w:val="34"/>
    <w:qFormat/>
    <w:rsid w:val="00320595"/>
    <w:pPr>
      <w:ind w:left="720"/>
      <w:contextualSpacing/>
    </w:pPr>
  </w:style>
  <w:style w:type="character" w:styleId="IntenseEmphasis">
    <w:name w:val="Intense Emphasis"/>
    <w:basedOn w:val="DefaultParagraphFont"/>
    <w:uiPriority w:val="21"/>
    <w:qFormat/>
    <w:rsid w:val="00320595"/>
    <w:rPr>
      <w:i/>
      <w:iCs/>
      <w:color w:val="2F5496" w:themeColor="accent1" w:themeShade="BF"/>
    </w:rPr>
  </w:style>
  <w:style w:type="paragraph" w:styleId="IntenseQuote">
    <w:name w:val="Intense Quote"/>
    <w:basedOn w:val="Normal"/>
    <w:next w:val="Normal"/>
    <w:link w:val="IntenseQuoteChar"/>
    <w:uiPriority w:val="30"/>
    <w:qFormat/>
    <w:rsid w:val="00320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595"/>
    <w:rPr>
      <w:i/>
      <w:iCs/>
      <w:color w:val="2F5496" w:themeColor="accent1" w:themeShade="BF"/>
    </w:rPr>
  </w:style>
  <w:style w:type="character" w:styleId="IntenseReference">
    <w:name w:val="Intense Reference"/>
    <w:basedOn w:val="DefaultParagraphFont"/>
    <w:uiPriority w:val="32"/>
    <w:qFormat/>
    <w:rsid w:val="003205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Koppisetti</dc:creator>
  <cp:keywords/>
  <dc:description/>
  <cp:lastModifiedBy>Vijay Koppisetti</cp:lastModifiedBy>
  <cp:revision>1</cp:revision>
  <dcterms:created xsi:type="dcterms:W3CDTF">2024-07-19T20:51:00Z</dcterms:created>
  <dcterms:modified xsi:type="dcterms:W3CDTF">2024-07-19T21:13:00Z</dcterms:modified>
</cp:coreProperties>
</file>