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5F3C" w14:textId="77777777" w:rsidR="00932EF5" w:rsidRDefault="00932EF5" w:rsidP="00467A3A">
      <w:p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6ADF3E" w14:textId="6A2C2184" w:rsidR="00932EF5" w:rsidRDefault="00932EF5" w:rsidP="00932EF5">
      <w:pPr>
        <w:spacing w:before="240" w:after="240" w:line="240" w:lineRule="auto"/>
        <w:jc w:val="center"/>
        <w:rPr>
          <w:rFonts w:ascii="Segoe UI" w:eastAsia="Times New Roman" w:hAnsi="Segoe UI" w:cs="Segoe UI"/>
          <w:b/>
          <w:color w:val="24292E"/>
          <w:sz w:val="26"/>
          <w:szCs w:val="24"/>
          <w:lang w:eastAsia="en-IN"/>
        </w:rPr>
      </w:pPr>
      <w:r w:rsidRPr="00321CDA">
        <w:rPr>
          <w:rFonts w:ascii="Segoe UI" w:eastAsia="Times New Roman" w:hAnsi="Segoe UI" w:cs="Segoe UI"/>
          <w:b/>
          <w:color w:val="24292E"/>
          <w:sz w:val="26"/>
          <w:szCs w:val="24"/>
          <w:lang w:eastAsia="en-IN"/>
        </w:rPr>
        <w:t xml:space="preserve">Machine Learning </w:t>
      </w:r>
      <w:r w:rsidR="00EB57E7">
        <w:rPr>
          <w:rFonts w:ascii="Segoe UI" w:eastAsia="Times New Roman" w:hAnsi="Segoe UI" w:cs="Segoe UI"/>
          <w:b/>
          <w:color w:val="24292E"/>
          <w:sz w:val="26"/>
          <w:szCs w:val="24"/>
          <w:lang w:eastAsia="en-IN"/>
        </w:rPr>
        <w:t>Quiz</w:t>
      </w:r>
    </w:p>
    <w:p w14:paraId="5C0DBE7B" w14:textId="59A45439" w:rsidR="00714D0F" w:rsidRPr="00321CDA" w:rsidRDefault="00714D0F" w:rsidP="00714D0F">
      <w:pPr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6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6"/>
          <w:szCs w:val="24"/>
          <w:lang w:eastAsia="en-IN"/>
        </w:rPr>
        <w:t xml:space="preserve">Dataset Link: </w:t>
      </w:r>
      <w:r w:rsidRPr="008328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https://raw.githubusercontent.com/skathirmani/datasets/master/credit-default.csv</w:t>
      </w:r>
    </w:p>
    <w:p w14:paraId="1D8B5BC3" w14:textId="4CE0E132" w:rsidR="00467A3A" w:rsidRPr="00467A3A" w:rsidRDefault="00BA19C0" w:rsidP="00467A3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Using credit card default</w:t>
      </w:r>
      <w:r w:rsidR="008328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 set, t</w:t>
      </w:r>
      <w:r w:rsidR="008F5FA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ry building models using following techniques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predict if a customer will default the loan or not</w:t>
      </w:r>
      <w:r w:rsidR="008F5FA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064C0031" w14:textId="77777777" w:rsidR="00467A3A" w:rsidRPr="00467A3A" w:rsidRDefault="00467A3A" w:rsidP="00467A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67A3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Decision trees</w:t>
      </w:r>
    </w:p>
    <w:p w14:paraId="2CAFFBB1" w14:textId="77777777" w:rsidR="00467A3A" w:rsidRPr="00467A3A" w:rsidRDefault="00467A3A" w:rsidP="00467A3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67A3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 forest (part of bagging)</w:t>
      </w:r>
    </w:p>
    <w:p w14:paraId="76578F5D" w14:textId="1ABCF627" w:rsidR="00467A3A" w:rsidRDefault="00467A3A" w:rsidP="00467A3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67A3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Ada boost (part of boosting)</w:t>
      </w:r>
    </w:p>
    <w:p w14:paraId="5E3BE55F" w14:textId="0FE08B6C" w:rsidR="00A95A8E" w:rsidRPr="00467A3A" w:rsidRDefault="00F248E7" w:rsidP="00467A3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KNN</w:t>
      </w:r>
    </w:p>
    <w:p w14:paraId="5F8B4B09" w14:textId="6C49EBCB" w:rsidR="00A95A8E" w:rsidRPr="001B6BB4" w:rsidRDefault="00467A3A" w:rsidP="001B6BB4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67A3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Naive Bayes</w:t>
      </w:r>
    </w:p>
    <w:p w14:paraId="1F919B9D" w14:textId="36172EEE" w:rsidR="0070480B" w:rsidRDefault="009B5F3A" w:rsidP="009B5F3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Note: In default column -&gt; </w:t>
      </w:r>
      <w:r w:rsidR="000C05B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class 1 – default, class 2 – not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</w:t>
      </w:r>
    </w:p>
    <w:p w14:paraId="0B0A4571" w14:textId="4CBCC5A0" w:rsidR="00704444" w:rsidRPr="00704444" w:rsidRDefault="006D59FF" w:rsidP="0070444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decision trees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atleast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 hyper parameter tuning to decide on optimal max depth.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GridSearchCV</w:t>
      </w:r>
      <w:proofErr w:type="spellEnd"/>
    </w:p>
    <w:p w14:paraId="5D42B27F" w14:textId="541BFA9D" w:rsidR="009B5F3A" w:rsidRDefault="009B5F3A" w:rsidP="009B5F3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Report the following measures in a data frame</w:t>
      </w:r>
    </w:p>
    <w:p w14:paraId="46758ED8" w14:textId="1C0B6B57" w:rsidR="0058220A" w:rsidRDefault="00F248E7" w:rsidP="009B5F3A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Plot</w:t>
      </w:r>
      <w:r w:rsidR="0058220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ROC curve for all the models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together</w:t>
      </w:r>
    </w:p>
    <w:p w14:paraId="1236E501" w14:textId="54D40551" w:rsidR="006D59FF" w:rsidRPr="006D59FF" w:rsidRDefault="00F248E7" w:rsidP="006D59FF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AUC, Accuracy, Sensitivity for each model in the respective legend</w:t>
      </w:r>
    </w:p>
    <w:p w14:paraId="783C0EE3" w14:textId="6C57EF8F" w:rsidR="004461E6" w:rsidRDefault="000C1543" w:rsidP="004018F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Report the model that you will be choosing with proper justification</w:t>
      </w:r>
    </w:p>
    <w:p w14:paraId="048E3BB9" w14:textId="5F95E054" w:rsidR="000834AF" w:rsidRDefault="000834AF" w:rsidP="000834AF">
      <w:p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3CBD23B" w14:textId="180F862B" w:rsidR="000834AF" w:rsidRPr="004018FC" w:rsidRDefault="000834AF" w:rsidP="000834AF">
      <w:p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Note: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random_state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=100 for splitting data in to training (70%) and testing. Also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random_state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=100 while building models</w:t>
      </w:r>
      <w:bookmarkStart w:id="0" w:name="_GoBack"/>
      <w:bookmarkEnd w:id="0"/>
    </w:p>
    <w:sectPr w:rsidR="000834AF" w:rsidRPr="0040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D78"/>
    <w:multiLevelType w:val="multilevel"/>
    <w:tmpl w:val="BA4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02A3B"/>
    <w:multiLevelType w:val="hybridMultilevel"/>
    <w:tmpl w:val="A8A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530F1"/>
    <w:multiLevelType w:val="hybridMultilevel"/>
    <w:tmpl w:val="8F00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32C1E"/>
    <w:multiLevelType w:val="hybridMultilevel"/>
    <w:tmpl w:val="885E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C3D18"/>
    <w:multiLevelType w:val="hybridMultilevel"/>
    <w:tmpl w:val="039E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3A"/>
    <w:rsid w:val="000011CB"/>
    <w:rsid w:val="00030932"/>
    <w:rsid w:val="00056F23"/>
    <w:rsid w:val="000834AF"/>
    <w:rsid w:val="000C05B4"/>
    <w:rsid w:val="000C1543"/>
    <w:rsid w:val="000D0B43"/>
    <w:rsid w:val="00107011"/>
    <w:rsid w:val="00195A17"/>
    <w:rsid w:val="001B6BB4"/>
    <w:rsid w:val="00321CDA"/>
    <w:rsid w:val="004018FC"/>
    <w:rsid w:val="00424097"/>
    <w:rsid w:val="004461E6"/>
    <w:rsid w:val="00467A3A"/>
    <w:rsid w:val="004A5513"/>
    <w:rsid w:val="0054186A"/>
    <w:rsid w:val="0058220A"/>
    <w:rsid w:val="0060254D"/>
    <w:rsid w:val="00696C09"/>
    <w:rsid w:val="006D59FF"/>
    <w:rsid w:val="00704444"/>
    <w:rsid w:val="00714D0F"/>
    <w:rsid w:val="00804006"/>
    <w:rsid w:val="0083288F"/>
    <w:rsid w:val="008E1D70"/>
    <w:rsid w:val="008F5FAF"/>
    <w:rsid w:val="009177BB"/>
    <w:rsid w:val="00931B4C"/>
    <w:rsid w:val="00932EF5"/>
    <w:rsid w:val="009B5F3A"/>
    <w:rsid w:val="00A95A8E"/>
    <w:rsid w:val="00AF6EA4"/>
    <w:rsid w:val="00B16DA8"/>
    <w:rsid w:val="00B539CA"/>
    <w:rsid w:val="00BA19C0"/>
    <w:rsid w:val="00BD5D1D"/>
    <w:rsid w:val="00CE1F3B"/>
    <w:rsid w:val="00CE5C3A"/>
    <w:rsid w:val="00E30BB4"/>
    <w:rsid w:val="00EB57E7"/>
    <w:rsid w:val="00ED7DF7"/>
    <w:rsid w:val="00F028D6"/>
    <w:rsid w:val="00F2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3879"/>
  <w15:chartTrackingRefBased/>
  <w15:docId w15:val="{B7F11C87-6179-4C52-9D9F-6D3FD1A2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43</cp:revision>
  <dcterms:created xsi:type="dcterms:W3CDTF">2018-05-23T08:59:00Z</dcterms:created>
  <dcterms:modified xsi:type="dcterms:W3CDTF">2019-01-10T08:19:00Z</dcterms:modified>
</cp:coreProperties>
</file>