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AEB" w:rsidRDefault="00014AEB" w:rsidP="00014AEB">
      <w:pPr>
        <w:jc w:val="center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DATA ASSIGNMENT 1</w:t>
      </w:r>
    </w:p>
    <w:p w:rsidR="00014AEB" w:rsidRDefault="00014AEB" w:rsidP="00014AEB">
      <w:pPr>
        <w:rPr>
          <w:rFonts w:ascii="Arial" w:hAnsi="Arial" w:cs="Arial"/>
          <w:color w:val="000000" w:themeColor="text1"/>
          <w:sz w:val="24"/>
        </w:rPr>
      </w:pPr>
    </w:p>
    <w:p w:rsidR="00014AEB" w:rsidRDefault="00014AEB" w:rsidP="00014AE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the data is.</w:t>
      </w:r>
      <w:r>
        <w:rPr>
          <w:rFonts w:ascii="Arial" w:hAnsi="Arial" w:cs="Arial"/>
          <w:color w:val="000000" w:themeColor="text1"/>
        </w:rPr>
        <w:br/>
      </w:r>
    </w:p>
    <w:p w:rsidR="00014AEB" w:rsidRDefault="00014AEB" w:rsidP="00014AEB">
      <w:pPr>
        <w:pStyle w:val="ListParagraph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Grocery shopping.</w:t>
      </w:r>
    </w:p>
    <w:p w:rsidR="00014AEB" w:rsidRDefault="00014AEB" w:rsidP="00014AEB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:rsidR="00014AEB" w:rsidRDefault="00014AEB" w:rsidP="00014AE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type of benefit you might hope to get from data </w:t>
      </w:r>
      <w:proofErr w:type="gramStart"/>
      <w:r>
        <w:rPr>
          <w:rFonts w:ascii="Arial" w:hAnsi="Arial" w:cs="Arial"/>
          <w:color w:val="000000" w:themeColor="text1"/>
        </w:rPr>
        <w:t>mining.</w:t>
      </w:r>
      <w:proofErr w:type="gramEnd"/>
    </w:p>
    <w:p w:rsidR="00014AEB" w:rsidRDefault="00014AEB" w:rsidP="00014AEB">
      <w:pPr>
        <w:rPr>
          <w:rFonts w:ascii="Arial" w:hAnsi="Arial" w:cs="Arial"/>
          <w:color w:val="000000" w:themeColor="text1"/>
        </w:rPr>
      </w:pPr>
    </w:p>
    <w:p w:rsidR="00014AEB" w:rsidRDefault="00014AEB" w:rsidP="00014AEB">
      <w:p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From the data mining, I would know on which product am spending more money and which product is more necessary to buy for the house rather than spending on unnecessary things. I would also get to know how much am spending for shopping and how can I save some money instead of spending on unnecessary shopping. I can also know which products are being brought frequently so that I will be helpful for me when I go for shopping next time.</w:t>
      </w:r>
    </w:p>
    <w:p w:rsidR="00014AEB" w:rsidRDefault="00014AEB" w:rsidP="00014AEB">
      <w:pPr>
        <w:ind w:left="360"/>
        <w:rPr>
          <w:rFonts w:ascii="Arial" w:hAnsi="Arial" w:cs="Arial"/>
          <w:color w:val="000000" w:themeColor="text1"/>
        </w:rPr>
      </w:pPr>
    </w:p>
    <w:p w:rsidR="00014AEB" w:rsidRDefault="00014AEB" w:rsidP="00014AE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type of data mining (classification, clustering, etc.) you think would be </w:t>
      </w:r>
      <w:proofErr w:type="gramStart"/>
      <w:r>
        <w:rPr>
          <w:rFonts w:ascii="Arial" w:hAnsi="Arial" w:cs="Arial"/>
          <w:color w:val="000000" w:themeColor="text1"/>
        </w:rPr>
        <w:t>relevant.</w:t>
      </w:r>
      <w:proofErr w:type="gramEnd"/>
    </w:p>
    <w:p w:rsidR="00014AEB" w:rsidRDefault="00014AEB" w:rsidP="00014AEB">
      <w:pPr>
        <w:pStyle w:val="ListParagraph"/>
        <w:rPr>
          <w:rFonts w:ascii="Arial" w:hAnsi="Arial" w:cs="Arial"/>
          <w:color w:val="000000" w:themeColor="text1"/>
        </w:rPr>
      </w:pPr>
    </w:p>
    <w:p w:rsidR="00014AEB" w:rsidRDefault="00014AEB" w:rsidP="00014AEB">
      <w:pPr>
        <w:rPr>
          <w:rFonts w:ascii="Arial" w:eastAsia="Times New Roman" w:hAnsi="Arial" w:cs="Arial"/>
          <w:color w:val="000000" w:themeColor="text1"/>
        </w:rPr>
      </w:pPr>
    </w:p>
    <w:p w:rsidR="00014AEB" w:rsidRDefault="00014AEB" w:rsidP="00014AEB">
      <w:pPr>
        <w:rPr>
          <w:rFonts w:ascii="Arial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4.</w:t>
      </w:r>
      <w:r>
        <w:rPr>
          <w:rFonts w:ascii="Arial" w:hAnsi="Arial" w:cs="Arial"/>
          <w:color w:val="000000" w:themeColor="text1"/>
        </w:rPr>
        <w:t xml:space="preserve"> Name one type of data mining that you think would not be relevant, and describe briefly why not.</w:t>
      </w:r>
    </w:p>
    <w:p w:rsidR="00014AEB" w:rsidRDefault="00014AEB" w:rsidP="00014AEB">
      <w:pPr>
        <w:rPr>
          <w:rFonts w:ascii="Arial" w:eastAsia="Times New Roman" w:hAnsi="Arial" w:cs="Arial"/>
          <w:color w:val="000000" w:themeColor="text1"/>
        </w:rPr>
      </w:pPr>
    </w:p>
    <w:p w:rsidR="00014AEB" w:rsidRDefault="00014AEB" w:rsidP="00014AE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</w:rPr>
        <w:t xml:space="preserve">Regression wouldn’t be relevant because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Regression analysis is a reliable method of identifying which variables have impact on a topic of interest. The process of performing a regression allows you to confidently determine which factors matter most, which factors can be ignored, and how these factors influence each other.</w:t>
      </w:r>
    </w:p>
    <w:p w:rsidR="00014AEB" w:rsidRDefault="00014AEB" w:rsidP="00014AEB">
      <w:pPr>
        <w:rPr>
          <w:rFonts w:ascii="Arial" w:eastAsia="Times New Roman" w:hAnsi="Arial" w:cs="Arial"/>
          <w:color w:val="000000" w:themeColor="text1"/>
        </w:rPr>
      </w:pPr>
    </w:p>
    <w:p w:rsidR="00014AEB" w:rsidRDefault="00014AEB" w:rsidP="00014AE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First, 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</w:rPr>
        <w:t>regression analysis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 is widely used for prediction and forecasting, where its 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</w:rPr>
        <w:t>use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 has substantial overlap with the field of machine learning. Second, in some situation’s 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</w:rPr>
        <w:t>regression analysis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 can be used to infer causal relationships between the independent and dependent variables.</w:t>
      </w:r>
    </w:p>
    <w:p w:rsidR="00014AEB" w:rsidRDefault="00014AEB" w:rsidP="00014AEB">
      <w:pPr>
        <w:rPr>
          <w:rFonts w:ascii="Arial" w:eastAsia="Times New Roman" w:hAnsi="Arial" w:cs="Arial"/>
          <w:color w:val="000000" w:themeColor="text1"/>
        </w:rPr>
      </w:pPr>
    </w:p>
    <w:p w:rsidR="00014AEB" w:rsidRDefault="00014AEB" w:rsidP="00014AEB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We use </w:t>
      </w:r>
      <w:hyperlink r:id="rId5" w:history="1">
        <w:r>
          <w:rPr>
            <w:rStyle w:val="Hyperlink"/>
            <w:rFonts w:ascii="Arial" w:eastAsia="Times New Roman" w:hAnsi="Arial" w:cs="Arial"/>
            <w:color w:val="000000" w:themeColor="text1"/>
            <w:shd w:val="clear" w:color="auto" w:fill="FFFFFF"/>
          </w:rPr>
          <w:t>regression analysis</w:t>
        </w:r>
      </w:hyperlink>
      <w:r>
        <w:rPr>
          <w:rFonts w:ascii="Arial" w:eastAsia="Times New Roman" w:hAnsi="Arial" w:cs="Arial"/>
          <w:color w:val="000000" w:themeColor="text1"/>
          <w:shd w:val="clear" w:color="auto" w:fill="FFFFFF"/>
        </w:rPr>
        <w:t> to describe the relationships between a set of </w:t>
      </w:r>
      <w:hyperlink r:id="rId6" w:history="1">
        <w:r>
          <w:rPr>
            <w:rStyle w:val="Hyperlink"/>
            <w:rFonts w:ascii="Arial" w:eastAsia="Times New Roman" w:hAnsi="Arial" w:cs="Arial"/>
            <w:color w:val="000000" w:themeColor="text1"/>
            <w:shd w:val="clear" w:color="auto" w:fill="FFFFFF"/>
          </w:rPr>
          <w:t>independent variables</w:t>
        </w:r>
      </w:hyperlink>
      <w:r>
        <w:rPr>
          <w:rFonts w:ascii="Arial" w:eastAsia="Times New Roman" w:hAnsi="Arial" w:cs="Arial"/>
          <w:color w:val="000000" w:themeColor="text1"/>
          <w:shd w:val="clear" w:color="auto" w:fill="FFFFFF"/>
        </w:rPr>
        <w:t> and the </w:t>
      </w:r>
      <w:hyperlink r:id="rId7" w:history="1">
        <w:r>
          <w:rPr>
            <w:rStyle w:val="Hyperlink"/>
            <w:rFonts w:ascii="Arial" w:eastAsia="Times New Roman" w:hAnsi="Arial" w:cs="Arial"/>
            <w:color w:val="000000" w:themeColor="text1"/>
            <w:shd w:val="clear" w:color="auto" w:fill="FFFFFF"/>
          </w:rPr>
          <w:t>dependent variable</w:t>
        </w:r>
      </w:hyperlink>
      <w:r>
        <w:rPr>
          <w:rFonts w:ascii="Arial" w:eastAsia="Times New Roman" w:hAnsi="Arial" w:cs="Arial"/>
          <w:color w:val="000000" w:themeColor="text1"/>
          <w:shd w:val="clear" w:color="auto" w:fill="FFFFFF"/>
        </w:rPr>
        <w:t>. </w:t>
      </w:r>
      <w:hyperlink r:id="rId8" w:history="1">
        <w:r>
          <w:rPr>
            <w:rStyle w:val="Hyperlink"/>
            <w:rFonts w:ascii="Arial" w:eastAsia="Times New Roman" w:hAnsi="Arial" w:cs="Arial"/>
            <w:color w:val="000000" w:themeColor="text1"/>
            <w:shd w:val="clear" w:color="auto" w:fill="FFFFFF"/>
          </w:rPr>
          <w:t>Regression analysis</w:t>
        </w:r>
      </w:hyperlink>
      <w:r>
        <w:rPr>
          <w:rFonts w:ascii="Arial" w:eastAsia="Times New Roman" w:hAnsi="Arial" w:cs="Arial"/>
          <w:color w:val="000000" w:themeColor="text1"/>
          <w:shd w:val="clear" w:color="auto" w:fill="FFFFFF"/>
        </w:rPr>
        <w:t> produces a </w:t>
      </w:r>
      <w:hyperlink r:id="rId9" w:history="1">
        <w:r>
          <w:rPr>
            <w:rStyle w:val="Hyperlink"/>
            <w:rFonts w:ascii="Arial" w:eastAsia="Times New Roman" w:hAnsi="Arial" w:cs="Arial"/>
            <w:color w:val="000000" w:themeColor="text1"/>
            <w:shd w:val="clear" w:color="auto" w:fill="FFFFFF"/>
          </w:rPr>
          <w:t>regression</w:t>
        </w:r>
      </w:hyperlink>
      <w:r>
        <w:rPr>
          <w:rFonts w:ascii="Arial" w:eastAsia="Times New Roman" w:hAnsi="Arial" w:cs="Arial"/>
          <w:color w:val="000000" w:themeColor="text1"/>
          <w:shd w:val="clear" w:color="auto" w:fill="FFFFFF"/>
        </w:rPr>
        <w:t> equation where the </w:t>
      </w:r>
      <w:hyperlink r:id="rId10" w:history="1">
        <w:r>
          <w:rPr>
            <w:rStyle w:val="Hyperlink"/>
            <w:rFonts w:ascii="Arial" w:eastAsia="Times New Roman" w:hAnsi="Arial" w:cs="Arial"/>
            <w:color w:val="000000" w:themeColor="text1"/>
            <w:shd w:val="clear" w:color="auto" w:fill="FFFFFF"/>
          </w:rPr>
          <w:t>coefficients</w:t>
        </w:r>
      </w:hyperlink>
      <w:r>
        <w:rPr>
          <w:rFonts w:ascii="Arial" w:eastAsia="Times New Roman" w:hAnsi="Arial" w:cs="Arial"/>
          <w:color w:val="000000" w:themeColor="text1"/>
          <w:shd w:val="clear" w:color="auto" w:fill="FFFFFF"/>
        </w:rPr>
        <w:t> represent the relationship between each </w:t>
      </w:r>
      <w:hyperlink r:id="rId11" w:history="1">
        <w:r>
          <w:rPr>
            <w:rStyle w:val="Hyperlink"/>
            <w:rFonts w:ascii="Arial" w:eastAsia="Times New Roman" w:hAnsi="Arial" w:cs="Arial"/>
            <w:color w:val="000000" w:themeColor="text1"/>
            <w:shd w:val="clear" w:color="auto" w:fill="FFFFFF"/>
          </w:rPr>
          <w:t>independent variable</w:t>
        </w:r>
      </w:hyperlink>
      <w:r>
        <w:rPr>
          <w:rFonts w:ascii="Arial" w:eastAsia="Times New Roman" w:hAnsi="Arial" w:cs="Arial"/>
          <w:color w:val="000000" w:themeColor="text1"/>
          <w:shd w:val="clear" w:color="auto" w:fill="FFFFFF"/>
        </w:rPr>
        <w:t> and the dependent variable.</w:t>
      </w:r>
    </w:p>
    <w:p w:rsidR="00014AEB" w:rsidRDefault="00014AEB" w:rsidP="00014AEB">
      <w:pPr>
        <w:rPr>
          <w:rFonts w:ascii="Arial" w:eastAsia="Times New Roman" w:hAnsi="Arial" w:cs="Arial"/>
          <w:color w:val="000000" w:themeColor="text1"/>
        </w:rPr>
      </w:pPr>
    </w:p>
    <w:p w:rsidR="00014AEB" w:rsidRDefault="00014AEB" w:rsidP="00014AEB">
      <w:pPr>
        <w:rPr>
          <w:rFonts w:ascii="Arial" w:eastAsia="Times New Roman" w:hAnsi="Arial" w:cs="Arial"/>
          <w:color w:val="000000" w:themeColor="text1"/>
        </w:rPr>
      </w:pPr>
    </w:p>
    <w:p w:rsidR="00014AEB" w:rsidRDefault="00014AEB" w:rsidP="00014AEB">
      <w:pPr>
        <w:rPr>
          <w:rFonts w:ascii="Arial" w:eastAsia="Times New Roman" w:hAnsi="Arial" w:cs="Arial"/>
          <w:color w:val="000000" w:themeColor="text1"/>
        </w:rPr>
      </w:pPr>
    </w:p>
    <w:p w:rsidR="004261A7" w:rsidRPr="00014AEB" w:rsidRDefault="004261A7" w:rsidP="00014AEB">
      <w:bookmarkStart w:id="0" w:name="_GoBack"/>
      <w:bookmarkEnd w:id="0"/>
    </w:p>
    <w:sectPr w:rsidR="004261A7" w:rsidRPr="00014AE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15A47"/>
    <w:multiLevelType w:val="hybridMultilevel"/>
    <w:tmpl w:val="CF8E2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61A7"/>
    <w:rsid w:val="00014AEB"/>
    <w:rsid w:val="0042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1FA4E4-68E6-49E7-A6F7-7E170C92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4AEB"/>
    <w:pPr>
      <w:spacing w:after="0" w:line="240" w:lineRule="auto"/>
      <w:ind w:left="720"/>
      <w:contextualSpacing/>
    </w:pPr>
    <w:rPr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4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csbyjim.com/glossary/regression-analysi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tisticsbyjim.com/glossary/response-variab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sticsbyjim.com/glossary/predictor-variables/" TargetMode="External"/><Relationship Id="rId11" Type="http://schemas.openxmlformats.org/officeDocument/2006/relationships/hyperlink" Target="https://statisticsbyjim.com/glossary/predictor-variables/" TargetMode="External"/><Relationship Id="rId5" Type="http://schemas.openxmlformats.org/officeDocument/2006/relationships/hyperlink" Target="https://statisticsbyjim.com/glossary/regression-analysis/" TargetMode="External"/><Relationship Id="rId10" Type="http://schemas.openxmlformats.org/officeDocument/2006/relationships/hyperlink" Target="https://statisticsbyjim.com/glossary/regression-coeffici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sticsbyjim.com/glossary/regression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1849</Characters>
  <Application>Microsoft Office Word</Application>
  <DocSecurity>0</DocSecurity>
  <Lines>15</Lines>
  <Paragraphs>4</Paragraphs>
  <ScaleCrop>false</ScaleCrop>
  <Company>MSIT-IIIT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HP</cp:lastModifiedBy>
  <cp:revision>8</cp:revision>
  <dcterms:created xsi:type="dcterms:W3CDTF">2012-10-10T08:21:00Z</dcterms:created>
  <dcterms:modified xsi:type="dcterms:W3CDTF">2021-06-14T12:47:00Z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