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Technical Requirements - ISP Sample</w:t>
      </w:r>
    </w:p>
    <w:p>
      <w:r>
        <w:rPr>
          <w:b/>
          <w:color w:val="2F75B5"/>
          <w:sz w:val="22"/>
        </w:rPr>
        <w:t>AI Contact Center - Phase 1 ISP Developer Test Documentation</w:t>
      </w:r>
    </w:p>
    <w:p>
      <w:r>
        <w:rPr>
          <w:b/>
        </w:rPr>
        <w:t>HimalNet Broadband Pvt.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/>
                <w:color w:val="7F6000"/>
                <w:sz w:val="17"/>
              </w:rPr>
              <w:t>Synthetic ISP Sample - Developer Test Data Only. All customer names, phone numbers, IP addresses, URLs, credentials, prices, network elements and records are fictional and must not be used in production.</w:t>
            </w:r>
          </w:p>
        </w:tc>
      </w:tr>
    </w:tbl>
    <w:p/>
    <w:p>
      <w:pPr>
        <w:pStyle w:val="Heading1"/>
      </w:pPr>
      <w:r>
        <w:t>1. CRM API Documentation</w:t>
      </w:r>
    </w:p>
    <w:p>
      <w:r>
        <w:t>Sandbox base URL: https://sandbox.api.himalnet.example/crm/v1 (example domain). Authentication: OAuth 2.0 client credentials. All Phase 1 tool calls must use allowlisted endpoints and synthetic IDs.</w:t>
      </w:r>
    </w:p>
    <w:p>
      <w:pPr>
        <w:pStyle w:val="Heading2"/>
      </w:pPr>
      <w:r>
        <w:t>1.1 Get Customer 360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/customers/CUST-ISP-100045</w:t>
              <w:br/>
            </w:r>
            <w:r>
              <w:rPr>
                <w:rFonts w:ascii="Liberation Mono" w:hAnsi="Liberation Mono"/>
                <w:sz w:val="16"/>
              </w:rPr>
              <w:t>Authorization: Bearer &lt;sandbox-token&gt;</w:t>
              <w:br/>
            </w:r>
            <w:r>
              <w:rPr>
                <w:rFonts w:ascii="Liberation Mono" w:hAnsi="Liberation Mono"/>
                <w:sz w:val="16"/>
              </w:rPr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"customer_id": "CUST-ISP-100045",</w:t>
              <w:br/>
            </w:r>
            <w:r>
              <w:rPr>
                <w:rFonts w:ascii="Liberation Mono" w:hAnsi="Liberation Mono"/>
                <w:sz w:val="16"/>
              </w:rPr>
              <w:t xml:space="preserve">  "full_name": "Anil Sample",</w:t>
              <w:br/>
            </w:r>
            <w:r>
              <w:rPr>
                <w:rFonts w:ascii="Liberation Mono" w:hAnsi="Liberation Mono"/>
                <w:sz w:val="16"/>
              </w:rPr>
              <w:t xml:space="preserve">  "registered_mobile": "+977-98XXXX0101",</w:t>
              <w:br/>
            </w:r>
            <w:r>
              <w:rPr>
                <w:rFonts w:ascii="Liberation Mono" w:hAnsi="Liberation Mono"/>
                <w:sz w:val="16"/>
              </w:rPr>
              <w:t xml:space="preserve">  "preferred_language": "ne",</w:t>
              <w:br/>
            </w:r>
            <w:r>
              <w:rPr>
                <w:rFonts w:ascii="Liberation Mono" w:hAnsi="Liberation Mono"/>
                <w:sz w:val="16"/>
              </w:rPr>
              <w:t xml:space="preserve">  "segment": "Residential",</w:t>
              <w:br/>
            </w:r>
            <w:r>
              <w:rPr>
                <w:rFonts w:ascii="Liberation Mono" w:hAnsi="Liberation Mono"/>
                <w:sz w:val="16"/>
              </w:rPr>
              <w:t xml:space="preserve">  "service_status": "ACTIVE",</w:t>
              <w:br/>
            </w:r>
            <w:r>
              <w:rPr>
                <w:rFonts w:ascii="Liberation Mono" w:hAnsi="Liberation Mono"/>
                <w:sz w:val="16"/>
              </w:rPr>
              <w:t xml:space="preserve">  "service_id": "FTTH-447821",</w:t>
              <w:br/>
            </w:r>
            <w:r>
              <w:rPr>
                <w:rFonts w:ascii="Liberation Mono" w:hAnsi="Liberation Mono"/>
                <w:sz w:val="16"/>
              </w:rPr>
              <w:t xml:space="preserve">  "area_code": "KTM-LTP-07",</w:t>
              <w:br/>
            </w:r>
            <w:r>
              <w:rPr>
                <w:rFonts w:ascii="Liberation Mono" w:hAnsi="Liberation Mono"/>
                <w:sz w:val="16"/>
              </w:rPr>
              <w:t xml:space="preserve">  "plan_code": "HOME-200M",</w:t>
              <w:br/>
            </w:r>
            <w:r>
              <w:rPr>
                <w:rFonts w:ascii="Liberation Mono" w:hAnsi="Liberation Mono"/>
                <w:sz w:val="16"/>
              </w:rPr>
              <w:t xml:space="preserve">  "onu_serial": "HNTESTONU00045",</w:t>
              <w:br/>
            </w:r>
            <w:r>
              <w:rPr>
                <w:rFonts w:ascii="Liberation Mono" w:hAnsi="Liberation Mono"/>
                <w:sz w:val="16"/>
              </w:rPr>
              <w:t xml:space="preserve">  "cpe_id": "CPE-100045",</w:t>
              <w:br/>
            </w:r>
            <w:r>
              <w:rPr>
                <w:rFonts w:ascii="Liberation Mono" w:hAnsi="Liberation Mono"/>
                <w:sz w:val="16"/>
              </w:rPr>
              <w:t xml:space="preserve">  "verification": {"otp_allowed": true}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1.2 Create Technical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POST /tickets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"customer_id": "CUST-ISP-100045",</w:t>
              <w:br/>
            </w:r>
            <w:r>
              <w:rPr>
                <w:rFonts w:ascii="Liberation Mono" w:hAnsi="Liberation Mono"/>
                <w:sz w:val="16"/>
              </w:rPr>
              <w:t xml:space="preserve">  "service_id": "FTTH-447821",</w:t>
              <w:br/>
            </w:r>
            <w:r>
              <w:rPr>
                <w:rFonts w:ascii="Liberation Mono" w:hAnsi="Liberation Mono"/>
                <w:sz w:val="16"/>
              </w:rPr>
              <w:t xml:space="preserve">  "category": "TECHNICAL",</w:t>
              <w:br/>
            </w:r>
            <w:r>
              <w:rPr>
                <w:rFonts w:ascii="Liberation Mono" w:hAnsi="Liberation Mono"/>
                <w:sz w:val="16"/>
              </w:rPr>
              <w:t xml:space="preserve">  "subcategory": "OPTICAL_LOS",</w:t>
              <w:br/>
            </w:r>
            <w:r>
              <w:rPr>
                <w:rFonts w:ascii="Liberation Mono" w:hAnsi="Liberation Mono"/>
                <w:sz w:val="16"/>
              </w:rPr>
              <w:t xml:space="preserve">  "fault_domain": "ACCESS_FIBER",</w:t>
              <w:br/>
            </w:r>
            <w:r>
              <w:rPr>
                <w:rFonts w:ascii="Liberation Mono" w:hAnsi="Liberation Mono"/>
                <w:sz w:val="16"/>
              </w:rPr>
              <w:t xml:space="preserve">  "priority": "P3",</w:t>
              <w:br/>
            </w:r>
            <w:r>
              <w:rPr>
                <w:rFonts w:ascii="Liberation Mono" w:hAnsi="Liberation Mono"/>
                <w:sz w:val="16"/>
              </w:rPr>
              <w:t xml:space="preserve">  "summary": "LOS red; no known area outage; ONU optical state LOS; customer power-cycle already attempted.",</w:t>
              <w:br/>
            </w:r>
            <w:r>
              <w:rPr>
                <w:rFonts w:ascii="Liberation Mono" w:hAnsi="Liberation Mono"/>
                <w:sz w:val="16"/>
              </w:rPr>
              <w:t xml:space="preserve">  "source": "AI_CONTACT_CENTER",</w:t>
              <w:br/>
            </w:r>
            <w:r>
              <w:rPr>
                <w:rFonts w:ascii="Liberation Mono" w:hAnsi="Liberation Mono"/>
                <w:sz w:val="16"/>
              </w:rPr>
              <w:t xml:space="preserve">  "call_id": "CALL-20260808-000123"</w:t>
              <w:br/>
            </w:r>
            <w:r>
              <w:rPr>
                <w:rFonts w:ascii="Liberation Mono" w:hAnsi="Liberation Mono"/>
                <w:sz w:val="16"/>
              </w:rPr>
              <w:t>}</w:t>
              <w:br/>
            </w:r>
            <w:r>
              <w:rPr>
                <w:rFonts w:ascii="Liberation Mono" w:hAnsi="Liberation Mono"/>
                <w:sz w:val="16"/>
              </w:rPr>
              <w:t>Response: {"ticket_id":"TKT-ISP-784512","status":"OPEN","queue":"NOC-L1"}</w:t>
            </w:r>
          </w:p>
        </w:tc>
      </w:tr>
    </w:tbl>
    <w:p/>
    <w:p>
      <w:pPr>
        <w:pStyle w:val="Heading1"/>
      </w:pPr>
      <w:r>
        <w:t>2. ERP API Documentation (Billing/BSS)</w:t>
      </w:r>
    </w:p>
    <w:p>
      <w:r>
        <w:t>In an ISP, ERP/BSS may include billing, subscription, payment, product catalog and provisioning interfaces. Phase 1 should favor read-only operations; write actions require explicit authorization and confirmation.</w:t>
      </w:r>
    </w:p>
    <w:p>
      <w:pPr>
        <w:pStyle w:val="Heading2"/>
      </w:pPr>
      <w:r>
        <w:t>2.1 Account / Billing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/billing/accounts/CUST-ISP-100045/status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"currency":"NPR",</w:t>
              <w:br/>
            </w:r>
            <w:r>
              <w:rPr>
                <w:rFonts w:ascii="Liberation Mono" w:hAnsi="Liberation Mono"/>
                <w:sz w:val="16"/>
              </w:rPr>
              <w:t xml:space="preserve">  "outstanding":1450.00,</w:t>
              <w:br/>
            </w:r>
            <w:r>
              <w:rPr>
                <w:rFonts w:ascii="Liberation Mono" w:hAnsi="Liberation Mono"/>
                <w:sz w:val="16"/>
              </w:rPr>
              <w:t xml:space="preserve">  "service_expiry":"2026-08-15",</w:t>
              <w:br/>
            </w:r>
            <w:r>
              <w:rPr>
                <w:rFonts w:ascii="Liberation Mono" w:hAnsi="Liberation Mono"/>
                <w:sz w:val="16"/>
              </w:rPr>
              <w:t xml:space="preserve">  "billing_status":"ACTIVE",</w:t>
              <w:br/>
            </w:r>
            <w:r>
              <w:rPr>
                <w:rFonts w:ascii="Liberation Mono" w:hAnsi="Liberation Mono"/>
                <w:sz w:val="16"/>
              </w:rPr>
              <w:t xml:space="preserve">  "last_payment":{"amount":1450.00,"status":"SUCCESS","reference":"PAY-TEST-9331"},</w:t>
              <w:br/>
            </w:r>
            <w:r>
              <w:rPr>
                <w:rFonts w:ascii="Liberation Mono" w:hAnsi="Liberation Mono"/>
                <w:sz w:val="16"/>
              </w:rPr>
              <w:t xml:space="preserve">  "provisioning_state":"ENABLED"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2.2 Product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/catalog/plans?segment=Residential&amp;area=KTM-LTP-07</w:t>
              <w:br/>
            </w:r>
            <w:r>
              <w:rPr>
                <w:rFonts w:ascii="Liberation Mono" w:hAnsi="Liberation Mono"/>
                <w:sz w:val="16"/>
              </w:rPr>
              <w:t>[</w:t>
              <w:br/>
            </w:r>
            <w:r>
              <w:rPr>
                <w:rFonts w:ascii="Liberation Mono" w:hAnsi="Liberation Mono"/>
                <w:sz w:val="16"/>
              </w:rPr>
              <w:t xml:space="preserve">  {"plan_code":"HOME-100M","speed_mbps":100,"monthly_npr":1200,"active":true},</w:t>
              <w:br/>
            </w:r>
            <w:r>
              <w:rPr>
                <w:rFonts w:ascii="Liberation Mono" w:hAnsi="Liberation Mono"/>
                <w:sz w:val="16"/>
              </w:rPr>
              <w:t xml:space="preserve">  {"plan_code":"HOME-200M","speed_mbps":200,"monthly_npr":1450,"active":true},</w:t>
              <w:br/>
            </w:r>
            <w:r>
              <w:rPr>
                <w:rFonts w:ascii="Liberation Mono" w:hAnsi="Liberation Mono"/>
                <w:sz w:val="16"/>
              </w:rPr>
              <w:t xml:space="preserve">  {"plan_code":"HOME-300M","speed_mbps":300,"monthly_npr":1750,"active":true}</w:t>
              <w:br/>
            </w:r>
            <w:r>
              <w:rPr>
                <w:rFonts w:ascii="Liberation Mono" w:hAnsi="Liberation Mono"/>
                <w:sz w:val="16"/>
              </w:rPr>
              <w:t>]</w:t>
            </w:r>
          </w:p>
        </w:tc>
      </w:tr>
    </w:tbl>
    <w:p/>
    <w:p>
      <w:pPr>
        <w:pStyle w:val="Heading1"/>
      </w:pPr>
      <w:r>
        <w:t>3. Existing Database Structure</w:t>
      </w:r>
    </w:p>
    <w:p>
      <w:r>
        <w:t>Direct database access is not recommended for the AI agent. These logical tables are provided to help developers build sandbox APIs and test mappings.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Logical Entity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 / 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customer_id, name, mobile, language, segment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service_subscription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service_id, customer_id, plan_code, status, area_code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CRM/BSS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billing_account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customer_id, balance, expiry_date, payment_status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Billing/ERP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radius_session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service_id, username, nas/BNG, session_state, start_time, ipv4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AAA/RADIUS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onu_inventory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onu_serial, olt_id, pon_port, onu_id, admin_state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OSS/NMS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onu_telemetry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onu_serial, oper_state, rx_dbm, tx_dbm, last_seen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cpe_device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cpe_id, model, firmware, wan_state, wifi_ssids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ACS/TR-069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network_incident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incident_id, area/element, severity, status, eta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NOC/Incident Mgmt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support_ticket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ticket_id, category, priority, state, queue, resolution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CRM/ITSM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call_interaction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call_id, intent, language, verification, disposition, summary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AI/CRM interaction store</w:t>
            </w:r>
          </w:p>
        </w:tc>
      </w:tr>
    </w:tbl>
    <w:p/>
    <w:p>
      <w:pPr>
        <w:pStyle w:val="Heading1"/>
      </w:pPr>
      <w:r>
        <w:t>4. Existing Applications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 1 Integration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Customer/service profile, ticket history, interactions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customer; read/write tickets/interactions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/ ERP / BSS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Invoices, payment, expiry, plan catalog, service status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Primarily read; approved renewal/order requests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AAA / RADIUS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 and subscriber session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session and failure reason via mediation API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BNG Subscriber Portal/API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Subscriber policy/session visibility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Read-only diagnostics in Phase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OLT / EMS / NMS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ONU/PON/OLT state, optical levels, alarms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Read-only via OSS mediation API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ACS / TR-069 or USP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CPE status and approved remote diagnostics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Read; carefully allowlisted actions only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Outage / Incident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Known incidents, affected areas/elements, approved ETA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and link interaction/ticket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GIS / Coverage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Area, POP/OLT/serviceability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for new connection/relocation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 Gateway Aggregator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Transaction confirmation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transaction status through Billing backend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Asterisk / PBX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SIP, queues, recordings, transfers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Real-time call control/integration</w:t>
            </w:r>
          </w:p>
        </w:tc>
      </w:tr>
    </w:tbl>
    <w:p/>
    <w:p>
      <w:pPr>
        <w:pStyle w:val="Heading2"/>
      </w:pPr>
      <w:r>
        <w:t>4.1 ISP Operational Diagnostic APIs - Sample</w:t>
      </w:r>
    </w:p>
    <w:p>
      <w:pPr>
        <w:pStyle w:val="Heading3"/>
      </w:pPr>
      <w:r>
        <w:t>AAA / BNG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/network/subscribers/FTTH-447821/session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"session_state":"UP",</w:t>
              <w:br/>
            </w:r>
            <w:r>
              <w:rPr>
                <w:rFonts w:ascii="Liberation Mono" w:hAnsi="Liberation Mono"/>
                <w:sz w:val="16"/>
              </w:rPr>
              <w:t xml:space="preserve">  "auth_method":"PPPoE",</w:t>
              <w:br/>
            </w:r>
            <w:r>
              <w:rPr>
                <w:rFonts w:ascii="Liberation Mono" w:hAnsi="Liberation Mono"/>
                <w:sz w:val="16"/>
              </w:rPr>
              <w:t xml:space="preserve">  "bng":"BNG-TEST-01",</w:t>
              <w:br/>
            </w:r>
            <w:r>
              <w:rPr>
                <w:rFonts w:ascii="Liberation Mono" w:hAnsi="Liberation Mono"/>
                <w:sz w:val="16"/>
              </w:rPr>
              <w:t xml:space="preserve">  "ipv4":"198.51.100.45",</w:t>
              <w:br/>
            </w:r>
            <w:r>
              <w:rPr>
                <w:rFonts w:ascii="Liberation Mono" w:hAnsi="Liberation Mono"/>
                <w:sz w:val="16"/>
              </w:rPr>
              <w:t xml:space="preserve">  "profile":"HOME-200M",</w:t>
              <w:br/>
            </w:r>
            <w:r>
              <w:rPr>
                <w:rFonts w:ascii="Liberation Mono" w:hAnsi="Liberation Mono"/>
                <w:sz w:val="16"/>
              </w:rPr>
              <w:t xml:space="preserve">  "last_disconnect_reason":null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3"/>
      </w:pPr>
      <w:r>
        <w:t>OLT / ONU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/network/onu/HNTESTONU00045/status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"olt_id":"OLT-TEST-LTP-01",</w:t>
              <w:br/>
            </w:r>
            <w:r>
              <w:rPr>
                <w:rFonts w:ascii="Liberation Mono" w:hAnsi="Liberation Mono"/>
                <w:sz w:val="16"/>
              </w:rPr>
              <w:t xml:space="preserve">  "pon_port":"0/1/7",</w:t>
              <w:br/>
            </w:r>
            <w:r>
              <w:rPr>
                <w:rFonts w:ascii="Liberation Mono" w:hAnsi="Liberation Mono"/>
                <w:sz w:val="16"/>
              </w:rPr>
              <w:t xml:space="preserve">  "onu_id":45,</w:t>
              <w:br/>
            </w:r>
            <w:r>
              <w:rPr>
                <w:rFonts w:ascii="Liberation Mono" w:hAnsi="Liberation Mono"/>
                <w:sz w:val="16"/>
              </w:rPr>
              <w:t xml:space="preserve">  "oper_state":"LOS",</w:t>
              <w:br/>
            </w:r>
            <w:r>
              <w:rPr>
                <w:rFonts w:ascii="Liberation Mono" w:hAnsi="Liberation Mono"/>
                <w:sz w:val="16"/>
              </w:rPr>
              <w:t xml:space="preserve">  "rx_dbm":null,</w:t>
              <w:br/>
            </w:r>
            <w:r>
              <w:rPr>
                <w:rFonts w:ascii="Liberation Mono" w:hAnsi="Liberation Mono"/>
                <w:sz w:val="16"/>
              </w:rPr>
              <w:t xml:space="preserve">  "last_seen":"2026-08-08T00:21:33+05:45",</w:t>
              <w:br/>
            </w:r>
            <w:r>
              <w:rPr>
                <w:rFonts w:ascii="Liberation Mono" w:hAnsi="Liberation Mono"/>
                <w:sz w:val="16"/>
              </w:rPr>
              <w:t xml:space="preserve">  "active_alarm":"LOSS_OF_SIGNAL"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3"/>
      </w:pPr>
      <w:r>
        <w:t>Known Outage Lookup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GET /network/incidents?area_code=KTM-LTP-07&amp;status=OPEN</w:t>
              <w:br/>
            </w:r>
            <w:r>
              <w:rPr>
                <w:rFonts w:ascii="Liberation Mono" w:hAnsi="Liberation Mono"/>
                <w:sz w:val="16"/>
              </w:rPr>
              <w:t>[</w:t>
              <w:br/>
            </w:r>
            <w:r>
              <w:rPr>
                <w:rFonts w:ascii="Liberation Mono" w:hAnsi="Liberation Mono"/>
                <w:sz w:val="16"/>
              </w:rPr>
              <w:t xml:space="preserve">  {</w:t>
              <w:br/>
            </w:r>
            <w:r>
              <w:rPr>
                <w:rFonts w:ascii="Liberation Mono" w:hAnsi="Liberation Mono"/>
                <w:sz w:val="16"/>
              </w:rPr>
              <w:t xml:space="preserve">    "incident_id":"INC-TEST-20831",</w:t>
              <w:br/>
            </w:r>
            <w:r>
              <w:rPr>
                <w:rFonts w:ascii="Liberation Mono" w:hAnsi="Liberation Mono"/>
                <w:sz w:val="16"/>
              </w:rPr>
              <w:t xml:space="preserve">    "severity":"P2",</w:t>
              <w:br/>
            </w:r>
            <w:r>
              <w:rPr>
                <w:rFonts w:ascii="Liberation Mono" w:hAnsi="Liberation Mono"/>
                <w:sz w:val="16"/>
              </w:rPr>
              <w:t xml:space="preserve">    "summary":"Fiber cut affecting Test Zone 7",</w:t>
              <w:br/>
            </w:r>
            <w:r>
              <w:rPr>
                <w:rFonts w:ascii="Liberation Mono" w:hAnsi="Liberation Mono"/>
                <w:sz w:val="16"/>
              </w:rPr>
              <w:t xml:space="preserve">    "customer_message":"Service interruption is under restoration.",</w:t>
              <w:br/>
            </w:r>
            <w:r>
              <w:rPr>
                <w:rFonts w:ascii="Liberation Mono" w:hAnsi="Liberation Mono"/>
                <w:sz w:val="16"/>
              </w:rPr>
              <w:t xml:space="preserve">    "approved_eta":"2026-08-08T03:30:00+05:45"</w:t>
              <w:br/>
            </w:r>
            <w:r>
              <w:rPr>
                <w:rFonts w:ascii="Liberation Mono" w:hAnsi="Liberation Mono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sz w:val="16"/>
              </w:rPr>
              <w:t>]</w:t>
            </w:r>
          </w:p>
        </w:tc>
      </w:tr>
    </w:tbl>
    <w:p/>
    <w:p>
      <w:pPr>
        <w:pStyle w:val="Heading1"/>
      </w:pPr>
      <w:r>
        <w:t>5. Existing Authentication System</w:t>
      </w:r>
    </w:p>
    <w:p>
      <w:pPr>
        <w:pStyle w:val="ListBullet"/>
        <w:spacing w:after="40"/>
      </w:pPr>
      <w:r>
        <w:t>Human staff: corporate SSO + MFA; roles sourced from IAM/Directory.</w:t>
      </w:r>
    </w:p>
    <w:p>
      <w:pPr>
        <w:pStyle w:val="ListBullet"/>
        <w:spacing w:after="40"/>
      </w:pPr>
      <w:r>
        <w:t>AI service: OAuth 2.0 client credentials or workload identity; separate identities per environment.</w:t>
      </w:r>
    </w:p>
    <w:p>
      <w:pPr>
        <w:pStyle w:val="ListBullet"/>
        <w:spacing w:after="40"/>
      </w:pPr>
      <w:r>
        <w:t>Customer verification: registered-mobile OTP or other organization-approved factor. Verification state expires after a short configured period.</w:t>
      </w:r>
    </w:p>
    <w:p>
      <w:pPr>
        <w:pStyle w:val="ListBullet"/>
        <w:spacing w:after="40"/>
      </w:pPr>
      <w:r>
        <w:t>Service-to-service calls: TLS; mTLS preferred for sensitive internal APIs; secrets stored in a managed secret vault.</w:t>
      </w:r>
    </w:p>
    <w:p>
      <w:pPr>
        <w:pStyle w:val="Heading2"/>
      </w:pPr>
      <w:r>
        <w:t>5.1 Sample JWT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/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"sub":"svc-ai-contact-center",</w:t>
              <w:br/>
            </w:r>
            <w:r>
              <w:rPr>
                <w:rFonts w:ascii="Liberation Mono" w:hAnsi="Liberation Mono"/>
                <w:sz w:val="16"/>
              </w:rPr>
              <w:t xml:space="preserve">  "aud":"himalnet-isp-api",</w:t>
              <w:br/>
            </w:r>
            <w:r>
              <w:rPr>
                <w:rFonts w:ascii="Liberation Mono" w:hAnsi="Liberation Mono"/>
                <w:sz w:val="16"/>
              </w:rPr>
              <w:t xml:space="preserve">  "scope":"crm.customer.read billing.read network.diagnostics.read ticket.write interaction.write",</w:t>
              <w:br/>
            </w:r>
            <w:r>
              <w:rPr>
                <w:rFonts w:ascii="Liberation Mono" w:hAnsi="Liberation Mono"/>
                <w:sz w:val="16"/>
              </w:rPr>
              <w:t xml:space="preserve">  "env":"sandbox",</w:t>
              <w:br/>
            </w:r>
            <w:r>
              <w:rPr>
                <w:rFonts w:ascii="Liberation Mono" w:hAnsi="Liberation Mono"/>
                <w:sz w:val="16"/>
              </w:rPr>
              <w:t xml:space="preserve">  "exp":1786134000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6. Integration Error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AI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CRM timeout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not invent customer status. Retry within policy, then offer human/ticket fallback.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unavailable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Do not state balance/payment/expiry as fact; explain temporary lookup issue.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NMS/OLT API unavailable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Continue safe manual indicator checks; mark telemetry unavailable in ticket.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AAA API returns unknown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Do not assume authentication failure; escalate or create diagnostic ticket.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Write API returns 4xx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not claim ticket/order was created; surface failure and transfer/fallback.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Write API times out after request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Use idempotency key/query before retry to avoid duplicate ticket/order.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Outage API lacks ETA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Tell customer restoration is in progress if approved, but do not fabricate ETA.</w:t>
            </w:r>
          </w:p>
        </w:tc>
      </w:tr>
    </w:tbl>
    <w:p/>
    <w:p>
      <w:pPr>
        <w:pStyle w:val="Heading1"/>
      </w:pPr>
      <w:r>
        <w:t>7. Sample API Tool Allowlist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P1 Mode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get_customer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customer/service 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get_billing_status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Read balance/payment/expiry/provisioning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 after verification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get_outage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incident by area/network element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get_subscriber_session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Read AAA/BNG state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get_onu_status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ONU/OLT state/optical/alarm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get_cpe_status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Read ACS device/WAN/Wi-Fi metadata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create_ticket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support case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 with schema validation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create_plan_change_request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Create request, not direct network change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Allowed after explicit confirmation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factory_reset_cpe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Destructive CPE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allowed in Phase 1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modify_radius_profile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Direct network authorization change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Not allowed in Phase 1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HimalNet Broadband Pvt. Ltd. | Phase 1 ISP AI Contact Center | Synthetic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