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Brainstorm &amp; Idea Prioritization Template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9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00CBF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28/06/2025</w:t>
            </w:r>
          </w:p>
        </w:tc>
      </w:tr>
      <w:tr w14:paraId="10B3DF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LTVIP2025TMID57324</w:t>
            </w:r>
          </w:p>
        </w:tc>
      </w:tr>
      <w:tr w14:paraId="7E72CE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</w:pPr>
            <w:r>
              <w:rPr>
                <w:rtl w:val="0"/>
              </w:rPr>
              <w:t>Resolve Now</w:t>
            </w:r>
            <w:bookmarkStart w:id="0" w:name="_GoBack"/>
            <w:bookmarkEnd w:id="0"/>
          </w:p>
        </w:tc>
      </w:tr>
      <w:tr w14:paraId="3E9FB0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</w:pPr>
            <w:r>
              <w:rPr>
                <w:rtl w:val="0"/>
              </w:rPr>
              <w:t>4 Marks</w:t>
            </w:r>
          </w:p>
        </w:tc>
      </w:tr>
    </w:tbl>
    <w:p w14:paraId="0000000C">
      <w:pPr>
        <w:rPr>
          <w:b/>
          <w:sz w:val="24"/>
          <w:szCs w:val="24"/>
        </w:rPr>
      </w:pPr>
    </w:p>
    <w:p w14:paraId="0000000D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Brainstorm &amp; Idea Prioritization Template:</w:t>
      </w:r>
    </w:p>
    <w:p w14:paraId="0000000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00000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Use this template in your own brainstorming sessions so your team can unleash their imagination and start shaping concepts even if you're not sitting in the same room.</w:t>
      </w:r>
    </w:p>
    <w:p w14:paraId="00000010">
      <w:pPr>
        <w:rPr>
          <w:color w:val="0563C1"/>
          <w:u w:val="single"/>
        </w:rPr>
      </w:pPr>
      <w:r>
        <w:rPr>
          <w:sz w:val="24"/>
          <w:szCs w:val="24"/>
          <w:rtl w:val="0"/>
        </w:rPr>
        <w:t xml:space="preserve">Reference: </w:t>
      </w:r>
      <w:r>
        <w:fldChar w:fldCharType="begin"/>
      </w:r>
      <w:r>
        <w:instrText xml:space="preserve"> HYPERLINK "https://www.mural.co/templates/brainstorm-and-idea-prioritization" \h </w:instrText>
      </w:r>
      <w:r>
        <w:fldChar w:fldCharType="separate"/>
      </w:r>
      <w:r>
        <w:rPr>
          <w:color w:val="1155CC"/>
          <w:u w:val="single"/>
          <w:rtl w:val="0"/>
        </w:rPr>
        <w:t>https://www.mural.co/templates/brainstorm-and-idea-prioritization</w:t>
      </w:r>
      <w:r>
        <w:rPr>
          <w:color w:val="1155CC"/>
          <w:u w:val="single"/>
          <w:rtl w:val="0"/>
        </w:rPr>
        <w:fldChar w:fldCharType="end"/>
      </w:r>
    </w:p>
    <w:p w14:paraId="00000011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Step-1: Team Gathering, Collaboration and Select the Problem Statement</w:t>
      </w:r>
    </w:p>
    <w:p w14:paraId="00000012">
      <w:r>
        <w:drawing>
          <wp:inline distT="114300" distB="114300" distL="114300" distR="114300">
            <wp:extent cx="5734050" cy="447548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/>
    <w:p w14:paraId="00000014"/>
    <w:p w14:paraId="00000015"/>
    <w:p w14:paraId="00000016">
      <w:pPr>
        <w:rPr>
          <w:b/>
        </w:rPr>
      </w:pPr>
      <w:r>
        <w:rPr>
          <w:b/>
          <w:rtl w:val="0"/>
        </w:rPr>
        <w:t>Step-2: Brainstorm, Idea Listing and Grouping</w:t>
      </w:r>
    </w:p>
    <w:p w14:paraId="00000017">
      <w:r>
        <w:drawing>
          <wp:inline distT="0" distB="0" distL="0" distR="0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/>
    <w:p w14:paraId="00000019">
      <w:pPr>
        <w:rPr>
          <w:b/>
        </w:rPr>
      </w:pPr>
      <w:r>
        <w:rPr>
          <w:b/>
          <w:rtl w:val="0"/>
        </w:rPr>
        <w:t>Step-3: Idea Prioritization</w:t>
      </w:r>
    </w:p>
    <w:p w14:paraId="0000001A">
      <w:pPr>
        <w:rPr>
          <w:sz w:val="24"/>
          <w:szCs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28575</wp:posOffset>
            </wp:positionV>
            <wp:extent cx="3609975" cy="3589020"/>
            <wp:effectExtent l="0" t="0" r="0" b="0"/>
            <wp:wrapTopAndBottom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A962F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next w:val="1"/>
    <w:uiPriority w:val="0"/>
    <w:pPr>
      <w:keepNext/>
      <w:keepLines/>
      <w:pageBreakBefore w:val="0"/>
      <w:spacing w:before="480" w:after="120" w:line="259" w:lineRule="auto"/>
    </w:pPr>
    <w:rPr>
      <w:rFonts w:ascii="Calibri" w:hAnsi="Calibri" w:eastAsia="Calibri" w:cs="Calibri"/>
      <w:b/>
      <w:sz w:val="48"/>
      <w:szCs w:val="48"/>
      <w:lang w:val="en-IN"/>
    </w:rPr>
  </w:style>
  <w:style w:type="paragraph" w:styleId="3">
    <w:name w:val="heading 2"/>
    <w:next w:val="1"/>
    <w:uiPriority w:val="0"/>
    <w:pPr>
      <w:keepNext/>
      <w:keepLines/>
      <w:pageBreakBefore w:val="0"/>
      <w:spacing w:before="360" w:after="80" w:line="259" w:lineRule="auto"/>
    </w:pPr>
    <w:rPr>
      <w:rFonts w:ascii="Calibri" w:hAnsi="Calibri" w:eastAsia="Calibri" w:cs="Calibri"/>
      <w:b/>
      <w:sz w:val="36"/>
      <w:szCs w:val="36"/>
      <w:lang w:val="en-IN"/>
    </w:rPr>
  </w:style>
  <w:style w:type="paragraph" w:styleId="4">
    <w:name w:val="heading 3"/>
    <w:next w:val="1"/>
    <w:uiPriority w:val="0"/>
    <w:pPr>
      <w:keepNext/>
      <w:keepLines/>
      <w:pageBreakBefore w:val="0"/>
      <w:spacing w:before="280" w:after="80" w:line="259" w:lineRule="auto"/>
    </w:pPr>
    <w:rPr>
      <w:rFonts w:ascii="Calibri" w:hAnsi="Calibri" w:eastAsia="Calibri" w:cs="Calibri"/>
      <w:b/>
      <w:sz w:val="28"/>
      <w:szCs w:val="28"/>
      <w:lang w:val="en-IN"/>
    </w:rPr>
  </w:style>
  <w:style w:type="paragraph" w:styleId="5">
    <w:name w:val="heading 4"/>
    <w:next w:val="1"/>
    <w:uiPriority w:val="0"/>
    <w:pPr>
      <w:keepNext/>
      <w:keepLines/>
      <w:pageBreakBefore w:val="0"/>
      <w:spacing w:before="240" w:after="40" w:line="259" w:lineRule="auto"/>
    </w:pPr>
    <w:rPr>
      <w:rFonts w:ascii="Calibri" w:hAnsi="Calibri" w:eastAsia="Calibri" w:cs="Calibri"/>
      <w:b/>
      <w:sz w:val="24"/>
      <w:szCs w:val="24"/>
      <w:lang w:val="en-IN"/>
    </w:rPr>
  </w:style>
  <w:style w:type="paragraph" w:styleId="6">
    <w:name w:val="heading 5"/>
    <w:next w:val="1"/>
    <w:uiPriority w:val="0"/>
    <w:pPr>
      <w:keepNext/>
      <w:keepLines/>
      <w:pageBreakBefore w:val="0"/>
      <w:spacing w:before="220" w:after="40" w:line="259" w:lineRule="auto"/>
    </w:pPr>
    <w:rPr>
      <w:rFonts w:ascii="Calibri" w:hAnsi="Calibri" w:eastAsia="Calibri" w:cs="Calibri"/>
      <w:b/>
      <w:sz w:val="22"/>
      <w:szCs w:val="22"/>
      <w:lang w:val="en-IN"/>
    </w:rPr>
  </w:style>
  <w:style w:type="paragraph" w:styleId="7">
    <w:name w:val="heading 6"/>
    <w:next w:val="1"/>
    <w:uiPriority w:val="0"/>
    <w:pPr>
      <w:keepNext/>
      <w:keepLines/>
      <w:pageBreakBefore w:val="0"/>
      <w:spacing w:before="200" w:after="40" w:line="259" w:lineRule="auto"/>
    </w:pPr>
    <w:rPr>
      <w:rFonts w:ascii="Calibri" w:hAnsi="Calibri" w:eastAsia="Calibri" w:cs="Calibri"/>
      <w:b/>
      <w:sz w:val="20"/>
      <w:szCs w:val="20"/>
      <w:lang w:val="en-IN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2">
    <w:name w:val="Subtitle"/>
    <w:next w:val="1"/>
    <w:uiPriority w:val="0"/>
    <w:pPr>
      <w:keepNext/>
      <w:keepLines/>
      <w:pageBreakBefore w:val="0"/>
      <w:spacing w:before="360" w:after="80" w:line="259" w:lineRule="auto"/>
    </w:pPr>
    <w:rPr>
      <w:rFonts w:ascii="Georgia" w:hAnsi="Georgia" w:eastAsia="Georgia" w:cs="Georgia"/>
      <w:i/>
      <w:color w:val="666666"/>
      <w:sz w:val="48"/>
      <w:szCs w:val="48"/>
      <w:lang w:val="en-IN"/>
    </w:rPr>
  </w:style>
  <w:style w:type="table" w:styleId="13">
    <w:name w:val="Table Grid"/>
    <w:basedOn w:val="1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1"/>
    <w:uiPriority w:val="0"/>
  </w:style>
  <w:style w:type="paragraph" w:styleId="15">
    <w:name w:val="Title"/>
    <w:next w:val="1"/>
    <w:uiPriority w:val="0"/>
    <w:pPr>
      <w:keepNext/>
      <w:keepLines/>
      <w:pageBreakBefore w:val="0"/>
      <w:spacing w:before="480" w:after="120" w:line="259" w:lineRule="auto"/>
    </w:pPr>
    <w:rPr>
      <w:rFonts w:ascii="Calibri" w:hAnsi="Calibri" w:eastAsia="Calibri" w:cs="Calibri"/>
      <w:b/>
      <w:sz w:val="72"/>
      <w:szCs w:val="72"/>
      <w:lang w:val="en-IN"/>
    </w:rPr>
  </w:style>
  <w:style w:type="table" w:customStyle="1" w:styleId="16">
    <w:name w:val="Table Normal2"/>
    <w:uiPriority w:val="0"/>
  </w:style>
  <w:style w:type="character" w:customStyle="1" w:styleId="17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customStyle="1" w:styleId="18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/>
    </w:rPr>
  </w:style>
  <w:style w:type="table" w:customStyle="1" w:styleId="19">
    <w:name w:val="_Style 27"/>
    <w:basedOn w:val="14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_Style 29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TotalTime>2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DP COMPUTERS</cp:lastModifiedBy>
  <dcterms:modified xsi:type="dcterms:W3CDTF">2025-06-29T13:06:22Z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270B465A03794D5D82C8D3E958A300FC_12</vt:lpwstr>
  </property>
</Properties>
</file>