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Data Flow Diagram &amp; User Stories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8188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8/6/2025</w:t>
            </w:r>
          </w:p>
        </w:tc>
      </w:tr>
      <w:tr w14:paraId="0C9B77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  <w:bookmarkStart w:id="0" w:name="_GoBack"/>
            <w:bookmarkEnd w:id="0"/>
          </w:p>
        </w:tc>
      </w:tr>
      <w:tr w14:paraId="3F29F4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Resolve Now</w:t>
            </w:r>
          </w:p>
        </w:tc>
      </w:tr>
      <w:tr w14:paraId="2D7E5C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Data Flow Diagrams: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 </w:t>
      </w:r>
      <w:r>
        <w:rPr>
          <w:rFonts w:ascii="Arial" w:hAnsi="Arial" w:eastAsia="Arial" w:cs="Arial"/>
          <w:b/>
          <w:rtl w:val="0"/>
        </w:rPr>
        <w:t>Data Flow Diagram (DFD)</w:t>
      </w:r>
      <w:r>
        <w:rPr>
          <w:rFonts w:ascii="Arial" w:hAnsi="Arial" w:eastAsia="Arial" w:cs="Arial"/>
          <w:rtl w:val="0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0000000F">
      <w:pPr>
        <w:rPr>
          <w:rFonts w:ascii="Arial" w:hAnsi="Arial" w:eastAsia="Arial" w:cs="Arial"/>
          <w:b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295275</wp:posOffset>
            </wp:positionV>
            <wp:extent cx="8201025" cy="3390265"/>
            <wp:effectExtent l="0" t="0" r="0" b="0"/>
            <wp:wrapTopAndBottom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0">
      <w:pPr>
        <w:rPr>
          <w:rFonts w:ascii="Arial" w:hAnsi="Arial" w:eastAsia="Arial" w:cs="Arial"/>
          <w:b/>
        </w:rPr>
      </w:pPr>
    </w:p>
    <w:p w14:paraId="0000001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User Story Table – Freelance Finder</w:t>
      </w:r>
    </w:p>
    <w:tbl>
      <w:tblPr>
        <w:tblStyle w:val="19"/>
        <w:tblW w:w="131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130"/>
        <w:gridCol w:w="4320"/>
        <w:gridCol w:w="3030"/>
        <w:gridCol w:w="1005"/>
        <w:gridCol w:w="1050"/>
      </w:tblGrid>
      <w:tr w14:paraId="6DA13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p w14:paraId="00000012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 Type</w:t>
            </w:r>
          </w:p>
        </w:tc>
        <w:tc>
          <w:p w14:paraId="00000013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 Story / Task</w:t>
            </w:r>
          </w:p>
        </w:tc>
        <w:tc>
          <w:p w14:paraId="00000015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Acceptance Criteria</w:t>
            </w:r>
          </w:p>
        </w:tc>
        <w:tc>
          <w:p w14:paraId="00000016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Priority</w:t>
            </w:r>
          </w:p>
        </w:tc>
        <w:tc>
          <w:p w14:paraId="0000001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Release</w:t>
            </w:r>
          </w:p>
        </w:tc>
      </w:tr>
      <w:tr w14:paraId="010BD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p w14:paraId="00000018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Client</w:t>
            </w:r>
          </w:p>
        </w:tc>
        <w:tc>
          <w:p w14:paraId="00000019">
            <w:pPr>
              <w:spacing w:after="160" w:line="259" w:lineRule="auto"/>
              <w:rPr>
                <w:rFonts w:ascii="Arial" w:hAnsi="Arial" w:eastAsia="Arial" w:cs="Arial"/>
              </w:rPr>
            </w:pPr>
          </w:p>
          <w:tbl>
            <w:tblPr>
              <w:tblStyle w:val="22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1AB17C47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A">
                  <w:pPr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0000001B">
            <w:pPr>
              <w:spacing w:after="160" w:line="259" w:lineRule="auto"/>
              <w:rPr>
                <w:rFonts w:ascii="Arial" w:hAnsi="Arial" w:eastAsia="Arial" w:cs="Arial"/>
              </w:rPr>
            </w:pPr>
          </w:p>
          <w:tbl>
            <w:tblPr>
              <w:tblStyle w:val="23"/>
              <w:tblW w:w="134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340"/>
            </w:tblGrid>
            <w:tr w14:paraId="48B4FD8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C">
                  <w:pPr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>Query Posting</w:t>
                  </w:r>
                </w:p>
              </w:tc>
            </w:tr>
          </w:tbl>
          <w:p w14:paraId="0000001D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p w14:paraId="0000001E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As a client, I can post a Complaint.</w:t>
            </w:r>
          </w:p>
        </w:tc>
        <w:tc>
          <w:p w14:paraId="0000001F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Query appears on home page of the agent.</w:t>
            </w:r>
          </w:p>
        </w:tc>
        <w:tc>
          <w:p w14:paraId="00000020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21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Sprint-1</w:t>
            </w:r>
          </w:p>
        </w:tc>
      </w:tr>
      <w:tr w14:paraId="17EACA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p w14:paraId="00000022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Agent</w:t>
            </w:r>
          </w:p>
        </w:tc>
        <w:tc>
          <w:p w14:paraId="00000023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User Query </w:t>
            </w:r>
          </w:p>
        </w:tc>
        <w:tc>
          <w:p w14:paraId="00000024">
            <w:pPr>
              <w:spacing w:after="160" w:line="259" w:lineRule="auto"/>
              <w:rPr>
                <w:rFonts w:ascii="Arial" w:hAnsi="Arial" w:eastAsia="Arial" w:cs="Arial"/>
              </w:rPr>
            </w:pPr>
          </w:p>
          <w:tbl>
            <w:tblPr>
              <w:tblStyle w:val="24"/>
              <w:tblW w:w="411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110"/>
            </w:tblGrid>
            <w:tr w14:paraId="30A95A1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781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5">
                  <w:pPr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>As an Agent, I will handle the queries.</w:t>
                  </w:r>
                </w:p>
              </w:tc>
            </w:tr>
          </w:tbl>
          <w:p w14:paraId="00000026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visible to client.</w:t>
            </w:r>
          </w:p>
        </w:tc>
        <w:tc>
          <w:p w14:paraId="00000028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29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Sprint-1</w:t>
            </w:r>
          </w:p>
        </w:tc>
      </w:tr>
      <w:tr w14:paraId="0814F8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p w14:paraId="0000002A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</w:t>
            </w:r>
          </w:p>
        </w:tc>
        <w:tc>
          <w:p w14:paraId="0000002B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Messaging</w:t>
            </w:r>
          </w:p>
        </w:tc>
        <w:tc>
          <w:p w14:paraId="0000002C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As a user, I can chat with the other party in real-time.</w:t>
            </w:r>
          </w:p>
        </w:tc>
        <w:tc>
          <w:p w14:paraId="0000002D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Messages appear instantly.</w:t>
            </w:r>
          </w:p>
        </w:tc>
        <w:tc>
          <w:p w14:paraId="0000002E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2F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Sprint-2</w:t>
            </w:r>
          </w:p>
        </w:tc>
      </w:tr>
      <w:tr w14:paraId="437A00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p w14:paraId="00000030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Client</w:t>
            </w:r>
          </w:p>
        </w:tc>
        <w:tc>
          <w:p w14:paraId="00000031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Payment Processing</w:t>
            </w:r>
          </w:p>
        </w:tc>
        <w:tc>
          <w:p w14:paraId="00000032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As a client, I can successfully register my complaints.</w:t>
            </w:r>
          </w:p>
        </w:tc>
        <w:tc>
          <w:p w14:paraId="00000033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Agent will receive the queries.</w:t>
            </w:r>
          </w:p>
        </w:tc>
        <w:tc>
          <w:p w14:paraId="00000034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35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Sprint-2</w:t>
            </w:r>
          </w:p>
        </w:tc>
      </w:tr>
      <w:tr w14:paraId="67BEC7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p w14:paraId="00000036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Admin</w:t>
            </w:r>
          </w:p>
        </w:tc>
        <w:tc>
          <w:p w14:paraId="00000037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Moderation</w:t>
            </w:r>
          </w:p>
        </w:tc>
        <w:tc>
          <w:p w14:paraId="00000038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As an admin, I can review reported users and take action.</w:t>
            </w:r>
          </w:p>
        </w:tc>
        <w:tc>
          <w:p w14:paraId="00000039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Reports and actions logged.</w:t>
            </w:r>
          </w:p>
        </w:tc>
        <w:tc>
          <w:p w14:paraId="0000003A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3B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Sprint-1</w:t>
            </w:r>
          </w:p>
        </w:tc>
      </w:tr>
    </w:tbl>
    <w:p w14:paraId="0000003C">
      <w:pPr>
        <w:rPr>
          <w:rFonts w:ascii="Arial" w:hAnsi="Arial" w:eastAsia="Arial" w:cs="Arial"/>
        </w:rPr>
      </w:pPr>
    </w:p>
    <w:p w14:paraId="0000003D">
      <w:pPr>
        <w:rPr>
          <w:rFonts w:ascii="Arial" w:hAnsi="Arial" w:eastAsia="Arial" w:cs="Arial"/>
          <w:b/>
          <w:sz w:val="24"/>
          <w:szCs w:val="24"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6886C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DP COMPUTERS</cp:lastModifiedBy>
  <dcterms:modified xsi:type="dcterms:W3CDTF">2025-06-29T13:16:59Z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286456E09F99465A9AE244DC56AF69B9_12</vt:lpwstr>
  </property>
</Properties>
</file>