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Environment setup: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Download Cursor for Windows</w:t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Cursor: The best way to code with AI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Install Cursor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472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4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Install UV</w:t>
      </w:r>
    </w:p>
    <w:p>
      <w:pPr>
        <w:pStyle w:val="Normal"/>
        <w:bidi w:val="0"/>
        <w:jc w:val="start"/>
        <w:rPr/>
      </w:pPr>
      <w:hyperlink r:id="rId4">
        <w:r>
          <w:rPr>
            <w:rStyle w:val="Hyperlink"/>
          </w:rPr>
          <w:t>uv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powershell -ExecutionPolicy ByPass -c "irm https://astral.sh/uv/install.ps1 | iex"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480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48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Restart Powershell</w:t>
      </w:r>
    </w:p>
    <w:p>
      <w:pPr>
        <w:pStyle w:val="Normal"/>
        <w:bidi w:val="0"/>
        <w:jc w:val="start"/>
        <w:rPr/>
      </w:pPr>
      <w:r>
        <w:rPr/>
        <w:t>uv --version</w:t>
      </w:r>
    </w:p>
    <w:p>
      <w:pPr>
        <w:pStyle w:val="Normal"/>
        <w:bidi w:val="0"/>
        <w:jc w:val="start"/>
        <w:rPr/>
      </w:pPr>
      <w:r>
        <w:rPr/>
        <w:t>uv 0.11.8 (0e961dd9a 2026-04-27 x86_64-pc-windows-msvc)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uv sync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2905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2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Get OpenAI API Key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.env file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Select Kernel =&gt; Python environment =&gt; Select our Python interpreter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ursor.com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docs.astral.sh/uv/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144</TotalTime>
  <Application>LibreOffice/25.8.5.2$Windows_X86_64 LibreOffice_project/9c8b85f387cc00a89945a79c9e6239f32e450ac2</Application>
  <AppVersion>15.0000</AppVersion>
  <Pages>2</Pages>
  <Words>56</Words>
  <Characters>342</Characters>
  <CharactersWithSpaces>383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2026-04-29T21:26:00Z</dcterms:created>
  <dc:creator/>
  <dc:description/>
  <dc:language>en-US</dc:language>
  <cp:lastModifiedBy/>
  <dcterms:modified xsi:type="dcterms:W3CDTF">2026-04-30T01:18:52Z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