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Banking Microservices RCA</w:t>
      </w:r>
    </w:p>
    <w:p>
      <w:pPr>
        <w:pStyle w:val="Normal"/>
        <w:bidi w:val="0"/>
        <w:jc w:val="start"/>
        <w:rPr/>
      </w:pPr>
      <w:r>
        <w:rPr/>
        <w:t>AI ProductionSupport Agent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554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55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323850</wp:posOffset>
            </wp:positionV>
            <wp:extent cx="6332220" cy="37680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768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Steps to run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Start watch_raw_logs_to_cloudwatch.py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658304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6583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6350</wp:posOffset>
            </wp:positionH>
            <wp:positionV relativeFrom="paragraph">
              <wp:posOffset>45085</wp:posOffset>
            </wp:positionV>
            <wp:extent cx="6332220" cy="148971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48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Start Frontend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62445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62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npm run dev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Run generate_logs.py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Start Java Backend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606925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606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run Python generate_logs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17625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17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(rag-lc) PS C:\Users\saito\source\repos\AIEngineering_JavaPython\AI-Banking-Logs-RCA-Agent\RAG-Ingestion\log-generator&gt; python .\generate_logs.py</w:t>
      </w:r>
    </w:p>
    <w:p>
      <w:pPr>
        <w:pStyle w:val="Normal"/>
        <w:bidi w:val="0"/>
        <w:jc w:val="start"/>
        <w:rPr/>
      </w:pPr>
      <w:r>
        <w:rPr/>
        <w:t>Generated 15 logs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raw_logs.jsonl is updated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98577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985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go to Pinecone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hyperlink r:id="rId10">
        <w:r>
          <w:rPr>
            <w:rStyle w:val="Hyperlink"/>
          </w:rPr>
          <w:t>https://app.pinecone.io/organizations/-OvrIsA_yJ8jfTYVBkou/projects/c3748f4f-3842-4b5d-8e41-ec634f41c7ae/indexes/banking-logs-rca/browser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 see everything in the “simulated-prod” Namespace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444365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44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Next go to AWS CloudWatch =&gt; Log management =&gt; /banking/similated-prod =&gt; local-log-generator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45815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45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73505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73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Raw logs are uploaded into CloudWatch then Lambda applies Chunking and groups raw_logs into groups by TraceID.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CloudWatch raw logs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Lambda receives batch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parses each JSON log line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groups logs by traceId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creates 1 evidence document per traceId</w:t>
      </w:r>
    </w:p>
    <w:p>
      <w:pPr>
        <w:pStyle w:val="Normal"/>
        <w:bidi w:val="0"/>
        <w:jc w:val="start"/>
        <w:rPr/>
      </w:pPr>
      <w:r>
        <w:rPr/>
        <w:t xml:space="preserve">→ </w:t>
      </w:r>
      <w:r>
        <w:rPr/>
        <w:t>upserts that document to Pinecone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You can go to Log management =&gt; aws/lambda/banking-ingestion-lambda and pick the latest log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352415"/>
            <wp:effectExtent l="0" t="0" r="0" b="0"/>
            <wp:wrapSquare wrapText="largest"/>
            <wp:docPr id="12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35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Lambda chunks all raw data by TraceID into Evidence record by TraceIDs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Now we go to Frontend: </w:t>
      </w:r>
      <w:hyperlink r:id="rId15">
        <w:r>
          <w:rPr>
            <w:rStyle w:val="Hyperlink"/>
          </w:rPr>
          <w:t>http://localhost:5173/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346575"/>
            <wp:effectExtent l="0" t="0" r="0" b="0"/>
            <wp:wrapSquare wrapText="largest"/>
            <wp:docPr id="13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34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Prompt</w:t>
      </w:r>
    </w:p>
    <w:p>
      <w:pPr>
        <w:pStyle w:val="Normal"/>
        <w:bidi w:val="0"/>
        <w:jc w:val="start"/>
        <w:rPr/>
      </w:pPr>
      <w:r>
        <w:rPr/>
        <w:t>The dashboard shows repeated payment-service errors. Is payment-service the real root cause, or are upstream dependencies causing the failures?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Root cause</w:t>
      </w:r>
    </w:p>
    <w:p>
      <w:pPr>
        <w:pStyle w:val="Normal"/>
        <w:bidi w:val="0"/>
        <w:jc w:val="start"/>
        <w:rPr/>
      </w:pPr>
      <w:r>
        <w:rPr/>
        <w:t>Upstream dependencies (specifically payment-gateway-service and fraud-service) are causing the failures.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Impacted service</w:t>
      </w:r>
    </w:p>
    <w:p>
      <w:pPr>
        <w:pStyle w:val="Normal"/>
        <w:bidi w:val="0"/>
        <w:jc w:val="start"/>
        <w:rPr/>
      </w:pPr>
      <w:r>
        <w:rPr/>
        <w:t>payment-service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Symptom</w:t>
      </w:r>
    </w:p>
    <w:p>
      <w:pPr>
        <w:pStyle w:val="Normal"/>
        <w:bidi w:val="0"/>
        <w:jc w:val="start"/>
        <w:rPr/>
      </w:pPr>
      <w:r>
        <w:rPr/>
        <w:t>Payment authorization and payment processing errors in the payment-service.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Evidence used by AI</w:t>
      </w:r>
    </w:p>
    <w:p>
      <w:pPr>
        <w:pStyle w:val="Normal"/>
        <w:bidi w:val="0"/>
        <w:jc w:val="start"/>
        <w:rPr/>
      </w:pPr>
      <w:r>
        <w:rPr/>
        <w:t>Payment authorization failed because payment-gateway-service timed out (GATEWAY_TIMEOUT)</w:t>
      </w:r>
    </w:p>
    <w:p>
      <w:pPr>
        <w:pStyle w:val="Normal"/>
        <w:bidi w:val="0"/>
        <w:jc w:val="start"/>
        <w:rPr/>
      </w:pPr>
      <w:r>
        <w:rPr/>
        <w:t>Payment failed due to fraud-service timeout (FRAUD_TIMEOUT)</w:t>
      </w:r>
    </w:p>
    <w:p>
      <w:pPr>
        <w:pStyle w:val="Normal"/>
        <w:bidi w:val="0"/>
        <w:jc w:val="start"/>
        <w:rPr/>
      </w:pPr>
      <w:r>
        <w:rPr/>
        <w:t>Suggested fix</w:t>
      </w:r>
    </w:p>
    <w:p>
      <w:pPr>
        <w:pStyle w:val="Normal"/>
        <w:bidi w:val="0"/>
        <w:jc w:val="start"/>
        <w:rPr/>
      </w:pPr>
      <w:r>
        <w:rPr/>
        <w:t>Investigate and resolve timeout issues with payment-gateway-service.</w:t>
      </w:r>
    </w:p>
    <w:p>
      <w:pPr>
        <w:pStyle w:val="Normal"/>
        <w:bidi w:val="0"/>
        <w:jc w:val="start"/>
        <w:rPr/>
      </w:pPr>
      <w:r>
        <w:rPr/>
        <w:t>Address the health and readiness of the fraud-service to prevent service unavailability.</w:t>
      </w:r>
    </w:p>
    <w:p>
      <w:pPr>
        <w:pStyle w:val="Normal"/>
        <w:bidi w:val="0"/>
        <w:jc w:val="start"/>
        <w:rPr/>
      </w:pPr>
      <w:r>
        <w:rPr/>
        <w:t>Retrieved Pinecone evidence</w:t>
      </w:r>
    </w:p>
    <w:p>
      <w:pPr>
        <w:pStyle w:val="Normal"/>
        <w:bidi w:val="0"/>
        <w:jc w:val="start"/>
        <w:rPr/>
      </w:pPr>
      <w:r>
        <w:rPr/>
        <w:t>[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"ID: trace-TRACE-10047\nScore: 0.3562491834163666\nTrace ID: TRACE-10047\nTransaction ID: TXN-791\nServices: payment-gateway-service,payment-service\nError Codes: AUTH_PROVIDER_TIMEOUT,GATEWAY_TIMEOUT\nEnvironment: simulated-prod\n\nEvidence:\nEvidence logs for traceId TRACE-10047 and transactionId TXN-791.\nThe following logs show the request flow in timestamp order:\n\n2026-06-22T10:20:10Z | service=payment-service | level=ERROR | eventType=APPLICATION_ERROR | errorCode=GATEWAY_TIMEOUT | latencyMs=6200 | message=Payment authorization failed because payment-gateway-service timed out\n2026-06-22T10:20:11Z | service=payment-gateway-service | level=ERROR | eventType=DOWNSTREAM_TIMEOUT | errorCode=AUTH_PROVIDER_TIMEOUT | latencyMs=6100 | message=External authorization provider did not respond within timeout\n",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"ID: trace-TRACE-10045\nScore: 0.32967695593833923\nTrace ID: TRACE-10045\nTransaction ID: TXN-789\nServices: account-service,auth-service,fraud-service,payment-service\nError Codes: FRAUD_TIMEOUT,POD_RESTARTED,SERVICE_UNHEALTHY\nEnvironment: simulated-prod\n\nEvidence:\nEvidence logs for traceId TRACE-10045 and transactionId TXN-789.\nThe following logs show the request flow in timestamp order:\n\n2026-06-22T10:15:29Z | service=auth-service | level=INFO | eventType=APPLICATION_LOG | errorCode=NONE | latencyMs=120 | message=Token validation successful\n2026-06-22T10:15:30Z | service=account-service | level=INFO | eventType=APPLICATION_LOG | errorCode=NONE | latencyMs=210 | message=Account balance check successful\n2026-06-22T10:15:31Z | service=payment-service | level=ERROR | eventType=APPLICATION_ERROR | errorCode=FRAUD_TIMEOUT | latencyMs=4300 | message=Payment failed due to fraud-service timeout\n2026-06-22T10:15:33Z | service=fraud-service | level=ERROR | eventType=READINESS_PROBE_FAILED | errorCode=SERVICE_UNHEALTHY | latencyMs=4200 | message=Readiness probe failed: /health returned 503\n2026-06-22T10:15:34Z | service=fraud-service | level=WARN | eventType=POD_RESTARTED | errorCode=POD_RESTARTED | latencyMs=0 | message=fraud-service pod restarted after repeated health check failures\n"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/>
      </w:pPr>
      <w:r>
        <w:rPr/>
        <w:t>10:15:31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65320" cy="7239635"/>
            <wp:effectExtent l="0" t="0" r="0" b="0"/>
            <wp:wrapSquare wrapText="largest"/>
            <wp:docPr id="14" name="Imag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320" cy="7239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Prompt</w:t>
      </w:r>
    </w:p>
    <w:p>
      <w:pPr>
        <w:pStyle w:val="Normal"/>
        <w:bidi w:val="0"/>
        <w:jc w:val="start"/>
        <w:rPr/>
      </w:pPr>
      <w:r>
        <w:rPr/>
        <w:t>why trace-TRACE-10047 fail?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Root cause</w:t>
      </w:r>
    </w:p>
    <w:p>
      <w:pPr>
        <w:pStyle w:val="Normal"/>
        <w:bidi w:val="0"/>
        <w:jc w:val="start"/>
        <w:rPr/>
      </w:pPr>
      <w:r>
        <w:rPr/>
        <w:t>Database connection issues leading to account balance verification failure.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Impacted service</w:t>
      </w:r>
    </w:p>
    <w:p>
      <w:pPr>
        <w:pStyle w:val="Normal"/>
        <w:bidi w:val="0"/>
        <w:jc w:val="start"/>
        <w:rPr/>
      </w:pPr>
      <w:r>
        <w:rPr/>
        <w:t>payment-service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Symptom</w:t>
      </w:r>
    </w:p>
    <w:p>
      <w:pPr>
        <w:pStyle w:val="Normal"/>
        <w:bidi w:val="0"/>
        <w:jc w:val="start"/>
        <w:rPr/>
      </w:pPr>
      <w:r>
        <w:rPr/>
        <w:t>Payment failed because account balance could not be verified.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Evidence used by AI</w:t>
      </w:r>
    </w:p>
    <w:p>
      <w:pPr>
        <w:pStyle w:val="Normal"/>
        <w:bidi w:val="0"/>
        <w:jc w:val="start"/>
        <w:rPr/>
      </w:pPr>
      <w:r>
        <w:rPr/>
        <w:t>Account balance lookup failed because database connection timed out.</w:t>
      </w:r>
    </w:p>
    <w:p>
      <w:pPr>
        <w:pStyle w:val="Normal"/>
        <w:bidi w:val="0"/>
        <w:jc w:val="start"/>
        <w:rPr/>
      </w:pPr>
      <w:r>
        <w:rPr/>
        <w:t>Payment failed because account balance could not be verified.</w:t>
      </w:r>
    </w:p>
    <w:p>
      <w:pPr>
        <w:pStyle w:val="Normal"/>
        <w:bidi w:val="0"/>
        <w:jc w:val="start"/>
        <w:rPr/>
      </w:pPr>
      <w:r>
        <w:rPr/>
        <w:t>Connection pool exhausted while connecting to account database.</w:t>
      </w:r>
    </w:p>
    <w:p>
      <w:pPr>
        <w:pStyle w:val="Normal"/>
        <w:bidi w:val="0"/>
        <w:jc w:val="start"/>
        <w:rPr/>
      </w:pPr>
      <w:r>
        <w:rPr/>
        <w:t>Suggested fix</w:t>
      </w:r>
    </w:p>
    <w:p>
      <w:pPr>
        <w:pStyle w:val="Normal"/>
        <w:bidi w:val="0"/>
        <w:jc w:val="start"/>
        <w:rPr/>
      </w:pPr>
      <w:r>
        <w:rPr/>
        <w:t>Investigate and resolve the database connection timeout issue.</w:t>
      </w:r>
    </w:p>
    <w:p>
      <w:pPr>
        <w:pStyle w:val="Normal"/>
        <w:bidi w:val="0"/>
        <w:jc w:val="start"/>
        <w:rPr/>
      </w:pPr>
      <w:r>
        <w:rPr/>
        <w:t>Increase the database connection pool size to prevent exhaustion.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11040" cy="4541520"/>
            <wp:effectExtent l="0" t="0" r="0" b="0"/>
            <wp:wrapSquare wrapText="largest"/>
            <wp:docPr id="15" name="Imag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040" cy="4541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</w:t>
      </w:r>
      <w:r>
        <w:rPr/>
        <w:t>env in Python</w:t>
      </w:r>
    </w:p>
    <w:p>
      <w:pPr>
        <w:pStyle w:val="Normal"/>
        <w:bidi w:val="0"/>
        <w:jc w:val="start"/>
        <w:rPr/>
      </w:pPr>
      <w:r>
        <w:rPr/>
        <w:t>OPENAI_API_KEY=your_openai_api_key</w:t>
      </w:r>
    </w:p>
    <w:p>
      <w:pPr>
        <w:pStyle w:val="Normal"/>
        <w:bidi w:val="0"/>
        <w:jc w:val="start"/>
        <w:rPr/>
      </w:pPr>
      <w:r>
        <w:rPr/>
        <w:t>PINECONE_API_KEY=</w:t>
      </w:r>
      <w:r>
        <w:rPr/>
        <w:t>*************************</w:t>
      </w:r>
    </w:p>
    <w:p>
      <w:pPr>
        <w:pStyle w:val="Normal"/>
        <w:bidi w:val="0"/>
        <w:jc w:val="start"/>
        <w:rPr/>
      </w:pPr>
      <w:r>
        <w:rPr/>
        <w:t>PINECONE_INDEX_NAME=</w:t>
      </w:r>
      <w:r>
        <w:rPr/>
        <w:t>**********************</w:t>
      </w:r>
    </w:p>
    <w:p>
      <w:pPr>
        <w:pStyle w:val="Normal"/>
        <w:bidi w:val="0"/>
        <w:jc w:val="start"/>
        <w:rPr/>
      </w:pPr>
      <w:r>
        <w:rPr/>
        <w:t>PINECONE_NAMESPACE=simulated-prod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AWS_ACCESS_KEY_ID=</w:t>
      </w:r>
      <w:r>
        <w:rPr/>
        <w:t>****************</w:t>
      </w:r>
    </w:p>
    <w:p>
      <w:pPr>
        <w:pStyle w:val="Normal"/>
        <w:bidi w:val="0"/>
        <w:jc w:val="start"/>
        <w:rPr/>
      </w:pPr>
      <w:r>
        <w:rPr/>
        <w:t>AWS_SECRET_ACCESS_KEY=</w:t>
      </w:r>
      <w:r>
        <w:rPr/>
        <w:t>******************************</w:t>
      </w:r>
    </w:p>
    <w:p>
      <w:pPr>
        <w:pStyle w:val="Normal"/>
        <w:bidi w:val="0"/>
        <w:jc w:val="start"/>
        <w:rPr/>
      </w:pPr>
      <w:r>
        <w:rPr/>
        <w:t>AWS_REGION=ca-central-1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.</w:t>
      </w:r>
      <w:r>
        <w:rPr/>
        <w:t>env in Java</w:t>
      </w:r>
    </w:p>
    <w:p>
      <w:pPr>
        <w:pStyle w:val="Normal"/>
        <w:bidi w:val="0"/>
        <w:jc w:val="start"/>
        <w:rPr/>
      </w:pPr>
      <w:r>
        <w:rPr/>
        <w:t>OPENAI_API_KEY=</w:t>
      </w:r>
      <w:r>
        <w:rPr/>
        <w:t>************************</w:t>
      </w:r>
    </w:p>
    <w:p>
      <w:pPr>
        <w:pStyle w:val="Normal"/>
        <w:bidi w:val="0"/>
        <w:jc w:val="start"/>
        <w:rPr/>
      </w:pPr>
      <w:r>
        <w:rPr/>
        <w:t>PINECONE_API_KEY=</w:t>
      </w:r>
      <w:r>
        <w:rPr/>
        <w:t>&amp;**********************************</w:t>
      </w:r>
    </w:p>
    <w:p>
      <w:pPr>
        <w:pStyle w:val="Normal"/>
        <w:bidi w:val="0"/>
        <w:jc w:val="start"/>
        <w:rPr/>
      </w:pPr>
      <w:r>
        <w:rPr/>
        <w:t>PINECONE_INDEX_HOST=</w:t>
      </w:r>
      <w:r>
        <w:rPr/>
        <w:t>********************************</w:t>
      </w:r>
    </w:p>
    <w:p>
      <w:pPr>
        <w:pStyle w:val="Normal"/>
        <w:bidi w:val="0"/>
        <w:jc w:val="start"/>
        <w:rPr/>
      </w:pPr>
      <w:r>
        <w:rPr/>
        <w:t>PINECONE_NAMESPACE=simulated-prod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Environment variables in Lambda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63140" cy="2446020"/>
            <wp:effectExtent l="0" t="0" r="0" b="0"/>
            <wp:wrapSquare wrapText="largest"/>
            <wp:docPr id="16" name="Imag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140" cy="2446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yperlink" Target="https://app.pinecone.io/organizations/-OvrIsA_yJ8jfTYVBkou/projects/c3748f4f-3842-4b5d-8e41-ec634f41c7ae/indexes/banking-logs-rca/browser" TargetMode="External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hyperlink" Target="http://localhost:5173/" TargetMode="External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</TotalTime>
  <Application>LibreOffice/25.8.7.3$Windows_X86_64 LibreOffice_project/30742500f2d3eb4366ac312fa33d3dcabdb3eba5</Application>
  <AppVersion>15.0000</AppVersion>
  <Pages>14</Pages>
  <Words>501</Words>
  <Characters>4670</Characters>
  <CharactersWithSpaces>5101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2026-06-24T15:33:33Z</dcterms:created>
  <dc:creator/>
  <dc:description/>
  <dc:language>en-US</dc:language>
  <cp:lastModifiedBy/>
  <dcterms:modified xsi:type="dcterms:W3CDTF">2026-06-24T16:25:12Z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