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SpringBoot Service tests:</w:t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Unit tests</w:t>
      </w:r>
    </w:p>
    <w:p>
      <w:pPr>
        <w:pStyle w:val="Normal"/>
        <w:bidi w:val="0"/>
        <w:jc w:val="left"/>
        <w:rPr/>
      </w:pPr>
      <w:r>
        <w:rPr/>
        <w:t>This is same as Java “Junit” tests</w:t>
      </w:r>
    </w:p>
    <w:p>
      <w:pPr>
        <w:pStyle w:val="Normal"/>
        <w:bidi w:val="0"/>
        <w:jc w:val="left"/>
        <w:rPr/>
      </w:pPr>
      <w:r>
        <w:rPr/>
        <w:t>Go to src/test/java =&gt; create a package “service”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3640" cy="11963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119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Create a file AccountServiceUnitTest.java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Right-click the Test file and run Junit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8200" cy="35204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520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Integration tests: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Setup =&gt; go to src/test/java =&gt; create a new package “resources”. Copy the .sql files into this folder from /bin</w:t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63340" cy="416115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416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Go to pom.xml and add a new dependency =&gt; note “scope” is “test”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ind w:hanging="0"/>
        <w:jc w:val="lef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 xml:space="preserve">    </w:t>
      </w:r>
      <w:r>
        <w:rPr>
          <w:rFonts w:ascii="Consolas" w:hAnsi="Consolas"/>
          <w:color w:val="D8D8D8"/>
          <w:sz w:val="20"/>
        </w:rPr>
        <w:tab/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dependency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ind w:hanging="0"/>
        <w:jc w:val="lef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ab/>
        <w:tab/>
        <w:t xml:space="preserve">    </w:t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groupId</w:t>
      </w:r>
      <w:r>
        <w:rPr>
          <w:rFonts w:ascii="Consolas" w:hAnsi="Consolas"/>
          <w:color w:val="808080"/>
          <w:sz w:val="20"/>
        </w:rPr>
        <w:t>&gt;</w:t>
      </w:r>
      <w:r>
        <w:rPr>
          <w:rFonts w:ascii="Consolas" w:hAnsi="Consolas"/>
          <w:color w:val="D8D8D8"/>
          <w:sz w:val="20"/>
        </w:rPr>
        <w:t>com.h2database</w:t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groupId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ind w:hanging="0"/>
        <w:jc w:val="lef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ab/>
        <w:tab/>
        <w:t xml:space="preserve">    </w:t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artifactId</w:t>
      </w:r>
      <w:r>
        <w:rPr>
          <w:rFonts w:ascii="Consolas" w:hAnsi="Consolas"/>
          <w:color w:val="808080"/>
          <w:sz w:val="20"/>
        </w:rPr>
        <w:t>&gt;</w:t>
      </w:r>
      <w:r>
        <w:rPr>
          <w:rFonts w:ascii="Consolas" w:hAnsi="Consolas"/>
          <w:color w:val="D8D8D8"/>
          <w:sz w:val="20"/>
        </w:rPr>
        <w:t>h2</w:t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artifactId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ind w:hanging="0"/>
        <w:jc w:val="lef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ab/>
        <w:tab/>
        <w:t xml:space="preserve">    </w:t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scope</w:t>
      </w:r>
      <w:r>
        <w:rPr>
          <w:rFonts w:ascii="Consolas" w:hAnsi="Consolas"/>
          <w:color w:val="808080"/>
          <w:sz w:val="20"/>
        </w:rPr>
        <w:t>&gt;</w:t>
      </w:r>
      <w:r>
        <w:rPr>
          <w:rFonts w:ascii="Consolas" w:hAnsi="Consolas"/>
          <w:color w:val="D8D8D8"/>
          <w:sz w:val="20"/>
        </w:rPr>
        <w:t>test</w:t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scope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bidi w:val="0"/>
        <w:jc w:val="left"/>
        <w:rPr/>
      </w:pPr>
      <w:r>
        <w:rPr>
          <w:rFonts w:ascii="Consolas" w:hAnsi="Consolas"/>
          <w:color w:val="D8D8D8"/>
          <w:sz w:val="20"/>
        </w:rPr>
        <w:tab/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dependency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38500" cy="10363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03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Re-run the application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Create a new Java class =&gt; AccountServiceIntegrationTests.java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96540" cy="33299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540" cy="332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required for SpringBoot tests</w:t>
      </w:r>
    </w:p>
    <w:p>
      <w:pPr>
        <w:pStyle w:val="Normal"/>
        <w:bidi w:val="0"/>
        <w:jc w:val="left"/>
        <w:rPr/>
      </w:pPr>
      <w:r>
        <w:rPr/>
        <w:t>// instead of mocking, we will use the Embedded database H2, and we are running the actual seed .sql scripts on H2</w:t>
      </w:r>
    </w:p>
    <w:p>
      <w:pPr>
        <w:pStyle w:val="Normal"/>
        <w:bidi w:val="0"/>
        <w:jc w:val="left"/>
        <w:rPr/>
      </w:pPr>
      <w:r>
        <w:rPr/>
        <w:t>@SpringBootTest(classes = com.safebank.ledgerapi.LedgerApiApplication.class)</w:t>
      </w:r>
    </w:p>
    <w:p>
      <w:pPr>
        <w:pStyle w:val="Normal"/>
        <w:bidi w:val="0"/>
        <w:jc w:val="left"/>
        <w:rPr/>
      </w:pPr>
      <w:r>
        <w:rPr/>
        <w:t>@ActiveProfiles("test")</w:t>
      </w:r>
    </w:p>
    <w:p>
      <w:pPr>
        <w:pStyle w:val="Normal"/>
        <w:bidi w:val="0"/>
        <w:jc w:val="left"/>
        <w:rPr/>
      </w:pPr>
      <w:r>
        <w:rPr/>
        <w:t>//@AutoConfigureTestDatabase(replace=Replace.ANY)</w:t>
      </w:r>
    </w:p>
    <w:p>
      <w:pPr>
        <w:pStyle w:val="Normal"/>
        <w:bidi w:val="0"/>
        <w:jc w:val="left"/>
        <w:rPr/>
      </w:pPr>
      <w:r>
        <w:rPr/>
        <w:t>public class AccountServiceIntegrationTests {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Force Spring Boot to run your schema.sql and data.sql scripts</w:t>
      </w:r>
    </w:p>
    <w:p>
      <w:pPr>
        <w:pStyle w:val="Normal"/>
        <w:bidi w:val="0"/>
        <w:jc w:val="left"/>
        <w:rPr/>
      </w:pPr>
      <w:r>
        <w:rPr/>
        <w:t>spring.sql.init.mode=always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# Tell Hibernate to let your manual schema.sql script build the tables</w:t>
      </w:r>
    </w:p>
    <w:p>
      <w:pPr>
        <w:pStyle w:val="Normal"/>
        <w:bidi w:val="0"/>
        <w:jc w:val="left"/>
        <w:rPr/>
      </w:pPr>
      <w:r>
        <w:rPr/>
        <w:t>spring.jpa.hibernate.ddl-auto=none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29000" cy="310134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10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u w:val="single"/>
        </w:rPr>
      </w:pPr>
      <w:r>
        <w:rPr>
          <w:u w:val="single"/>
        </w:rPr>
        <w:t>Web Integration tests: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under ledger-api/src/test/java , create new package: “web.controllers”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MockMvc mockMVC; // creates a pseudo-dispatcher servlet, which allows us to test the method as though it were running in its own servlet container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@GetMapping("/profile")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public String getProfileContext(@RequestAttribute("userEmail") String email) 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// Business logic running against the secure request attribute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return "Secure session active for account user: " + email;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</w:t>
      </w:r>
    </w:p>
    <w:p>
      <w:pPr>
        <w:pStyle w:val="Normal"/>
        <w:bidi w:val="0"/>
        <w:jc w:val="left"/>
        <w:rPr/>
      </w:pPr>
      <w:r>
        <w:rPr/>
        <w:t xml:space="preserve">    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@GetMapping("/profile1")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public ResponseEntity&lt;String&gt; getProfileWithEntity(HttpServletRequest request) 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// 1. Pull the attribute out of the incoming request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String email = (String) request.getAttribute("userEmail");</w:t>
      </w:r>
    </w:p>
    <w:p>
      <w:pPr>
        <w:pStyle w:val="Normal"/>
        <w:bidi w:val="0"/>
        <w:jc w:val="left"/>
        <w:rPr/>
      </w:pPr>
      <w:r>
        <w:rPr/>
        <w:t xml:space="preserve">        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// 2. Wrap it inside a standard ResponseEntity container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return ResponseEntity.ok()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.header("X-Account-Context", "Verified")</w:t>
      </w:r>
    </w:p>
    <w:p>
      <w:pPr>
        <w:pStyle w:val="Normal"/>
        <w:bidi w:val="0"/>
        <w:jc w:val="left"/>
        <w:rPr/>
      </w:pPr>
      <w:r>
        <w:rPr/>
        <w:t xml:space="preserve">                </w:t>
      </w:r>
      <w:r>
        <w:rPr/>
        <w:t>.body("Active Account Profile for: " + email);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72840" cy="340614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40" cy="3406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Look into Environment and Profiles: mock Environment and test before deploying</w:t>
      </w:r>
    </w:p>
    <w:p>
      <w:pPr>
        <w:pStyle w:val="Normal"/>
        <w:bidi w:val="0"/>
        <w:jc w:val="left"/>
        <w:rPr/>
      </w:pPr>
      <w:r>
        <w:rPr/>
        <w:t>Evaluate how to mock clients using the mock RestTemplate construct</w:t>
      </w:r>
    </w:p>
    <w:p>
      <w:pPr>
        <w:pStyle w:val="Normal"/>
        <w:bidi w:val="0"/>
        <w:jc w:val="left"/>
        <w:rPr/>
      </w:pPr>
      <w:r>
        <w:rPr/>
        <w:t>Build aggregate objects from database tables using joins</w:t>
      </w:r>
    </w:p>
    <w:p>
      <w:pPr>
        <w:pStyle w:val="Normal"/>
        <w:bidi w:val="0"/>
        <w:jc w:val="left"/>
        <w:rPr/>
      </w:pPr>
      <w:r>
        <w:rPr/>
        <w:t>Write some requirements on what that methods should return, first</w:t>
      </w:r>
    </w:p>
    <w:p>
      <w:pPr>
        <w:pStyle w:val="Normal"/>
        <w:bidi w:val="0"/>
        <w:jc w:val="left"/>
        <w:rPr/>
      </w:pPr>
      <w:r>
        <w:rPr/>
        <w:t>Write the code to make your tests pass (TDD)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Cyclomatic complexity is a software metric used to measure the structural complexity of a program. It counts the number of linearly independent paths through your source code.</w:t>
      </w:r>
    </w:p>
    <w:p>
      <w:pPr>
        <w:pStyle w:val="Normal"/>
        <w:bidi w:val="0"/>
        <w:jc w:val="left"/>
        <w:rPr/>
      </w:pPr>
      <w:r>
        <w:rPr/>
        <w:t>Evaluate Cyclomatic complexity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Build a simple web UI and test that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268</TotalTime>
  <Application>LibreOffice/25.8.6.2$Windows_X86_64 LibreOffice_project/b4b39682cd9868fa725bc664aff94278d315bd04</Application>
  <AppVersion>15.0000</AppVersion>
  <Pages>5</Pages>
  <Words>330</Words>
  <Characters>2223</Characters>
  <CharactersWithSpaces>2647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2026-06-10T22:48:31Z</dcterms:created>
  <dc:creator/>
  <dc:description/>
  <dc:language>en-US</dc:language>
  <cp:lastModifiedBy/>
  <cp:lastPrinted>2026-06-12T00:04:47Z</cp:lastPrinted>
  <dcterms:modified xsi:type="dcterms:W3CDTF">2026-06-12T00:10:35Z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