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AI Code Review Agent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Go to GitHub Actions: </w:t>
      </w:r>
      <w:hyperlink r:id="rId2">
        <w:r>
          <w:rPr>
            <w:rStyle w:val="Hyperlink"/>
          </w:rPr>
          <w:t>https://github.com/SaiGit-source/SpringWebApp/actions</w:t>
        </w:r>
      </w:hyperlink>
    </w:p>
    <w:p>
      <w:pPr>
        <w:pStyle w:val="Normal"/>
        <w:bidi w:val="0"/>
        <w:jc w:val="start"/>
        <w:rPr/>
      </w:pPr>
      <w:r>
        <w:rPr/>
        <w:t>Create a Feature branch from main branch =&gt; make some code changes =&gt; push int Feature branch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Create a Pull request: </w:t>
      </w:r>
      <w:hyperlink r:id="rId3">
        <w:r>
          <w:rPr>
            <w:rStyle w:val="Hyperlink"/>
          </w:rPr>
          <w:t>https://github.com/SaiGit-source/SpringWebApp/pulls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43815</wp:posOffset>
            </wp:positionV>
            <wp:extent cx="6332220" cy="3775075"/>
            <wp:effectExtent l="0" t="0" r="0" b="0"/>
            <wp:wrapSquare wrapText="largest"/>
            <wp:docPr id="1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775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Go to Settings =&gt; Security and variables =&gt; Actions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1774190</wp:posOffset>
            </wp:positionH>
            <wp:positionV relativeFrom="paragraph">
              <wp:posOffset>15240</wp:posOffset>
            </wp:positionV>
            <wp:extent cx="2606040" cy="5425440"/>
            <wp:effectExtent l="0" t="0" r="0" b="0"/>
            <wp:wrapSquare wrapText="largest"/>
            <wp:docPr id="2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5425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Go to Secrets/Actions: </w:t>
      </w:r>
      <w:hyperlink r:id="rId6">
        <w:r>
          <w:rPr>
            <w:rStyle w:val="Hyperlink"/>
          </w:rPr>
          <w:t>https://github.com/SaiGit-source/SpringWebApp/settings/secrets/actions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Add New Repository Secret =&gt; Add OPENAI_API_KEY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531995"/>
            <wp:effectExtent l="0" t="0" r="0" b="0"/>
            <wp:wrapSquare wrapText="largest"/>
            <wp:docPr id="3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531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First test GitHub Actions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05500" cy="3474720"/>
            <wp:effectExtent l="0" t="0" r="0" b="0"/>
            <wp:wrapSquare wrapText="largest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74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Second test GitHub API</w:t>
      </w:r>
    </w:p>
    <w:p>
      <w:pPr>
        <w:pStyle w:val="Normal"/>
        <w:bidi w:val="0"/>
        <w:jc w:val="start"/>
        <w:rPr/>
      </w:pPr>
      <w:r>
        <w:rPr/>
        <w:t>It is able to fetch and read file differences from a PR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877560"/>
            <wp:effectExtent l="0" t="0" r="0" b="0"/>
            <wp:wrapSquare wrapText="largest"/>
            <wp:docPr id="5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877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Third we tested LangGraph workflow with no Agents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11140" cy="3672840"/>
            <wp:effectExtent l="0" t="0" r="0" b="0"/>
            <wp:wrapSquare wrapText="largest"/>
            <wp:docPr id="6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3672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Last we tested AI Code Reviewer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83275" cy="6035675"/>
            <wp:effectExtent l="0" t="0" r="0" b="0"/>
            <wp:wrapSquare wrapText="largest"/>
            <wp:docPr id="7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275" cy="6035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LangGraph workflow simple only for MVP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934845" cy="3287395"/>
            <wp:effectExtent l="0" t="0" r="0" b="0"/>
            <wp:wrapSquare wrapText="largest"/>
            <wp:docPr id="8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845" cy="3287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See our AI CodeReviewAgent is writing the PR Comments automatically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800090"/>
            <wp:effectExtent l="0" t="0" r="0" b="0"/>
            <wp:wrapSquare wrapText="largest"/>
            <wp:docPr id="9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80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hyperlink r:id="rId14">
        <w:r>
          <w:rPr>
            <w:rStyle w:val="Hyperlink"/>
          </w:rPr>
          <w:t>https://github.com/SaiGit-source/SpringWebApp/pull/2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SaiGit-source/SpringWebApp/actions" TargetMode="External"/><Relationship Id="rId3" Type="http://schemas.openxmlformats.org/officeDocument/2006/relationships/hyperlink" Target="https://github.com/SaiGit-source/SpringWebApp/pulls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https://github.com/SaiGit-source/SpringWebApp/settings/secrets/actions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hyperlink" Target="https://github.com/SaiGit-source/SpringWebApp/pull/2" TargetMode="Externa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LibreOffice/25.8.6.2$Windows_X86_64 LibreOffice_project/b4b39682cd9868fa725bc664aff94278d315bd04</Application>
  <AppVersion>15.0000</AppVersion>
  <Pages>9</Pages>
  <Words>102</Words>
  <Characters>705</Characters>
  <CharactersWithSpaces>792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2026-06-17T15:52:50Z</dcterms:created>
  <dc:creator/>
  <dc:description/>
  <dc:language>en-US</dc:language>
  <cp:lastModifiedBy/>
  <dcterms:modified xsi:type="dcterms:W3CDTF">2026-06-17T16:12:14Z</dcterms:modified>
  <cp:revision>28</cp:revision>
  <dc:subject/>
  <dc:title/>
</cp:coreProperties>
</file>