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9F187">
      <w:pPr>
        <w:rPr>
          <w:rFonts w:hint="default"/>
          <w:b/>
          <w:bCs/>
          <w:lang w:val="en-US"/>
        </w:rPr>
      </w:pPr>
      <w:r>
        <w:rPr>
          <w:rFonts w:hint="default"/>
          <w:b/>
          <w:bCs/>
          <w:lang w:val="en-US"/>
        </w:rPr>
        <w:t>Understanding Fault and Fault Tolerant Techniques</w:t>
      </w:r>
    </w:p>
    <w:p w14:paraId="4A00B09F">
      <w:pPr>
        <w:rPr>
          <w:rFonts w:hint="default"/>
          <w:lang w:val="en-US"/>
        </w:rPr>
      </w:pPr>
    </w:p>
    <w:p w14:paraId="02A9F019">
      <w:pPr>
        <w:rPr>
          <w:rFonts w:hint="default"/>
          <w:lang w:val="en-US"/>
        </w:rPr>
      </w:pPr>
      <w:r>
        <w:rPr>
          <w:rFonts w:hint="default"/>
          <w:lang w:val="en-US"/>
        </w:rPr>
        <w:t>3 majors concerns of System design:</w:t>
      </w:r>
    </w:p>
    <w:p w14:paraId="6DC01C2E">
      <w:pPr>
        <w:numPr>
          <w:ilvl w:val="0"/>
          <w:numId w:val="1"/>
        </w:numPr>
        <w:rPr>
          <w:rFonts w:hint="default"/>
          <w:lang w:val="en-US"/>
        </w:rPr>
      </w:pPr>
      <w:r>
        <w:rPr>
          <w:rFonts w:hint="default"/>
          <w:lang w:val="en-US"/>
        </w:rPr>
        <w:t>Reliability</w:t>
      </w:r>
    </w:p>
    <w:p w14:paraId="2895E510">
      <w:pPr>
        <w:numPr>
          <w:ilvl w:val="0"/>
          <w:numId w:val="1"/>
        </w:numPr>
        <w:rPr>
          <w:rFonts w:hint="default"/>
          <w:lang w:val="en-US"/>
        </w:rPr>
      </w:pPr>
      <w:r>
        <w:rPr>
          <w:rFonts w:hint="default"/>
          <w:lang w:val="en-US"/>
        </w:rPr>
        <w:t>Scalability</w:t>
      </w:r>
    </w:p>
    <w:p w14:paraId="55DDCAA9">
      <w:pPr>
        <w:numPr>
          <w:ilvl w:val="0"/>
          <w:numId w:val="1"/>
        </w:numPr>
        <w:rPr>
          <w:rFonts w:hint="default"/>
          <w:lang w:val="en-US"/>
        </w:rPr>
      </w:pPr>
      <w:r>
        <w:rPr>
          <w:rFonts w:hint="default"/>
          <w:lang w:val="en-US"/>
        </w:rPr>
        <w:t xml:space="preserve"> Maintability</w:t>
      </w:r>
    </w:p>
    <w:p w14:paraId="32BA56A4">
      <w:pPr>
        <w:numPr>
          <w:numId w:val="0"/>
        </w:numPr>
        <w:rPr>
          <w:rFonts w:hint="default"/>
          <w:lang w:val="en-US"/>
        </w:rPr>
      </w:pPr>
    </w:p>
    <w:p w14:paraId="450A7B62">
      <w:pPr>
        <w:numPr>
          <w:numId w:val="0"/>
        </w:numPr>
        <w:rPr>
          <w:rFonts w:hint="default"/>
          <w:lang w:val="en-US"/>
        </w:rPr>
      </w:pPr>
      <w:r>
        <w:rPr>
          <w:rFonts w:hint="default"/>
          <w:lang w:val="en-US"/>
        </w:rPr>
        <w:t>Reliability:</w:t>
      </w:r>
    </w:p>
    <w:p w14:paraId="00968AF5">
      <w:pPr>
        <w:numPr>
          <w:numId w:val="0"/>
        </w:numPr>
        <w:rPr>
          <w:rFonts w:hint="default"/>
          <w:lang w:val="en-US"/>
        </w:rPr>
      </w:pPr>
      <w:r>
        <w:rPr>
          <w:rFonts w:hint="default"/>
          <w:lang w:val="en-US"/>
        </w:rPr>
        <w:t>Basic reliability is, system should work. System should continue to work even if some components go down.</w:t>
      </w:r>
    </w:p>
    <w:p w14:paraId="03A3E53D">
      <w:pPr>
        <w:numPr>
          <w:numId w:val="0"/>
        </w:numPr>
        <w:rPr>
          <w:rFonts w:hint="default"/>
          <w:lang w:val="en-US"/>
        </w:rPr>
      </w:pPr>
    </w:p>
    <w:p w14:paraId="54CD2354">
      <w:pPr>
        <w:numPr>
          <w:numId w:val="0"/>
        </w:numPr>
        <w:rPr>
          <w:rFonts w:hint="default"/>
          <w:lang w:val="en-US"/>
        </w:rPr>
      </w:pPr>
      <w:r>
        <w:rPr>
          <w:rFonts w:hint="default"/>
          <w:lang w:val="en-US"/>
        </w:rPr>
        <w:t>Say we want to get mail from inbox</w:t>
      </w:r>
    </w:p>
    <w:p w14:paraId="1574EF03">
      <w:pPr>
        <w:numPr>
          <w:numId w:val="0"/>
        </w:numPr>
        <w:rPr>
          <w:rFonts w:hint="default"/>
          <w:lang w:val="en-US"/>
        </w:rPr>
      </w:pPr>
    </w:p>
    <w:p w14:paraId="139BFED0">
      <w:pPr>
        <w:numPr>
          <w:numId w:val="0"/>
        </w:numPr>
        <w:rPr>
          <w:rFonts w:hint="default"/>
          <w:lang w:val="en-US"/>
        </w:rPr>
      </w:pPr>
      <w:r>
        <w:rPr>
          <w:rFonts w:hint="default"/>
          <w:lang w:val="en-US"/>
        </w:rPr>
        <w:t>Mail ---&gt; get (mail, inbox). We are sending a request to the system to return all the mails. The system responds mail sent. Whatever operation we want to perform, the system performs the exact operation</w:t>
      </w:r>
    </w:p>
    <w:p w14:paraId="3D207955">
      <w:pPr>
        <w:numPr>
          <w:numId w:val="0"/>
        </w:numPr>
        <w:rPr>
          <w:rFonts w:hint="default"/>
          <w:lang w:val="en-US"/>
        </w:rPr>
      </w:pPr>
    </w:p>
    <w:p w14:paraId="4B9ABBDA">
      <w:pPr>
        <w:numPr>
          <w:numId w:val="0"/>
        </w:numPr>
        <w:rPr>
          <w:rFonts w:hint="default"/>
          <w:lang w:val="en-US"/>
        </w:rPr>
      </w:pPr>
      <w:r>
        <w:rPr>
          <w:rFonts w:hint="default"/>
          <w:lang w:val="en-US"/>
        </w:rPr>
        <w:t>Whenever user makes mistake, lets say User writes only ‘a’ in the name field, which is not correct. So I will provide some kind of validation, for that name field, to stop this user. Our system should perform the way we wanted. Even if the user is trying to break the application, it is our responsibility to stop user.</w:t>
      </w:r>
    </w:p>
    <w:p w14:paraId="49C00F4B">
      <w:pPr>
        <w:numPr>
          <w:numId w:val="0"/>
        </w:numPr>
        <w:rPr>
          <w:rFonts w:hint="default"/>
          <w:lang w:val="en-US"/>
        </w:rPr>
      </w:pPr>
    </w:p>
    <w:p w14:paraId="6FE1884C">
      <w:pPr>
        <w:numPr>
          <w:numId w:val="0"/>
        </w:numPr>
        <w:rPr>
          <w:rFonts w:hint="default"/>
          <w:lang w:val="en-US"/>
        </w:rPr>
      </w:pPr>
      <w:r>
        <w:rPr>
          <w:rFonts w:hint="default"/>
          <w:lang w:val="en-US"/>
        </w:rPr>
        <w:t>System should work</w:t>
      </w:r>
    </w:p>
    <w:p w14:paraId="6B74BDCC">
      <w:pPr>
        <w:numPr>
          <w:numId w:val="0"/>
        </w:numPr>
        <w:rPr>
          <w:rFonts w:hint="default"/>
          <w:lang w:val="en-US"/>
        </w:rPr>
      </w:pPr>
      <w:r>
        <w:rPr>
          <w:rFonts w:hint="default"/>
          <w:lang w:val="en-US"/>
        </w:rPr>
        <w:t>System should perform the expected operation</w:t>
      </w:r>
    </w:p>
    <w:p w14:paraId="23DCF976">
      <w:pPr>
        <w:numPr>
          <w:numId w:val="0"/>
        </w:numPr>
        <w:rPr>
          <w:rFonts w:hint="default"/>
          <w:lang w:val="en-US"/>
        </w:rPr>
      </w:pPr>
      <w:r>
        <w:rPr>
          <w:rFonts w:hint="default"/>
          <w:lang w:val="en-US"/>
        </w:rPr>
        <w:t>System should be smart enough to handle those user errors</w:t>
      </w:r>
    </w:p>
    <w:p w14:paraId="35FB116D">
      <w:pPr>
        <w:numPr>
          <w:numId w:val="0"/>
        </w:numPr>
        <w:rPr>
          <w:rFonts w:hint="default"/>
          <w:lang w:val="en-US"/>
        </w:rPr>
      </w:pPr>
    </w:p>
    <w:p w14:paraId="1880270F">
      <w:pPr>
        <w:numPr>
          <w:numId w:val="0"/>
        </w:numPr>
        <w:rPr>
          <w:rFonts w:hint="default"/>
          <w:lang w:val="en-US"/>
        </w:rPr>
      </w:pPr>
      <w:r>
        <w:rPr>
          <w:rFonts w:hint="default"/>
          <w:lang w:val="en-US"/>
        </w:rPr>
        <w:t>Even if our system is reliable, still things could go wrong. When can things go wrong? And how do we categories? When something goes wrong in the system, it is categorized as ‘ERROR’ . Error is we want to perform something and it doesn’t meet expected performance.</w:t>
      </w:r>
    </w:p>
    <w:p w14:paraId="474845C5">
      <w:pPr>
        <w:numPr>
          <w:numId w:val="0"/>
        </w:numPr>
        <w:rPr>
          <w:rFonts w:hint="default"/>
          <w:lang w:val="en-US"/>
        </w:rPr>
      </w:pPr>
    </w:p>
    <w:p w14:paraId="7D29B916">
      <w:pPr>
        <w:numPr>
          <w:numId w:val="0"/>
        </w:numPr>
        <w:rPr>
          <w:rFonts w:hint="default"/>
          <w:lang w:val="en-US"/>
        </w:rPr>
      </w:pPr>
      <w:r>
        <w:rPr>
          <w:rFonts w:hint="default"/>
          <w:b/>
          <w:bCs/>
          <w:lang w:val="en-US"/>
        </w:rPr>
        <w:t>Error / Failure / Fault</w:t>
      </w:r>
      <w:r>
        <w:rPr>
          <w:rFonts w:hint="default"/>
          <w:lang w:val="en-US"/>
        </w:rPr>
        <w:t xml:space="preserve"> three things we use them interchageably but they are not the same</w:t>
      </w:r>
    </w:p>
    <w:p w14:paraId="4E48E542">
      <w:pPr>
        <w:numPr>
          <w:numId w:val="0"/>
        </w:numPr>
        <w:rPr>
          <w:rFonts w:hint="default"/>
          <w:lang w:val="en-US"/>
        </w:rPr>
      </w:pPr>
    </w:p>
    <w:p w14:paraId="4C81A430">
      <w:pPr>
        <w:numPr>
          <w:numId w:val="0"/>
        </w:numPr>
      </w:pPr>
      <w:r>
        <w:drawing>
          <wp:inline distT="0" distB="0" distL="114300" distR="114300">
            <wp:extent cx="3108960" cy="17297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108960" cy="1729740"/>
                    </a:xfrm>
                    <a:prstGeom prst="rect">
                      <a:avLst/>
                    </a:prstGeom>
                    <a:noFill/>
                    <a:ln>
                      <a:noFill/>
                    </a:ln>
                  </pic:spPr>
                </pic:pic>
              </a:graphicData>
            </a:graphic>
          </wp:inline>
        </w:drawing>
      </w:r>
    </w:p>
    <w:p w14:paraId="588A05DD">
      <w:pPr>
        <w:numPr>
          <w:numId w:val="0"/>
        </w:numPr>
      </w:pPr>
    </w:p>
    <w:p w14:paraId="6DF54BC3">
      <w:pPr>
        <w:numPr>
          <w:numId w:val="0"/>
        </w:numPr>
        <w:rPr>
          <w:rFonts w:hint="default"/>
          <w:lang w:val="en-US"/>
        </w:rPr>
      </w:pPr>
      <w:r>
        <w:rPr>
          <w:rFonts w:hint="default"/>
          <w:lang w:val="en-US"/>
        </w:rPr>
        <w:t>Scenario 1: Instead of delivering to ABC’s house the mail is delivered to XYZ’s house. Is this a falure, error, or fault?</w:t>
      </w:r>
    </w:p>
    <w:p w14:paraId="483C839C">
      <w:pPr>
        <w:numPr>
          <w:numId w:val="0"/>
        </w:numPr>
        <w:rPr>
          <w:rFonts w:hint="default"/>
          <w:lang w:val="en-US"/>
        </w:rPr>
      </w:pPr>
      <w:r>
        <w:rPr>
          <w:rFonts w:hint="default"/>
          <w:lang w:val="en-US"/>
        </w:rPr>
        <w:t xml:space="preserve">This is the error done by postman. </w:t>
      </w:r>
    </w:p>
    <w:p w14:paraId="29D79741">
      <w:pPr>
        <w:numPr>
          <w:numId w:val="0"/>
        </w:numPr>
        <w:rPr>
          <w:rFonts w:hint="default"/>
          <w:lang w:val="en-US"/>
        </w:rPr>
      </w:pPr>
      <w:r>
        <w:rPr>
          <w:rFonts w:hint="default"/>
          <w:lang w:val="en-US"/>
        </w:rPr>
        <w:t xml:space="preserve">When we want to get emails from Inbox and instead if it provides from Sent folder then again it is an error. Same thing, if a page is unavailable and we are getting a ‘404’ message then it is an error. Eventually, any error or fault could lead to a failure of the system though. Say we have developed an application without any authentication then it is a huge error on the developer side, then any user can access any resources. </w:t>
      </w:r>
    </w:p>
    <w:p w14:paraId="56FBF89C">
      <w:pPr>
        <w:numPr>
          <w:numId w:val="0"/>
        </w:numPr>
        <w:rPr>
          <w:rFonts w:hint="default"/>
          <w:lang w:val="en-US"/>
        </w:rPr>
      </w:pPr>
      <w:r>
        <w:rPr>
          <w:rFonts w:hint="default"/>
          <w:lang w:val="en-US"/>
        </w:rPr>
        <w:t>Scenario 2, you are expecting a post today, but the postman is on leave. This is not an error, it is fault of the postoffice that they rely on a single postman. In case, postman is sick, the postoffice should give the mails to some other postman still to deliver the mails. If we have only one webserver for our application and if goes down with no errors, it is again a fault. Fault is nobody’s mistake/error but the thing that is supposed to perform, didn’t. basically the resource is down and it is a fault. Eventually fault will direct to failure only. Failure is the response of error or fault. Eventually, error and fault fail our entire system. Whenever a system stops working then it is a failure.</w:t>
      </w:r>
    </w:p>
    <w:p w14:paraId="427EA2F3">
      <w:pPr>
        <w:numPr>
          <w:numId w:val="0"/>
        </w:numPr>
        <w:rPr>
          <w:rFonts w:hint="default"/>
          <w:lang w:val="en-US"/>
        </w:rPr>
      </w:pPr>
      <w:r>
        <w:rPr>
          <w:rFonts w:hint="default"/>
          <w:lang w:val="en-US"/>
        </w:rPr>
        <w:t>Prevention is better than cure</w:t>
      </w:r>
    </w:p>
    <w:p w14:paraId="28370728">
      <w:pPr>
        <w:numPr>
          <w:numId w:val="0"/>
        </w:numPr>
        <w:rPr>
          <w:rFonts w:hint="default"/>
          <w:lang w:val="en-US"/>
        </w:rPr>
      </w:pPr>
      <w:r>
        <w:rPr>
          <w:rFonts w:hint="default"/>
          <w:lang w:val="en-US"/>
        </w:rPr>
        <w:t>If don’t prevent our systems from error or fault, the system will eventually crash or fail.</w:t>
      </w:r>
    </w:p>
    <w:p w14:paraId="35426B0C">
      <w:pPr>
        <w:numPr>
          <w:numId w:val="0"/>
        </w:numPr>
        <w:rPr>
          <w:rFonts w:hint="default"/>
          <w:lang w:val="en-US"/>
        </w:rPr>
      </w:pPr>
      <w:r>
        <w:rPr>
          <w:rFonts w:hint="default"/>
          <w:lang w:val="en-US"/>
        </w:rPr>
        <w:t>We as a System designer should capture all the possible faults and errors in advance.</w:t>
      </w:r>
    </w:p>
    <w:p w14:paraId="675C3DE0">
      <w:pPr>
        <w:numPr>
          <w:numId w:val="0"/>
        </w:numPr>
        <w:rPr>
          <w:rFonts w:hint="default"/>
          <w:lang w:val="en-US"/>
        </w:rPr>
      </w:pPr>
    </w:p>
    <w:p w14:paraId="49409AE9">
      <w:pPr>
        <w:numPr>
          <w:numId w:val="0"/>
        </w:numPr>
        <w:rPr>
          <w:rFonts w:hint="default"/>
          <w:lang w:val="en-US"/>
        </w:rPr>
      </w:pPr>
      <w:r>
        <w:rPr>
          <w:rFonts w:hint="default"/>
          <w:lang w:val="en-US"/>
        </w:rPr>
        <w:t>Types of faults/errors:</w:t>
      </w:r>
    </w:p>
    <w:p w14:paraId="24BC13F7">
      <w:pPr>
        <w:numPr>
          <w:numId w:val="0"/>
        </w:numPr>
        <w:rPr>
          <w:rFonts w:hint="default"/>
          <w:lang w:val="en-US"/>
        </w:rPr>
      </w:pPr>
      <w:r>
        <w:rPr>
          <w:rFonts w:hint="default"/>
          <w:lang w:val="en-US"/>
        </w:rPr>
        <w:t>What can go wrong in a system</w:t>
      </w:r>
    </w:p>
    <w:p w14:paraId="789DF0A1">
      <w:pPr>
        <w:numPr>
          <w:ilvl w:val="0"/>
          <w:numId w:val="2"/>
        </w:numPr>
        <w:rPr>
          <w:rFonts w:hint="default"/>
          <w:lang w:val="en-US"/>
        </w:rPr>
      </w:pPr>
      <w:r>
        <w:rPr>
          <w:rFonts w:hint="default"/>
          <w:lang w:val="en-US"/>
        </w:rPr>
        <w:t>Hardware fault --&gt; hardware faults are random and non-deterministic by nature. Any server can fail and we cannot pre-identify server failures</w:t>
      </w:r>
    </w:p>
    <w:p w14:paraId="0DC9EC46">
      <w:pPr>
        <w:numPr>
          <w:ilvl w:val="1"/>
          <w:numId w:val="2"/>
        </w:numPr>
        <w:ind w:left="840" w:leftChars="0" w:hanging="420" w:firstLineChars="0"/>
        <w:rPr>
          <w:rFonts w:hint="default"/>
          <w:lang w:val="en-US"/>
        </w:rPr>
      </w:pPr>
      <w:r>
        <w:rPr>
          <w:rFonts w:hint="default"/>
          <w:lang w:val="en-US"/>
        </w:rPr>
        <w:t>HDD fail</w:t>
      </w:r>
    </w:p>
    <w:p w14:paraId="61F20D03">
      <w:pPr>
        <w:numPr>
          <w:ilvl w:val="1"/>
          <w:numId w:val="2"/>
        </w:numPr>
        <w:ind w:left="840" w:leftChars="0" w:hanging="420" w:firstLineChars="0"/>
        <w:rPr>
          <w:rFonts w:hint="default"/>
          <w:lang w:val="en-US"/>
        </w:rPr>
      </w:pPr>
      <w:r>
        <w:rPr>
          <w:rFonts w:hint="default"/>
          <w:lang w:val="en-US"/>
        </w:rPr>
        <w:t>Server down</w:t>
      </w:r>
    </w:p>
    <w:p w14:paraId="7817B4B4">
      <w:pPr>
        <w:numPr>
          <w:ilvl w:val="1"/>
          <w:numId w:val="2"/>
        </w:numPr>
        <w:ind w:left="840" w:leftChars="0" w:hanging="420" w:firstLineChars="0"/>
        <w:rPr>
          <w:rFonts w:hint="default"/>
          <w:lang w:val="en-US"/>
        </w:rPr>
      </w:pPr>
      <w:r>
        <w:rPr>
          <w:rFonts w:hint="default"/>
          <w:lang w:val="en-US"/>
        </w:rPr>
        <w:t>RAM/memory corruption</w:t>
      </w:r>
    </w:p>
    <w:p w14:paraId="2703BD64">
      <w:pPr>
        <w:numPr>
          <w:ilvl w:val="1"/>
          <w:numId w:val="2"/>
        </w:numPr>
        <w:ind w:left="840" w:leftChars="0" w:hanging="420" w:firstLineChars="0"/>
        <w:rPr>
          <w:rFonts w:hint="default"/>
          <w:lang w:val="en-US"/>
        </w:rPr>
      </w:pPr>
      <w:r>
        <w:rPr>
          <w:rFonts w:hint="default"/>
          <w:lang w:val="en-US"/>
        </w:rPr>
        <w:t>Out of memory</w:t>
      </w:r>
    </w:p>
    <w:p w14:paraId="1CAF0C9A">
      <w:pPr>
        <w:numPr>
          <w:ilvl w:val="1"/>
          <w:numId w:val="2"/>
        </w:numPr>
        <w:ind w:left="840" w:leftChars="0" w:hanging="420" w:firstLineChars="0"/>
        <w:rPr>
          <w:rFonts w:hint="default"/>
          <w:lang w:val="en-US"/>
        </w:rPr>
      </w:pPr>
      <w:r>
        <w:rPr>
          <w:rFonts w:hint="default"/>
          <w:lang w:val="en-US"/>
        </w:rPr>
        <w:t>Storage is full</w:t>
      </w:r>
    </w:p>
    <w:p w14:paraId="156DDB21">
      <w:pPr>
        <w:numPr>
          <w:ilvl w:val="1"/>
          <w:numId w:val="2"/>
        </w:numPr>
        <w:ind w:left="840" w:leftChars="0" w:hanging="420" w:firstLineChars="0"/>
        <w:rPr>
          <w:rFonts w:hint="default"/>
          <w:lang w:val="en-US"/>
        </w:rPr>
      </w:pPr>
      <w:r>
        <w:rPr>
          <w:rFonts w:hint="default"/>
          <w:lang w:val="en-US"/>
        </w:rPr>
        <w:t>Network cable damage</w:t>
      </w:r>
    </w:p>
    <w:p w14:paraId="111059E8">
      <w:pPr>
        <w:numPr>
          <w:ilvl w:val="1"/>
          <w:numId w:val="2"/>
        </w:numPr>
        <w:ind w:left="840" w:leftChars="0" w:hanging="420" w:firstLineChars="0"/>
        <w:rPr>
          <w:rFonts w:hint="default"/>
          <w:lang w:val="en-US"/>
        </w:rPr>
      </w:pPr>
      <w:r>
        <w:rPr>
          <w:rFonts w:hint="default"/>
          <w:lang w:val="en-US"/>
        </w:rPr>
        <w:t>No power/power supply shutdown</w:t>
      </w:r>
    </w:p>
    <w:p w14:paraId="0F40AA6D">
      <w:pPr>
        <w:numPr>
          <w:ilvl w:val="1"/>
          <w:numId w:val="2"/>
        </w:numPr>
        <w:ind w:left="840" w:leftChars="0" w:hanging="420" w:firstLineChars="0"/>
        <w:rPr>
          <w:rFonts w:hint="default"/>
          <w:lang w:val="en-US"/>
        </w:rPr>
      </w:pPr>
      <w:r>
        <w:rPr>
          <w:rFonts w:hint="default"/>
          <w:lang w:val="en-US"/>
        </w:rPr>
        <w:t>Overheating</w:t>
      </w:r>
    </w:p>
    <w:p w14:paraId="5DA52D4F">
      <w:pPr>
        <w:numPr>
          <w:ilvl w:val="1"/>
          <w:numId w:val="2"/>
        </w:numPr>
        <w:ind w:left="840" w:leftChars="0" w:hanging="420" w:firstLineChars="0"/>
        <w:rPr>
          <w:rFonts w:hint="default"/>
          <w:lang w:val="en-US"/>
        </w:rPr>
      </w:pPr>
      <w:r>
        <w:rPr>
          <w:rFonts w:hint="default"/>
          <w:lang w:val="en-US"/>
        </w:rPr>
        <w:t>Database corruption</w:t>
      </w:r>
    </w:p>
    <w:p w14:paraId="171DE008">
      <w:pPr>
        <w:numPr>
          <w:ilvl w:val="0"/>
          <w:numId w:val="2"/>
        </w:numPr>
        <w:rPr>
          <w:rFonts w:hint="default"/>
          <w:lang w:val="en-US"/>
        </w:rPr>
      </w:pPr>
      <w:r>
        <w:rPr>
          <w:rFonts w:hint="default"/>
          <w:lang w:val="en-US"/>
        </w:rPr>
        <w:t>Software fault --&gt; How software can destroy application. It is not random, if it gives an error at a particular request, it will give errors at that particular request. This is fixable since it is our code issue. Software fault is more dangerous than Hardware fault because Software fault will happen again and it is guaranteed. Therefore, we got to identify, capture the bug and fix asap.</w:t>
      </w:r>
    </w:p>
    <w:p w14:paraId="49DB3322">
      <w:pPr>
        <w:numPr>
          <w:ilvl w:val="1"/>
          <w:numId w:val="2"/>
        </w:numPr>
        <w:ind w:left="840" w:leftChars="0" w:hanging="420" w:firstLineChars="0"/>
        <w:rPr>
          <w:rFonts w:hint="default"/>
          <w:lang w:val="en-US"/>
        </w:rPr>
      </w:pPr>
      <w:r>
        <w:rPr>
          <w:rFonts w:hint="default"/>
          <w:lang w:val="en-US"/>
        </w:rPr>
        <w:t>Bad code</w:t>
      </w:r>
    </w:p>
    <w:p w14:paraId="17206E7A">
      <w:pPr>
        <w:numPr>
          <w:ilvl w:val="1"/>
          <w:numId w:val="2"/>
        </w:numPr>
        <w:ind w:left="840" w:leftChars="0" w:hanging="420" w:firstLineChars="0"/>
        <w:rPr>
          <w:rFonts w:hint="default"/>
          <w:lang w:val="en-US"/>
        </w:rPr>
      </w:pPr>
      <w:r>
        <w:rPr>
          <w:rFonts w:hint="default"/>
          <w:lang w:val="en-US"/>
        </w:rPr>
        <w:t>Virus, malware</w:t>
      </w:r>
    </w:p>
    <w:p w14:paraId="3DD86B7A">
      <w:pPr>
        <w:numPr>
          <w:ilvl w:val="1"/>
          <w:numId w:val="2"/>
        </w:numPr>
        <w:ind w:left="840" w:leftChars="0" w:hanging="420" w:firstLineChars="0"/>
        <w:rPr>
          <w:rFonts w:hint="default"/>
          <w:lang w:val="en-US"/>
        </w:rPr>
      </w:pPr>
      <w:r>
        <w:rPr>
          <w:rFonts w:hint="default"/>
          <w:lang w:val="en-US"/>
        </w:rPr>
        <w:t>Bad Exception handling</w:t>
      </w:r>
    </w:p>
    <w:p w14:paraId="34F22048">
      <w:pPr>
        <w:numPr>
          <w:ilvl w:val="1"/>
          <w:numId w:val="2"/>
        </w:numPr>
        <w:ind w:left="840" w:leftChars="0" w:hanging="420" w:firstLineChars="0"/>
        <w:rPr>
          <w:rFonts w:hint="default"/>
          <w:lang w:val="en-US"/>
        </w:rPr>
      </w:pPr>
      <w:r>
        <w:rPr>
          <w:rFonts w:hint="default"/>
          <w:lang w:val="en-US"/>
        </w:rPr>
        <w:t>Testing</w:t>
      </w:r>
    </w:p>
    <w:p w14:paraId="7C597096">
      <w:pPr>
        <w:numPr>
          <w:ilvl w:val="1"/>
          <w:numId w:val="2"/>
        </w:numPr>
        <w:ind w:left="840" w:leftChars="0" w:hanging="420" w:firstLineChars="0"/>
        <w:rPr>
          <w:rFonts w:hint="default"/>
          <w:lang w:val="en-US"/>
        </w:rPr>
      </w:pPr>
      <w:r>
        <w:rPr>
          <w:rFonts w:hint="default"/>
          <w:lang w:val="en-US"/>
        </w:rPr>
        <w:t>Configuration</w:t>
      </w:r>
    </w:p>
    <w:p w14:paraId="0328144A">
      <w:pPr>
        <w:numPr>
          <w:ilvl w:val="1"/>
          <w:numId w:val="2"/>
        </w:numPr>
        <w:ind w:left="840" w:leftChars="0" w:hanging="420" w:firstLineChars="0"/>
        <w:rPr>
          <w:rFonts w:hint="default"/>
          <w:lang w:val="en-US"/>
        </w:rPr>
      </w:pPr>
      <w:r>
        <w:rPr>
          <w:rFonts w:hint="default"/>
          <w:lang w:val="en-US"/>
        </w:rPr>
        <w:t>API handling</w:t>
      </w:r>
    </w:p>
    <w:p w14:paraId="75DFC5D9">
      <w:pPr>
        <w:numPr>
          <w:ilvl w:val="1"/>
          <w:numId w:val="2"/>
        </w:numPr>
        <w:ind w:left="840" w:leftChars="0" w:hanging="420" w:firstLineChars="0"/>
        <w:rPr>
          <w:rFonts w:hint="default"/>
          <w:lang w:val="en-US"/>
        </w:rPr>
      </w:pPr>
      <w:r>
        <w:rPr>
          <w:rFonts w:hint="default"/>
          <w:lang w:val="en-US"/>
        </w:rPr>
        <w:t>Edge case handling</w:t>
      </w:r>
    </w:p>
    <w:p w14:paraId="03A2F902">
      <w:pPr>
        <w:numPr>
          <w:ilvl w:val="1"/>
          <w:numId w:val="2"/>
        </w:numPr>
        <w:ind w:left="840" w:leftChars="0" w:hanging="420" w:firstLineChars="0"/>
        <w:rPr>
          <w:rFonts w:hint="default"/>
          <w:lang w:val="en-US"/>
        </w:rPr>
      </w:pPr>
      <w:r>
        <w:rPr>
          <w:rFonts w:hint="default"/>
          <w:lang w:val="en-US"/>
        </w:rPr>
        <w:t>Deployment issues (merging with a different code, branch)</w:t>
      </w:r>
    </w:p>
    <w:p w14:paraId="7AE00D0A">
      <w:pPr>
        <w:numPr>
          <w:ilvl w:val="1"/>
          <w:numId w:val="2"/>
        </w:numPr>
        <w:ind w:left="840" w:leftChars="0" w:hanging="420" w:firstLineChars="0"/>
        <w:rPr>
          <w:rFonts w:hint="default"/>
          <w:lang w:val="en-US"/>
        </w:rPr>
      </w:pPr>
      <w:r>
        <w:rPr>
          <w:rFonts w:hint="default"/>
          <w:lang w:val="en-US"/>
        </w:rPr>
        <w:t>Backward compatibility (if we see an issue in V2, we should be able to rollback to V1)</w:t>
      </w:r>
    </w:p>
    <w:p w14:paraId="44F964B7">
      <w:pPr>
        <w:numPr>
          <w:ilvl w:val="1"/>
          <w:numId w:val="2"/>
        </w:numPr>
        <w:ind w:left="840" w:leftChars="0" w:hanging="420" w:firstLineChars="0"/>
        <w:rPr>
          <w:rFonts w:hint="default"/>
          <w:lang w:val="en-US"/>
        </w:rPr>
      </w:pPr>
      <w:r>
        <w:rPr>
          <w:rFonts w:hint="default"/>
          <w:lang w:val="en-US"/>
        </w:rPr>
        <w:t>Performance issue</w:t>
      </w:r>
    </w:p>
    <w:p w14:paraId="4F6755ED">
      <w:pPr>
        <w:numPr>
          <w:ilvl w:val="0"/>
          <w:numId w:val="2"/>
        </w:numPr>
        <w:ind w:left="0" w:leftChars="0" w:firstLine="0" w:firstLineChars="0"/>
        <w:rPr>
          <w:rFonts w:hint="default"/>
          <w:lang w:val="en-US"/>
        </w:rPr>
      </w:pPr>
      <w:r>
        <w:rPr>
          <w:rFonts w:hint="default"/>
          <w:lang w:val="en-US"/>
        </w:rPr>
        <w:t>Human errors --&gt; Humans make mistakes, sometimes silly errors sometimes huge. The most unreliable component of the system is apparently humans. Also, at the same time, it is the most powerful resource that can design the system and fix the system.</w:t>
      </w:r>
    </w:p>
    <w:p w14:paraId="0D00DDE5">
      <w:pPr>
        <w:numPr>
          <w:ilvl w:val="1"/>
          <w:numId w:val="2"/>
        </w:numPr>
        <w:ind w:left="840" w:leftChars="0" w:hanging="420" w:firstLineChars="0"/>
        <w:rPr>
          <w:rFonts w:hint="default"/>
          <w:lang w:val="en-US"/>
        </w:rPr>
      </w:pPr>
      <w:r>
        <w:rPr>
          <w:rFonts w:hint="default"/>
          <w:lang w:val="en-US"/>
        </w:rPr>
        <w:t>Most unreliable</w:t>
      </w:r>
    </w:p>
    <w:p w14:paraId="33B11AF5">
      <w:pPr>
        <w:numPr>
          <w:ilvl w:val="1"/>
          <w:numId w:val="2"/>
        </w:numPr>
        <w:ind w:left="840" w:leftChars="0" w:hanging="420" w:firstLineChars="0"/>
        <w:rPr>
          <w:rFonts w:hint="default"/>
          <w:lang w:val="en-US"/>
        </w:rPr>
      </w:pPr>
      <w:r>
        <w:rPr>
          <w:rFonts w:hint="default"/>
          <w:lang w:val="en-US"/>
        </w:rPr>
        <w:t>Most powerful</w:t>
      </w:r>
    </w:p>
    <w:p w14:paraId="28A723C0">
      <w:pPr>
        <w:numPr>
          <w:numId w:val="0"/>
        </w:numPr>
        <w:rPr>
          <w:rFonts w:hint="default"/>
          <w:lang w:val="en-US"/>
        </w:rPr>
      </w:pPr>
    </w:p>
    <w:p w14:paraId="1566C8C2">
      <w:pPr>
        <w:numPr>
          <w:numId w:val="0"/>
        </w:numPr>
        <w:rPr>
          <w:rFonts w:hint="default"/>
          <w:lang w:val="en-US"/>
        </w:rPr>
      </w:pPr>
      <w:r>
        <w:rPr>
          <w:rFonts w:hint="default"/>
          <w:lang w:val="en-US"/>
        </w:rPr>
        <w:t>Scalability:</w:t>
      </w:r>
    </w:p>
    <w:p w14:paraId="7A4589E8">
      <w:pPr>
        <w:numPr>
          <w:numId w:val="0"/>
        </w:numPr>
        <w:rPr>
          <w:rFonts w:hint="default"/>
          <w:lang w:val="en-US"/>
        </w:rPr>
      </w:pPr>
      <w:r>
        <w:rPr>
          <w:rFonts w:hint="default"/>
          <w:lang w:val="en-US"/>
        </w:rPr>
        <w:t>System should work when the load increases</w:t>
      </w:r>
    </w:p>
    <w:p w14:paraId="7370618F">
      <w:pPr>
        <w:numPr>
          <w:numId w:val="0"/>
        </w:numPr>
        <w:rPr>
          <w:rFonts w:hint="default"/>
          <w:lang w:val="en-US"/>
        </w:rPr>
      </w:pPr>
      <w:r>
        <w:rPr>
          <w:rFonts w:hint="default"/>
          <w:lang w:val="en-US"/>
        </w:rPr>
        <w:t>What’s load?</w:t>
      </w:r>
    </w:p>
    <w:p w14:paraId="649D0B9A">
      <w:pPr>
        <w:numPr>
          <w:ilvl w:val="0"/>
          <w:numId w:val="3"/>
        </w:numPr>
        <w:ind w:left="420" w:leftChars="0" w:hanging="420" w:firstLineChars="0"/>
        <w:rPr>
          <w:rFonts w:hint="default"/>
          <w:lang w:val="en-US"/>
        </w:rPr>
      </w:pPr>
      <w:r>
        <w:rPr>
          <w:rFonts w:hint="default"/>
          <w:lang w:val="en-US"/>
        </w:rPr>
        <w:t>Number of requests per time</w:t>
      </w:r>
    </w:p>
    <w:p w14:paraId="75D2B9B1">
      <w:pPr>
        <w:numPr>
          <w:ilvl w:val="0"/>
          <w:numId w:val="3"/>
        </w:numPr>
        <w:ind w:left="420" w:leftChars="0" w:hanging="420" w:firstLineChars="0"/>
        <w:rPr>
          <w:rFonts w:hint="default"/>
          <w:lang w:val="en-US"/>
        </w:rPr>
      </w:pPr>
      <w:r>
        <w:rPr>
          <w:rFonts w:hint="default"/>
          <w:lang w:val="en-US"/>
        </w:rPr>
        <w:t>Number of concurrent active users per time</w:t>
      </w:r>
    </w:p>
    <w:p w14:paraId="2CC2F0C2">
      <w:pPr>
        <w:numPr>
          <w:ilvl w:val="0"/>
          <w:numId w:val="3"/>
        </w:numPr>
        <w:ind w:left="420" w:leftChars="0" w:hanging="420" w:firstLineChars="0"/>
        <w:rPr>
          <w:rFonts w:hint="default"/>
          <w:lang w:val="en-US"/>
        </w:rPr>
      </w:pPr>
      <w:r>
        <w:rPr>
          <w:rFonts w:hint="default"/>
          <w:lang w:val="en-US"/>
        </w:rPr>
        <w:t>Memory usage at a particular time</w:t>
      </w:r>
    </w:p>
    <w:p w14:paraId="3B658AE5">
      <w:pPr>
        <w:numPr>
          <w:ilvl w:val="0"/>
          <w:numId w:val="3"/>
        </w:numPr>
        <w:ind w:left="420" w:leftChars="0" w:hanging="420" w:firstLineChars="0"/>
        <w:rPr>
          <w:rFonts w:hint="default"/>
          <w:lang w:val="en-US"/>
        </w:rPr>
      </w:pPr>
      <w:r>
        <w:rPr>
          <w:rFonts w:hint="default"/>
          <w:lang w:val="en-US"/>
        </w:rPr>
        <w:t>Incoming tickets or API calls</w:t>
      </w:r>
    </w:p>
    <w:p w14:paraId="3032E49B">
      <w:pPr>
        <w:numPr>
          <w:ilvl w:val="0"/>
          <w:numId w:val="3"/>
        </w:numPr>
        <w:ind w:left="420" w:leftChars="0" w:hanging="420" w:firstLineChars="0"/>
        <w:rPr>
          <w:rFonts w:hint="default"/>
          <w:lang w:val="en-US"/>
        </w:rPr>
      </w:pPr>
      <w:r>
        <w:rPr>
          <w:rFonts w:hint="default"/>
          <w:lang w:val="en-US"/>
        </w:rPr>
        <w:t>Network calls and how heavy they are</w:t>
      </w:r>
    </w:p>
    <w:p w14:paraId="3AFC643B">
      <w:pPr>
        <w:numPr>
          <w:ilvl w:val="0"/>
          <w:numId w:val="3"/>
        </w:numPr>
        <w:ind w:left="420" w:leftChars="0" w:hanging="420" w:firstLineChars="0"/>
        <w:rPr>
          <w:rFonts w:hint="default"/>
          <w:lang w:val="en-US"/>
        </w:rPr>
      </w:pPr>
      <w:r>
        <w:rPr>
          <w:rFonts w:hint="default"/>
          <w:lang w:val="en-US"/>
        </w:rPr>
        <w:t>Transaction per second</w:t>
      </w:r>
    </w:p>
    <w:p w14:paraId="065F2EA0">
      <w:pPr>
        <w:numPr>
          <w:ilvl w:val="0"/>
          <w:numId w:val="3"/>
        </w:numPr>
        <w:ind w:left="420" w:leftChars="0" w:hanging="420" w:firstLineChars="0"/>
        <w:rPr>
          <w:rFonts w:hint="default"/>
          <w:lang w:val="en-US"/>
        </w:rPr>
      </w:pPr>
      <w:r>
        <w:rPr>
          <w:rFonts w:hint="default"/>
          <w:lang w:val="en-US"/>
        </w:rPr>
        <w:t>Queries per second for API</w:t>
      </w:r>
    </w:p>
    <w:p w14:paraId="2C3F550A">
      <w:pPr>
        <w:numPr>
          <w:ilvl w:val="0"/>
          <w:numId w:val="3"/>
        </w:numPr>
        <w:ind w:left="420" w:leftChars="0" w:hanging="420" w:firstLineChars="0"/>
        <w:rPr>
          <w:rFonts w:hint="default"/>
          <w:lang w:val="en-US"/>
        </w:rPr>
      </w:pPr>
      <w:r>
        <w:rPr>
          <w:rFonts w:hint="default"/>
          <w:lang w:val="en-US"/>
        </w:rPr>
        <w:t>Write per second for DB</w:t>
      </w:r>
    </w:p>
    <w:p w14:paraId="5359D8E2">
      <w:pPr>
        <w:numPr>
          <w:numId w:val="0"/>
        </w:numPr>
        <w:rPr>
          <w:rFonts w:hint="default"/>
          <w:lang w:val="en-US"/>
        </w:rPr>
      </w:pPr>
      <w:r>
        <w:rPr>
          <w:rFonts w:hint="default"/>
          <w:lang w:val="en-US"/>
        </w:rPr>
        <w:t>These are all called Load parameters</w:t>
      </w:r>
    </w:p>
    <w:p w14:paraId="090916C3">
      <w:pPr>
        <w:numPr>
          <w:numId w:val="0"/>
        </w:numPr>
        <w:rPr>
          <w:rFonts w:hint="default"/>
          <w:lang w:val="en-US"/>
        </w:rPr>
      </w:pPr>
      <w:r>
        <w:rPr>
          <w:rFonts w:hint="default"/>
          <w:lang w:val="en-US"/>
        </w:rPr>
        <w:t>Because of one or two, we have to scale our system</w:t>
      </w:r>
    </w:p>
    <w:p w14:paraId="058451CA">
      <w:pPr>
        <w:numPr>
          <w:numId w:val="0"/>
        </w:numPr>
        <w:rPr>
          <w:rFonts w:hint="default"/>
          <w:lang w:val="en-US"/>
        </w:rPr>
      </w:pPr>
      <w:r>
        <w:rPr>
          <w:rFonts w:hint="default"/>
          <w:lang w:val="en-US"/>
        </w:rPr>
        <w:t>All these parameters combinedly tell us how our system is performing</w:t>
      </w:r>
    </w:p>
    <w:p w14:paraId="7258AB97">
      <w:pPr>
        <w:numPr>
          <w:numId w:val="0"/>
        </w:numPr>
        <w:rPr>
          <w:rFonts w:hint="default"/>
          <w:lang w:val="en-US"/>
        </w:rPr>
      </w:pPr>
      <w:r>
        <w:rPr>
          <w:rFonts w:hint="default"/>
          <w:lang w:val="en-US"/>
        </w:rPr>
        <w:t>When you increase the load parameters without increasing the system resources</w:t>
      </w:r>
    </w:p>
    <w:p w14:paraId="4C32B7B1">
      <w:pPr>
        <w:numPr>
          <w:numId w:val="0"/>
        </w:numPr>
        <w:rPr>
          <w:rFonts w:hint="default"/>
          <w:lang w:val="en-US"/>
        </w:rPr>
      </w:pPr>
      <w:r>
        <w:rPr>
          <w:rFonts w:hint="default"/>
          <w:lang w:val="en-US"/>
        </w:rPr>
        <w:t>If you increase the load parameter, how your system is going to take it</w:t>
      </w:r>
    </w:p>
    <w:p w14:paraId="6866AEF5">
      <w:pPr>
        <w:numPr>
          <w:numId w:val="0"/>
        </w:numPr>
        <w:rPr>
          <w:rFonts w:hint="default"/>
          <w:lang w:val="en-US"/>
        </w:rPr>
      </w:pPr>
      <w:r>
        <w:rPr>
          <w:rFonts w:hint="default"/>
          <w:lang w:val="en-US"/>
        </w:rPr>
        <w:t>How much system resource is required to handle that particular load</w:t>
      </w:r>
    </w:p>
    <w:p w14:paraId="1C67BD01">
      <w:pPr>
        <w:numPr>
          <w:numId w:val="0"/>
        </w:numPr>
        <w:rPr>
          <w:rFonts w:hint="default"/>
          <w:lang w:val="en-US"/>
        </w:rPr>
      </w:pPr>
      <w:r>
        <w:rPr>
          <w:rFonts w:hint="default"/>
          <w:lang w:val="en-US"/>
        </w:rPr>
        <w:t>Two questions for performance:</w:t>
      </w:r>
    </w:p>
    <w:p w14:paraId="3C1C8751">
      <w:pPr>
        <w:numPr>
          <w:ilvl w:val="0"/>
          <w:numId w:val="4"/>
        </w:numPr>
        <w:rPr>
          <w:rFonts w:hint="default"/>
          <w:lang w:val="en-US"/>
        </w:rPr>
      </w:pPr>
      <w:r>
        <w:rPr>
          <w:rFonts w:hint="default"/>
          <w:lang w:val="en-US"/>
        </w:rPr>
        <w:t>If load increases, how is the system performance affected? (if API latency increases, then server is not able to process the request in the same time that means, system upgradation is required. Then how much upgradation is required?)</w:t>
      </w:r>
    </w:p>
    <w:p w14:paraId="2056F7FA">
      <w:pPr>
        <w:numPr>
          <w:ilvl w:val="0"/>
          <w:numId w:val="4"/>
        </w:numPr>
        <w:rPr>
          <w:rFonts w:hint="default"/>
          <w:lang w:val="en-US"/>
        </w:rPr>
      </w:pPr>
      <w:r>
        <w:rPr>
          <w:rFonts w:hint="default"/>
          <w:lang w:val="en-US"/>
        </w:rPr>
        <w:t xml:space="preserve">If load increases again, how many resources / instances do we need? How to scale? </w:t>
      </w:r>
    </w:p>
    <w:p w14:paraId="4B9C81A7">
      <w:pPr>
        <w:numPr>
          <w:numId w:val="0"/>
        </w:numPr>
        <w:rPr>
          <w:rFonts w:hint="default"/>
          <w:lang w:val="en-US"/>
        </w:rPr>
      </w:pPr>
    </w:p>
    <w:p w14:paraId="1B61BA56">
      <w:pPr>
        <w:numPr>
          <w:numId w:val="0"/>
        </w:numPr>
        <w:rPr>
          <w:rFonts w:hint="default"/>
          <w:lang w:val="en-US"/>
        </w:rPr>
      </w:pPr>
      <w:r>
        <w:rPr>
          <w:rFonts w:hint="default"/>
          <w:lang w:val="en-US"/>
        </w:rPr>
        <w:t>Say we have multiple APIs</w:t>
      </w:r>
    </w:p>
    <w:p w14:paraId="394FD0B6">
      <w:pPr>
        <w:numPr>
          <w:numId w:val="0"/>
        </w:numPr>
        <w:rPr>
          <w:rFonts w:hint="default"/>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691515</wp:posOffset>
                </wp:positionH>
                <wp:positionV relativeFrom="paragraph">
                  <wp:posOffset>73660</wp:posOffset>
                </wp:positionV>
                <wp:extent cx="0" cy="1162050"/>
                <wp:effectExtent l="6350" t="0" r="8890" b="11430"/>
                <wp:wrapNone/>
                <wp:docPr id="2" name="Straight Connector 2"/>
                <wp:cNvGraphicFramePr/>
                <a:graphic xmlns:a="http://schemas.openxmlformats.org/drawingml/2006/main">
                  <a:graphicData uri="http://schemas.microsoft.com/office/word/2010/wordprocessingShape">
                    <wps:wsp>
                      <wps:cNvCnPr/>
                      <wps:spPr>
                        <a:xfrm>
                          <a:off x="1834515" y="2072640"/>
                          <a:ext cx="0" cy="11620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4.45pt;margin-top:5.8pt;height:91.5pt;width:0pt;z-index:251659264;mso-width-relative:page;mso-height-relative:page;" filled="f" stroked="t" coordsize="21600,21600" o:gfxdata="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qpORNIAAAAKAQAA&#10;DwAAAAAAAAABACAAAAAiAAAAZHJzL2Rvd25yZXYueG1sUEsBAhQAFAAAAAgAh07iQL6WW8HmAQAA&#10;wQMAAA4AAAAAAAAAAQAgAAAAIQEAAGRycy9lMm9Eb2MueG1sUEsFBgAAAAAGAAYAWQEAAHkFAAAA&#10;AA==&#10;">
                <v:fill on="f" focussize="0,0"/>
                <v:stroke weight="1pt" color="#5B9BD5 [3204]" miterlimit="8" joinstyle="miter"/>
                <v:imagedata o:title=""/>
                <o:lock v:ext="edit" aspectratio="f"/>
              </v:line>
            </w:pict>
          </mc:Fallback>
        </mc:AlternateContent>
      </w:r>
    </w:p>
    <w:p w14:paraId="19EFAF41">
      <w:pPr>
        <w:numPr>
          <w:numId w:val="0"/>
        </w:numPr>
        <w:rPr>
          <w:rFonts w:hint="default"/>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177165</wp:posOffset>
                </wp:positionH>
                <wp:positionV relativeFrom="paragraph">
                  <wp:posOffset>116205</wp:posOffset>
                </wp:positionV>
                <wp:extent cx="415290" cy="304800"/>
                <wp:effectExtent l="4445" t="4445" r="6985" b="10795"/>
                <wp:wrapNone/>
                <wp:docPr id="4" name="Text Box 4"/>
                <wp:cNvGraphicFramePr/>
                <a:graphic xmlns:a="http://schemas.openxmlformats.org/drawingml/2006/main">
                  <a:graphicData uri="http://schemas.microsoft.com/office/word/2010/wordprocessingShape">
                    <wps:wsp>
                      <wps:cNvSpPr txBox="1"/>
                      <wps:spPr>
                        <a:xfrm>
                          <a:off x="1320165" y="2270760"/>
                          <a:ext cx="415290"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A64C9F">
                            <w:pPr>
                              <w:rPr>
                                <w:rFonts w:hint="default"/>
                                <w:lang w:val="en-US"/>
                              </w:rPr>
                            </w:pPr>
                            <w:r>
                              <w:rPr>
                                <w:rFonts w:hint="default"/>
                                <w:lang w:val="en-US"/>
                              </w:rPr>
                              <w:t>APIs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5pt;margin-top:9.15pt;height:24pt;width:32.7pt;z-index:251661312;mso-width-relative:page;mso-height-relative:page;" fillcolor="#FFFFFF [3201]" filled="t" stroked="t" coordsize="21600,21600" o:gfxdata="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9FEK/tQAAAAHAQAADwAA&#10;AAAAAAABACAAAAAiAAAAZHJzL2Rvd25yZXYueG1sUEsBAhQAFAAAAAgAh07iQPbFXlNTAgAAwQQA&#10;AA4AAAAAAAAAAQAgAAAAIwEAAGRycy9lMm9Eb2MueG1sUEsFBgAAAAAGAAYAWQEAAOgFAAAAAA==&#10;">
                <v:fill on="t" focussize="0,0"/>
                <v:stroke weight="0.5pt" color="#000000 [3204]" joinstyle="round"/>
                <v:imagedata o:title=""/>
                <o:lock v:ext="edit" aspectratio="f"/>
                <v:textbox>
                  <w:txbxContent>
                    <w:p w14:paraId="72A64C9F">
                      <w:pPr>
                        <w:rPr>
                          <w:rFonts w:hint="default"/>
                          <w:lang w:val="en-US"/>
                        </w:rPr>
                      </w:pPr>
                      <w:r>
                        <w:rPr>
                          <w:rFonts w:hint="default"/>
                          <w:lang w:val="en-US"/>
                        </w:rPr>
                        <w:t>APIs</w:t>
                      </w:r>
                    </w:p>
                  </w:txbxContent>
                </v:textbox>
              </v:shape>
            </w:pict>
          </mc:Fallback>
        </mc:AlternateContent>
      </w:r>
    </w:p>
    <w:p w14:paraId="12DC0D31">
      <w:pPr>
        <w:numPr>
          <w:numId w:val="0"/>
        </w:numPr>
        <w:rPr>
          <w:rFonts w:hint="default"/>
          <w:lang w:val="en-US"/>
        </w:rPr>
      </w:pPr>
    </w:p>
    <w:p w14:paraId="39C4E6E9">
      <w:pPr>
        <w:numPr>
          <w:numId w:val="0"/>
        </w:numPr>
        <w:rPr>
          <w:rFonts w:hint="default"/>
          <w:lang w:val="en-US"/>
        </w:rPr>
      </w:pPr>
    </w:p>
    <w:p w14:paraId="6D4DC767">
      <w:pPr>
        <w:numPr>
          <w:numId w:val="0"/>
        </w:numPr>
        <w:rPr>
          <w:rFonts w:hint="default"/>
          <w:lang w:val="en-US"/>
        </w:rPr>
      </w:pPr>
    </w:p>
    <w:p w14:paraId="7C3658AF">
      <w:pPr>
        <w:numPr>
          <w:numId w:val="0"/>
        </w:numPr>
        <w:rPr>
          <w:rFonts w:hint="default"/>
          <w:lang w:val="en-US"/>
        </w:rPr>
      </w:pPr>
    </w:p>
    <w:p w14:paraId="3AD823D5">
      <w:pPr>
        <w:numPr>
          <w:numId w:val="0"/>
        </w:numPr>
        <w:rPr>
          <w:rFonts w:hint="default"/>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493395</wp:posOffset>
                </wp:positionH>
                <wp:positionV relativeFrom="paragraph">
                  <wp:posOffset>73025</wp:posOffset>
                </wp:positionV>
                <wp:extent cx="2282190" cy="0"/>
                <wp:effectExtent l="0" t="6350" r="0" b="6350"/>
                <wp:wrapNone/>
                <wp:docPr id="3" name="Straight Connector 3"/>
                <wp:cNvGraphicFramePr/>
                <a:graphic xmlns:a="http://schemas.openxmlformats.org/drawingml/2006/main">
                  <a:graphicData uri="http://schemas.microsoft.com/office/word/2010/wordprocessingShape">
                    <wps:wsp>
                      <wps:cNvCnPr/>
                      <wps:spPr>
                        <a:xfrm>
                          <a:off x="1636395" y="3002280"/>
                          <a:ext cx="228219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8.85pt;margin-top:5.75pt;height:0pt;width:179.7pt;z-index:251660288;mso-width-relative:page;mso-height-relative:page;" filled="f" stroked="t" coordsize="21600,21600" o:gfxdata="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zBgJ9MAAAAIAQAA&#10;DwAAAAAAAAABACAAAAAiAAAAZHJzL2Rvd25yZXYueG1sUEsBAhQAFAAAAAgAh07iQFYccDTlAQAA&#10;wQMAAA4AAAAAAAAAAQAgAAAAIgEAAGRycy9lMm9Eb2MueG1sUEsFBgAAAAAGAAYAWQEAAHkFAAAA&#10;AA==&#10;">
                <v:fill on="f" focussize="0,0"/>
                <v:stroke weight="1pt" color="#5B9BD5 [3204]" miterlimit="8" joinstyle="miter"/>
                <v:imagedata o:title=""/>
                <o:lock v:ext="edit" aspectratio="f"/>
              </v:line>
            </w:pict>
          </mc:Fallback>
        </mc:AlternateContent>
      </w:r>
    </w:p>
    <w:p w14:paraId="67F73F6A">
      <w:pPr>
        <w:numPr>
          <w:numId w:val="0"/>
        </w:numPr>
        <w:rPr>
          <w:rFonts w:hint="default"/>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1362075</wp:posOffset>
                </wp:positionH>
                <wp:positionV relativeFrom="paragraph">
                  <wp:posOffset>9525</wp:posOffset>
                </wp:positionV>
                <wp:extent cx="1321435" cy="304800"/>
                <wp:effectExtent l="4445" t="4445" r="15240" b="10795"/>
                <wp:wrapNone/>
                <wp:docPr id="5" name="Text Box 5"/>
                <wp:cNvGraphicFramePr/>
                <a:graphic xmlns:a="http://schemas.openxmlformats.org/drawingml/2006/main">
                  <a:graphicData uri="http://schemas.microsoft.com/office/word/2010/wordprocessingShape">
                    <wps:wsp>
                      <wps:cNvSpPr txBox="1"/>
                      <wps:spPr>
                        <a:xfrm>
                          <a:off x="0" y="0"/>
                          <a:ext cx="1321435"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8B7514">
                            <w:pPr>
                              <w:rPr>
                                <w:rFonts w:hint="default"/>
                                <w:lang w:val="en-US"/>
                              </w:rPr>
                            </w:pPr>
                            <w:r>
                              <w:rPr>
                                <w:rFonts w:hint="default"/>
                                <w:lang w:val="en-US"/>
                              </w:rPr>
                              <w:t>Response time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7.25pt;margin-top:0.75pt;height:24pt;width:104.05pt;z-index:251662336;mso-width-relative:page;mso-height-relative:page;" fillcolor="#FFFFFF [3201]" filled="t" stroked="t" coordsize="21600,21600" o:gfxdata="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yte8tUAAAAIAQAADwAAAAAAAAABACAA&#10;AAAiAAAAZHJzL2Rvd25yZXYueG1sUEsBAhQAFAAAAAgAh07iQDrBfj5JAgAAtgQAAA4AAAAAAAAA&#10;AQAgAAAAJAEAAGRycy9lMm9Eb2MueG1sUEsFBgAAAAAGAAYAWQEAAN8FAAAAAA==&#10;">
                <v:fill on="t" focussize="0,0"/>
                <v:stroke weight="0.5pt" color="#000000 [3204]" joinstyle="round"/>
                <v:imagedata o:title=""/>
                <o:lock v:ext="edit" aspectratio="f"/>
                <v:textbox>
                  <w:txbxContent>
                    <w:p w14:paraId="548B7514">
                      <w:pPr>
                        <w:rPr>
                          <w:rFonts w:hint="default"/>
                          <w:lang w:val="en-US"/>
                        </w:rPr>
                      </w:pPr>
                      <w:r>
                        <w:rPr>
                          <w:rFonts w:hint="default"/>
                          <w:lang w:val="en-US"/>
                        </w:rPr>
                        <w:t>Response time</w:t>
                      </w:r>
                    </w:p>
                  </w:txbxContent>
                </v:textbox>
              </v:shape>
            </w:pict>
          </mc:Fallback>
        </mc:AlternateContent>
      </w:r>
    </w:p>
    <w:p w14:paraId="43ACCC7F">
      <w:pPr>
        <w:numPr>
          <w:numId w:val="0"/>
        </w:numPr>
        <w:rPr>
          <w:rFonts w:hint="default"/>
          <w:lang w:val="en-US"/>
        </w:rPr>
      </w:pPr>
    </w:p>
    <w:p w14:paraId="671A8B30">
      <w:pPr>
        <w:numPr>
          <w:numId w:val="0"/>
        </w:numPr>
        <w:rPr>
          <w:rFonts w:hint="default"/>
          <w:lang w:val="en-US"/>
        </w:rPr>
      </w:pPr>
    </w:p>
    <w:p w14:paraId="305E38A1">
      <w:pPr>
        <w:numPr>
          <w:numId w:val="0"/>
        </w:numPr>
        <w:rPr>
          <w:rFonts w:hint="default"/>
          <w:lang w:val="en-US"/>
        </w:rPr>
      </w:pPr>
      <w:r>
        <w:rPr>
          <w:rFonts w:hint="default"/>
          <w:lang w:val="en-US"/>
        </w:rPr>
        <w:t>Now how do we calculate the response time?</w:t>
      </w:r>
    </w:p>
    <w:p w14:paraId="11251A04">
      <w:pPr>
        <w:numPr>
          <w:numId w:val="0"/>
        </w:numPr>
        <w:rPr>
          <w:rFonts w:hint="default"/>
          <w:lang w:val="en-US"/>
        </w:rPr>
      </w:pPr>
      <w:r>
        <w:rPr>
          <w:rFonts w:hint="default"/>
          <w:lang w:val="en-US"/>
        </w:rPr>
        <w:t>One way is Average of response times but it doesn’t give us the clear picture. Average is not a reliable metric.</w:t>
      </w:r>
    </w:p>
    <w:p w14:paraId="78EC7366">
      <w:pPr>
        <w:numPr>
          <w:numId w:val="0"/>
        </w:numPr>
        <w:rPr>
          <w:rFonts w:hint="default"/>
          <w:lang w:val="en-US"/>
        </w:rPr>
      </w:pPr>
      <w:r>
        <w:rPr>
          <w:rFonts w:hint="default"/>
          <w:lang w:val="en-US"/>
        </w:rPr>
        <w:t>Another metric is Percentile</w:t>
      </w:r>
    </w:p>
    <w:p w14:paraId="35584372">
      <w:pPr>
        <w:numPr>
          <w:numId w:val="0"/>
        </w:numPr>
        <w:rPr>
          <w:rFonts w:hint="default"/>
          <w:lang w:val="en-US"/>
        </w:rPr>
      </w:pPr>
      <w:r>
        <w:rPr>
          <w:rFonts w:hint="default"/>
          <w:lang w:val="en-US"/>
        </w:rPr>
        <w:t xml:space="preserve">First we sort response times in ascending order then we pick one response time. Lets say P90 is 110ms that means 90% of the response times are under 110. 90% of data points are under 110 that’s p90. P50 is 4ms that means 50% of response times are under 4ms. We see that there is huge difference between P50 and P90. Normally we consider P95 or P99 and never P100. If we use P100, then all values are less than P100 and the largest response time or the last response time is 150ms. Mostly, it is of no use because only some APIs would take much greater time than normal time. P100 is usually cases that cannot be fixed. We can identify the APIs that are actually taking more than normal time. </w:t>
      </w:r>
      <w:bookmarkStart w:id="0" w:name="_GoBack"/>
      <w:bookmarkEnd w:id="0"/>
    </w:p>
    <w:p w14:paraId="17F5BE1E">
      <w:pPr>
        <w:numPr>
          <w:numId w:val="0"/>
        </w:numPr>
        <w:rPr>
          <w:rFonts w:hint="default"/>
          <w:lang w:val="en-US"/>
        </w:rPr>
      </w:pPr>
    </w:p>
    <w:p w14:paraId="4F222A7F">
      <w:pPr>
        <w:numPr>
          <w:numId w:val="0"/>
        </w:numPr>
        <w:rPr>
          <w:rFonts w:hint="default"/>
          <w:lang w:val="en-US"/>
        </w:rPr>
      </w:pPr>
    </w:p>
    <w:p w14:paraId="0C249DD8">
      <w:pPr>
        <w:numPr>
          <w:numId w:val="0"/>
        </w:numPr>
        <w:rPr>
          <w:rFonts w:hint="default"/>
          <w:lang w:val="en-US"/>
        </w:rPr>
      </w:pPr>
    </w:p>
    <w:p w14:paraId="56639C68">
      <w:pPr>
        <w:numPr>
          <w:numId w:val="0"/>
        </w:numPr>
        <w:rPr>
          <w:rFonts w:hint="default"/>
          <w:lang w:val="en-US"/>
        </w:rPr>
      </w:pPr>
    </w:p>
    <w:p w14:paraId="6C46CB52">
      <w:pPr>
        <w:numPr>
          <w:numId w:val="0"/>
        </w:numPr>
        <w:rPr>
          <w:rFonts w:hint="default"/>
          <w:lang w:val="en-US"/>
        </w:rPr>
      </w:pPr>
    </w:p>
    <w:p w14:paraId="34225751">
      <w:pPr>
        <w:numPr>
          <w:numId w:val="0"/>
        </w:numPr>
        <w:rPr>
          <w:rFonts w:hint="default"/>
          <w:lang w:val="en-US"/>
        </w:rPr>
      </w:pPr>
    </w:p>
    <w:p w14:paraId="4AE0B19A">
      <w:pPr>
        <w:numPr>
          <w:numId w:val="0"/>
        </w:numPr>
        <w:rPr>
          <w:rFonts w:hint="default"/>
          <w:lang w:val="en-US"/>
        </w:rPr>
      </w:pPr>
    </w:p>
    <w:p w14:paraId="457FBFAE">
      <w:pPr>
        <w:numPr>
          <w:numId w:val="0"/>
        </w:numPr>
        <w:rPr>
          <w:rFonts w:hint="default"/>
          <w:lang w:val="en-US"/>
        </w:rPr>
      </w:pPr>
    </w:p>
    <w:p w14:paraId="3E9D4B7A">
      <w:pPr>
        <w:numPr>
          <w:numId w:val="0"/>
        </w:numPr>
        <w:rPr>
          <w:rFonts w:hint="default"/>
          <w:lang w:val="en-US"/>
        </w:rPr>
      </w:pPr>
    </w:p>
    <w:p w14:paraId="71EFE392">
      <w:pPr>
        <w:numPr>
          <w:numId w:val="0"/>
        </w:numPr>
        <w:rPr>
          <w:rFonts w:hint="default"/>
          <w:lang w:val="en-US"/>
        </w:rPr>
      </w:pPr>
    </w:p>
    <w:p w14:paraId="5DD5BF38">
      <w:pPr>
        <w:numPr>
          <w:numId w:val="0"/>
        </w:numPr>
        <w:rPr>
          <w:rFonts w:hint="default"/>
          <w:lang w:val="en-US"/>
        </w:rPr>
      </w:pPr>
    </w:p>
    <w:p w14:paraId="5F57D1BA">
      <w:pPr>
        <w:numPr>
          <w:numId w:val="0"/>
        </w:numPr>
        <w:rPr>
          <w:rFonts w:hint="default"/>
          <w:lang w:val="en-US"/>
        </w:rPr>
      </w:pPr>
    </w:p>
    <w:p w14:paraId="5C509899">
      <w:pPr>
        <w:numPr>
          <w:numId w:val="0"/>
        </w:numPr>
        <w:rPr>
          <w:rFonts w:hint="default"/>
          <w:lang w:val="en-US"/>
        </w:rPr>
      </w:pPr>
      <w:r>
        <w:rPr>
          <w:rFonts w:hint="default"/>
          <w:lang w:val="en-US"/>
        </w:rPr>
        <w:t xml:space="preserve"> </w:t>
      </w:r>
    </w:p>
    <w:p w14:paraId="57A48726">
      <w:pPr>
        <w:numPr>
          <w:numId w:val="0"/>
        </w:numPr>
        <w:rPr>
          <w:rFonts w:hint="default"/>
          <w:lang w:val="en-US"/>
        </w:rPr>
      </w:pPr>
    </w:p>
    <w:p w14:paraId="0BD98AF4">
      <w:pPr>
        <w:numPr>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7E6ADF"/>
    <w:multiLevelType w:val="singleLevel"/>
    <w:tmpl w:val="B87E6ADF"/>
    <w:lvl w:ilvl="0" w:tentative="0">
      <w:start w:val="1"/>
      <w:numFmt w:val="decimal"/>
      <w:suff w:val="space"/>
      <w:lvlText w:val="%1."/>
      <w:lvlJc w:val="left"/>
    </w:lvl>
  </w:abstractNum>
  <w:abstractNum w:abstractNumId="1">
    <w:nsid w:val="BF5989AA"/>
    <w:multiLevelType w:val="singleLevel"/>
    <w:tmpl w:val="BF5989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451ECC7"/>
    <w:multiLevelType w:val="singleLevel"/>
    <w:tmpl w:val="3451ECC7"/>
    <w:lvl w:ilvl="0" w:tentative="0">
      <w:start w:val="1"/>
      <w:numFmt w:val="decimal"/>
      <w:suff w:val="space"/>
      <w:lvlText w:val="%1."/>
      <w:lvlJc w:val="left"/>
    </w:lvl>
  </w:abstractNum>
  <w:abstractNum w:abstractNumId="3">
    <w:nsid w:val="71CBC78F"/>
    <w:multiLevelType w:val="multilevel"/>
    <w:tmpl w:val="71CBC78F"/>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76FCD"/>
    <w:rsid w:val="00A72D9F"/>
    <w:rsid w:val="00CF06E0"/>
    <w:rsid w:val="00D94872"/>
    <w:rsid w:val="01184357"/>
    <w:rsid w:val="01E272A3"/>
    <w:rsid w:val="06133805"/>
    <w:rsid w:val="062D7C32"/>
    <w:rsid w:val="08C2566D"/>
    <w:rsid w:val="08D04983"/>
    <w:rsid w:val="0CF43DCE"/>
    <w:rsid w:val="0D2658A2"/>
    <w:rsid w:val="0DF1760D"/>
    <w:rsid w:val="0E272EC6"/>
    <w:rsid w:val="0E7F4BD9"/>
    <w:rsid w:val="108465A8"/>
    <w:rsid w:val="111C7A20"/>
    <w:rsid w:val="11786AB5"/>
    <w:rsid w:val="12F83AAE"/>
    <w:rsid w:val="13394518"/>
    <w:rsid w:val="14173F06"/>
    <w:rsid w:val="14DF00CB"/>
    <w:rsid w:val="150F669C"/>
    <w:rsid w:val="16822CFB"/>
    <w:rsid w:val="169D1326"/>
    <w:rsid w:val="18640C92"/>
    <w:rsid w:val="190B2724"/>
    <w:rsid w:val="197E4C62"/>
    <w:rsid w:val="1B764D9C"/>
    <w:rsid w:val="1B7B3422"/>
    <w:rsid w:val="1C931CF1"/>
    <w:rsid w:val="1CF41996"/>
    <w:rsid w:val="1CF63F94"/>
    <w:rsid w:val="1D6D3BD2"/>
    <w:rsid w:val="1DDC550B"/>
    <w:rsid w:val="1E0353CB"/>
    <w:rsid w:val="21E408A9"/>
    <w:rsid w:val="22135B75"/>
    <w:rsid w:val="23073E84"/>
    <w:rsid w:val="25223279"/>
    <w:rsid w:val="26E044D4"/>
    <w:rsid w:val="28AA6FC3"/>
    <w:rsid w:val="2973448D"/>
    <w:rsid w:val="29A22DDE"/>
    <w:rsid w:val="29B87CEA"/>
    <w:rsid w:val="2A0E7F0F"/>
    <w:rsid w:val="2A863051"/>
    <w:rsid w:val="2AD71B56"/>
    <w:rsid w:val="2FC67770"/>
    <w:rsid w:val="2FDD3B12"/>
    <w:rsid w:val="32A50AA2"/>
    <w:rsid w:val="33A6194A"/>
    <w:rsid w:val="343637B7"/>
    <w:rsid w:val="34797724"/>
    <w:rsid w:val="34D82FC0"/>
    <w:rsid w:val="370116CC"/>
    <w:rsid w:val="374D5F48"/>
    <w:rsid w:val="381F2048"/>
    <w:rsid w:val="38AC5B9E"/>
    <w:rsid w:val="3A324A06"/>
    <w:rsid w:val="3CC2763E"/>
    <w:rsid w:val="3CF5550F"/>
    <w:rsid w:val="3D487517"/>
    <w:rsid w:val="3D5877B1"/>
    <w:rsid w:val="3D6A54CD"/>
    <w:rsid w:val="3EF562D9"/>
    <w:rsid w:val="3F2435A5"/>
    <w:rsid w:val="3F472860"/>
    <w:rsid w:val="3F5C6F82"/>
    <w:rsid w:val="3F82393F"/>
    <w:rsid w:val="42513ADD"/>
    <w:rsid w:val="426D1D88"/>
    <w:rsid w:val="42941C47"/>
    <w:rsid w:val="4365451E"/>
    <w:rsid w:val="46710C9E"/>
    <w:rsid w:val="472D26D6"/>
    <w:rsid w:val="47BD0CC0"/>
    <w:rsid w:val="47C53B4E"/>
    <w:rsid w:val="49624874"/>
    <w:rsid w:val="4A7F3D47"/>
    <w:rsid w:val="4BA32825"/>
    <w:rsid w:val="4CBD45F6"/>
    <w:rsid w:val="4CC4617F"/>
    <w:rsid w:val="4D7B5CAE"/>
    <w:rsid w:val="4D8B5F48"/>
    <w:rsid w:val="4E925476"/>
    <w:rsid w:val="4F61484A"/>
    <w:rsid w:val="4FF83AC3"/>
    <w:rsid w:val="511E38A6"/>
    <w:rsid w:val="51656219"/>
    <w:rsid w:val="5250749B"/>
    <w:rsid w:val="52FA40B1"/>
    <w:rsid w:val="53385317"/>
    <w:rsid w:val="53A61FCB"/>
    <w:rsid w:val="541447FD"/>
    <w:rsid w:val="550A1892"/>
    <w:rsid w:val="553271D3"/>
    <w:rsid w:val="560C4938"/>
    <w:rsid w:val="569E1CA8"/>
    <w:rsid w:val="57295B58"/>
    <w:rsid w:val="57882F2B"/>
    <w:rsid w:val="58AA0A84"/>
    <w:rsid w:val="596A30C0"/>
    <w:rsid w:val="59FA4F2E"/>
    <w:rsid w:val="5A401E1F"/>
    <w:rsid w:val="5B792E20"/>
    <w:rsid w:val="5B890EBC"/>
    <w:rsid w:val="5D7D25F1"/>
    <w:rsid w:val="5DB501CC"/>
    <w:rsid w:val="610905C4"/>
    <w:rsid w:val="61304C00"/>
    <w:rsid w:val="63662621"/>
    <w:rsid w:val="65D35F9E"/>
    <w:rsid w:val="66563DBF"/>
    <w:rsid w:val="66CE5E36"/>
    <w:rsid w:val="69112B6D"/>
    <w:rsid w:val="693D6EB4"/>
    <w:rsid w:val="699478C3"/>
    <w:rsid w:val="6BE33C8F"/>
    <w:rsid w:val="6C7C2B89"/>
    <w:rsid w:val="6EE05876"/>
    <w:rsid w:val="70F52C1D"/>
    <w:rsid w:val="719360E4"/>
    <w:rsid w:val="76FB48C2"/>
    <w:rsid w:val="77FB6923"/>
    <w:rsid w:val="79DC01FD"/>
    <w:rsid w:val="7B5C1973"/>
    <w:rsid w:val="7BBB198C"/>
    <w:rsid w:val="7CC80845"/>
    <w:rsid w:val="7E0405CD"/>
    <w:rsid w:val="7FC01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2025-11-24T21:42:02Z</dcterms:created>
  <dc:creator>saito</dc:creator>
  <cp:lastModifiedBy>Sainath Gopinath</cp:lastModifiedBy>
  <dcterms:modified xsi:type="dcterms:W3CDTF">2025-11-25T01:03:34Z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28B357F1504E4F7B94F0AAC219C68986_12</vt:lpwstr>
  </property>
</Properties>
</file>