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Partitioning3: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Re-balancing partitions: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We need to re-balance partitions in the following conditions: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Add more machines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Add more disks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Replace machines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Skewed + hotspot partitions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Request Routing: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Reading mechanisms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Our problem statement is, we have to read from multiple partitions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Approaches are Round Robin,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Round Robin: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17420" cy="2019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We are checking each and every partition in round-robin manner and once we find the data we stop searching. Time complexity is O(n). </w:t>
      </w:r>
      <w:r>
        <w:rPr>
          <w:b w:val="false"/>
          <w:bCs w:val="false"/>
        </w:rPr>
        <w:t>It will wait after searching one partition before moving to the next partition.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Demerit is Time complexity is high, latency because we go into all partition</w:t>
      </w:r>
      <w:r>
        <w:rPr>
          <w:b w:val="false"/>
          <w:bCs w:val="false"/>
        </w:rPr>
        <w:t>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Routing Tier: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RoutingTier will have all the addresses, it’s like a global index. It redirects user read query to the correct partition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1630680</wp:posOffset>
            </wp:positionH>
            <wp:positionV relativeFrom="paragraph">
              <wp:posOffset>280670</wp:posOffset>
            </wp:positionV>
            <wp:extent cx="3070860" cy="20650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06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It’s better than RoundRobin because Time performance improves. Time complexity O(1)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RoutingTier determines which partition to look for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RoutingTier contains logic for routing and maintains metadata for mapping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Clients are aware of partitioning and assignment of partitions in nodes: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We remove RoutingTier and client will be managing routing to partitions.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18440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Client is aware that ID: 56 is in Partition1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No RoutingTier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All transactions will be handled by our client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when a new partition arrives, client must be updated about it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 coordination services: These services keep track of the partition. Examples where coordination services is part of the application are Zookeeper, HBase, Kafka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Gossip protocol: Cassandra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First lets say the Read query goes to P1 by default, if it doesn’t have the data then nodes/partitions gossip/interact among themselves to locate the data then the query will be redirected to that partition.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89020" cy="19659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96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Homework: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CouchBase: it is a system from which we can handle data, replication, partitioning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How CouchBase handles routing? Look it up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LibreOffice/25.8.3.2$Windows_X86_64 LibreOffice_project/8ca8d55c161d602844f5428fa4b58097424e324e</Application>
  <AppVersion>15.0000</AppVersion>
  <Pages>2</Pages>
  <Words>290</Words>
  <Characters>1544</Characters>
  <CharactersWithSpaces>1804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2025-12-15T17:52:43Z</dcterms:created>
  <dc:creator/>
  <dc:description/>
  <dc:language>en-US</dc:language>
  <cp:lastModifiedBy/>
  <dcterms:modified xsi:type="dcterms:W3CDTF">2025-12-15T19:05:14Z</dcterms:modified>
  <cp:revision>51</cp:revision>
  <dc:subject/>
  <dc:title/>
</cp:coreProperties>
</file>