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F01CC">
      <w:pPr>
        <w:rPr>
          <w:rFonts w:hint="default"/>
          <w:b/>
          <w:bCs/>
          <w:lang w:val="en-US"/>
        </w:rPr>
      </w:pPr>
      <w:r>
        <w:rPr>
          <w:rFonts w:hint="default"/>
          <w:b/>
          <w:bCs/>
          <w:lang w:val="en-US"/>
        </w:rPr>
        <w:t>Replication2:</w:t>
      </w:r>
    </w:p>
    <w:p w14:paraId="0FD2F9A0">
      <w:pPr>
        <w:rPr>
          <w:rFonts w:hint="default"/>
          <w:lang w:val="en-US"/>
        </w:rPr>
      </w:pPr>
      <w:r>
        <w:rPr>
          <w:rFonts w:hint="default"/>
          <w:lang w:val="en-US"/>
        </w:rPr>
        <w:t xml:space="preserve">FSImage: Complete snapshot of meta data. </w:t>
      </w:r>
    </w:p>
    <w:p w14:paraId="19B0C358">
      <w:pPr>
        <w:rPr>
          <w:rFonts w:hint="default"/>
          <w:lang w:val="en-US"/>
        </w:rPr>
      </w:pPr>
      <w:r>
        <w:rPr>
          <w:rFonts w:hint="default"/>
          <w:lang w:val="en-US"/>
        </w:rPr>
        <w:t>Lets say we have a library and we have books placed randomly in the shelf. Say someone read a book and placed it at a different location from where they picked up, we will again capture the entire data. In FSImage, we are capturing a lot of redundant data, which is not at all necessary. That’s why we have this EditLogs, whenever a position of the book is changed only that’s tracked. When the book say changed from place p1 to p2, then we will only keep track of that and put that back into p1.</w:t>
      </w:r>
    </w:p>
    <w:p w14:paraId="1B6C40CD">
      <w:pPr>
        <w:rPr>
          <w:rFonts w:hint="default"/>
          <w:lang w:val="en-US"/>
        </w:rPr>
      </w:pPr>
    </w:p>
    <w:p w14:paraId="4F5530D2">
      <w:pPr>
        <w:rPr>
          <w:rFonts w:hint="default"/>
          <w:lang w:val="en-US"/>
        </w:rPr>
      </w:pPr>
      <w:r>
        <w:rPr>
          <w:rFonts w:hint="default"/>
          <w:lang w:val="en-US"/>
        </w:rPr>
        <w:t>What are Replication logs?</w:t>
      </w:r>
    </w:p>
    <w:p w14:paraId="12B6149A">
      <w:pPr>
        <w:rPr>
          <w:rFonts w:hint="default"/>
          <w:lang w:val="en-US"/>
        </w:rPr>
      </w:pPr>
      <w:r>
        <w:rPr>
          <w:rFonts w:hint="default"/>
          <w:lang w:val="en-US"/>
        </w:rPr>
        <w:t>Logs are maintained for sending the changed info</w:t>
      </w:r>
    </w:p>
    <w:p w14:paraId="284D954A">
      <w:pPr>
        <w:rPr>
          <w:rFonts w:hint="default"/>
          <w:lang w:val="en-US"/>
        </w:rPr>
      </w:pPr>
    </w:p>
    <w:p w14:paraId="5B49D5E5">
      <w:pPr>
        <w:rPr>
          <w:rFonts w:hint="default"/>
          <w:lang w:val="en-US"/>
        </w:rPr>
      </w:pPr>
      <w:r>
        <w:rPr>
          <w:rFonts w:hint="default"/>
          <w:lang w:val="en-US"/>
        </w:rPr>
        <w:t>Types of logs</w:t>
      </w:r>
    </w:p>
    <w:p w14:paraId="69AC2F25">
      <w:pPr>
        <w:rPr>
          <w:rFonts w:hint="default"/>
          <w:lang w:val="en-US"/>
        </w:rPr>
      </w:pPr>
    </w:p>
    <w:p w14:paraId="750A078B">
      <w:pPr>
        <w:numPr>
          <w:ilvl w:val="0"/>
          <w:numId w:val="1"/>
        </w:numPr>
        <w:rPr>
          <w:rFonts w:hint="default"/>
          <w:lang w:val="en-US"/>
        </w:rPr>
      </w:pPr>
      <w:r>
        <w:rPr>
          <w:rFonts w:hint="default"/>
          <w:lang w:val="en-US"/>
        </w:rPr>
        <w:t>Statement based logs/Replication:</w:t>
      </w:r>
    </w:p>
    <w:p w14:paraId="2C861ABF">
      <w:pPr>
        <w:numPr>
          <w:numId w:val="0"/>
        </w:numPr>
        <w:rPr>
          <w:rFonts w:hint="default"/>
          <w:lang w:val="en-US"/>
        </w:rPr>
      </w:pPr>
      <w:r>
        <w:rPr>
          <w:rFonts w:hint="default"/>
          <w:lang w:val="en-US"/>
        </w:rPr>
        <w:t>Update Users</w:t>
      </w:r>
    </w:p>
    <w:p w14:paraId="79842BF5">
      <w:pPr>
        <w:numPr>
          <w:numId w:val="0"/>
        </w:numPr>
        <w:rPr>
          <w:rFonts w:hint="default"/>
          <w:lang w:val="en-US"/>
        </w:rPr>
      </w:pPr>
      <w:r>
        <w:rPr>
          <w:rFonts w:hint="default"/>
          <w:lang w:val="en-US"/>
        </w:rPr>
        <w:t>Set name=”Akshay”</w:t>
      </w:r>
    </w:p>
    <w:p w14:paraId="4BEAC1B2">
      <w:pPr>
        <w:numPr>
          <w:numId w:val="0"/>
        </w:numPr>
        <w:rPr>
          <w:rFonts w:hint="default"/>
          <w:lang w:val="en-US"/>
        </w:rPr>
      </w:pPr>
      <w:r>
        <w:rPr>
          <w:rFonts w:hint="default"/>
          <w:lang w:val="en-US"/>
        </w:rPr>
        <w:t>Where id=101</w:t>
      </w:r>
    </w:p>
    <w:p w14:paraId="5DC9FCB4">
      <w:pPr>
        <w:numPr>
          <w:numId w:val="0"/>
        </w:numPr>
        <w:rPr>
          <w:rFonts w:hint="default"/>
          <w:lang w:val="en-US"/>
        </w:rPr>
      </w:pPr>
      <w:r>
        <w:rPr>
          <w:rFonts w:hint="default"/>
          <w:lang w:val="en-US"/>
        </w:rPr>
        <w:t>that’s the update query for Leader. We can have Update/Insert/Delete queries all in Leader, then we capture what was changed in Leader in the LOGS then forward the Logs to make changes in Followers.</w:t>
      </w:r>
    </w:p>
    <w:p w14:paraId="2C783595">
      <w:pPr>
        <w:numPr>
          <w:numId w:val="0"/>
        </w:numPr>
        <w:rPr>
          <w:rFonts w:hint="default"/>
          <w:lang w:val="en-US"/>
        </w:rPr>
      </w:pPr>
      <w:r>
        <w:rPr>
          <w:rFonts w:hint="default"/>
          <w:lang w:val="en-US"/>
        </w:rPr>
        <w:t>The downside is that, say if we use some function like now() or rand(), they could differ in the Followers.</w:t>
      </w:r>
    </w:p>
    <w:p w14:paraId="520C6337">
      <w:pPr>
        <w:numPr>
          <w:numId w:val="0"/>
        </w:numPr>
        <w:rPr>
          <w:rFonts w:hint="default"/>
          <w:lang w:val="en-US"/>
        </w:rPr>
      </w:pPr>
      <w:r>
        <w:rPr>
          <w:rFonts w:hint="default"/>
          <w:lang w:val="en-US"/>
        </w:rPr>
        <w:t>now() --&gt; TimeSensitive</w:t>
      </w:r>
    </w:p>
    <w:p w14:paraId="30686FCF">
      <w:pPr>
        <w:numPr>
          <w:numId w:val="0"/>
        </w:numPr>
        <w:rPr>
          <w:rFonts w:hint="default"/>
          <w:lang w:val="en-US"/>
        </w:rPr>
      </w:pPr>
      <w:r>
        <w:rPr>
          <w:rFonts w:hint="default"/>
          <w:lang w:val="en-US"/>
        </w:rPr>
        <w:t>rand() --&gt; Different data</w:t>
      </w:r>
    </w:p>
    <w:p w14:paraId="0F480217">
      <w:pPr>
        <w:numPr>
          <w:numId w:val="0"/>
        </w:numPr>
        <w:rPr>
          <w:rFonts w:hint="default"/>
          <w:lang w:val="en-US"/>
        </w:rPr>
      </w:pPr>
    </w:p>
    <w:p w14:paraId="5F4BB415">
      <w:pPr>
        <w:numPr>
          <w:numId w:val="0"/>
        </w:numPr>
        <w:rPr>
          <w:rFonts w:hint="default"/>
          <w:lang w:val="en-US"/>
        </w:rPr>
      </w:pPr>
      <w:r>
        <w:rPr>
          <w:rFonts w:hint="default"/>
          <w:lang w:val="en-US"/>
        </w:rPr>
        <w:t>MySQL used to use this type of Logs approach for Replication prior to 5.1 version</w:t>
      </w:r>
    </w:p>
    <w:p w14:paraId="2A3B5EC2">
      <w:pPr>
        <w:numPr>
          <w:numId w:val="0"/>
        </w:numPr>
        <w:rPr>
          <w:rFonts w:hint="default"/>
          <w:lang w:val="en-US"/>
        </w:rPr>
      </w:pPr>
    </w:p>
    <w:p w14:paraId="085F04F3">
      <w:pPr>
        <w:numPr>
          <w:ilvl w:val="0"/>
          <w:numId w:val="1"/>
        </w:numPr>
        <w:ind w:left="0" w:leftChars="0" w:firstLine="0" w:firstLineChars="0"/>
        <w:rPr>
          <w:rFonts w:hint="default"/>
          <w:lang w:val="en-US"/>
        </w:rPr>
      </w:pPr>
      <w:r>
        <w:rPr>
          <w:rFonts w:hint="default"/>
          <w:lang w:val="en-US"/>
        </w:rPr>
        <w:t>WAL (Write Ahead Logs):</w:t>
      </w:r>
    </w:p>
    <w:p w14:paraId="10ACB9A8">
      <w:pPr>
        <w:numPr>
          <w:numId w:val="0"/>
        </w:numPr>
        <w:rPr>
          <w:rFonts w:hint="default"/>
          <w:lang w:val="en-US"/>
        </w:rPr>
      </w:pPr>
      <w:r>
        <w:rPr>
          <w:rFonts w:hint="default"/>
          <w:lang w:val="en-US"/>
        </w:rPr>
        <w:t xml:space="preserve">When Insert/Update/Delete operation happens, we wont directly change our Database. </w:t>
      </w:r>
    </w:p>
    <w:p w14:paraId="64F3181A">
      <w:pPr>
        <w:numPr>
          <w:numId w:val="0"/>
        </w:numPr>
        <w:rPr>
          <w:rFonts w:hint="default"/>
          <w:lang w:val="en-US"/>
        </w:rPr>
      </w:pPr>
      <w:r>
        <w:rPr>
          <w:rFonts w:hint="default"/>
          <w:lang w:val="en-US"/>
        </w:rPr>
        <w:t>I/U/D operation ---&gt; we create a WAL buffer ---&gt; saves in WAL file ---&gt; This works like memory and from this memory we will store our data into Database</w:t>
      </w:r>
    </w:p>
    <w:p w14:paraId="3B6482F7">
      <w:pPr>
        <w:numPr>
          <w:numId w:val="0"/>
        </w:numPr>
      </w:pPr>
      <w:r>
        <w:drawing>
          <wp:inline distT="0" distB="0" distL="114300" distR="114300">
            <wp:extent cx="5271135" cy="1235710"/>
            <wp:effectExtent l="0" t="0" r="19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1135" cy="1235710"/>
                    </a:xfrm>
                    <a:prstGeom prst="rect">
                      <a:avLst/>
                    </a:prstGeom>
                    <a:noFill/>
                    <a:ln>
                      <a:noFill/>
                    </a:ln>
                  </pic:spPr>
                </pic:pic>
              </a:graphicData>
            </a:graphic>
          </wp:inline>
        </w:drawing>
      </w:r>
    </w:p>
    <w:p w14:paraId="437D7FA1">
      <w:pPr>
        <w:numPr>
          <w:numId w:val="0"/>
        </w:numPr>
        <w:rPr>
          <w:rFonts w:hint="default"/>
          <w:lang w:val="en-US"/>
        </w:rPr>
      </w:pPr>
    </w:p>
    <w:p w14:paraId="6706F644">
      <w:pPr>
        <w:numPr>
          <w:numId w:val="0"/>
        </w:numPr>
        <w:rPr>
          <w:rFonts w:hint="default"/>
          <w:lang w:val="en-US"/>
        </w:rPr>
      </w:pPr>
      <w:r>
        <w:rPr>
          <w:rFonts w:hint="default"/>
          <w:lang w:val="en-US"/>
        </w:rPr>
        <w:t>Even if our Leader crashes, we will have backups of all queries performed on Leader in this WAL Database and we can recover from that. We can replicate queries from this store onto other systems. WAL file holds only the changes not the exact query</w:t>
      </w:r>
    </w:p>
    <w:p w14:paraId="724B05B6">
      <w:pPr>
        <w:numPr>
          <w:numId w:val="0"/>
        </w:numPr>
        <w:rPr>
          <w:rFonts w:hint="default"/>
          <w:lang w:val="en-US"/>
        </w:rPr>
      </w:pPr>
      <w:r>
        <w:rPr>
          <w:rFonts w:hint="default"/>
          <w:lang w:val="en-US"/>
        </w:rPr>
        <w:t>Set age=30 where id=101 ==&gt; Query</w:t>
      </w:r>
    </w:p>
    <w:p w14:paraId="09A72A56">
      <w:pPr>
        <w:numPr>
          <w:numId w:val="0"/>
        </w:numPr>
        <w:rPr>
          <w:rFonts w:hint="default"/>
          <w:lang w:val="en-US"/>
        </w:rPr>
      </w:pPr>
      <w:r>
        <w:rPr>
          <w:rFonts w:hint="default"/>
          <w:lang w:val="en-US"/>
        </w:rPr>
        <w:t>WAL file we are saving like this ==&gt;</w:t>
      </w:r>
    </w:p>
    <w:p w14:paraId="42C2FE03">
      <w:pPr>
        <w:numPr>
          <w:numId w:val="0"/>
        </w:numPr>
        <w:rPr>
          <w:rFonts w:hint="default"/>
          <w:lang w:val="en-US"/>
        </w:rPr>
      </w:pPr>
      <w:r>
        <w:rPr>
          <w:rFonts w:hint="default"/>
          <w:lang w:val="en-US"/>
        </w:rPr>
        <w:t>Modify page#123 at offset</w:t>
      </w:r>
    </w:p>
    <w:p w14:paraId="464C7F52">
      <w:pPr>
        <w:numPr>
          <w:numId w:val="0"/>
        </w:numPr>
        <w:rPr>
          <w:rFonts w:hint="default"/>
          <w:lang w:val="en-US"/>
        </w:rPr>
      </w:pPr>
      <w:r>
        <w:rPr>
          <w:rFonts w:hint="default"/>
          <w:lang w:val="en-US"/>
        </w:rPr>
        <w:t>: write 30</w:t>
      </w:r>
    </w:p>
    <w:p w14:paraId="06D26321">
      <w:pPr>
        <w:numPr>
          <w:numId w:val="0"/>
        </w:numPr>
        <w:rPr>
          <w:rFonts w:hint="default"/>
          <w:lang w:val="en-US"/>
        </w:rPr>
      </w:pPr>
      <w:r>
        <w:rPr>
          <w:rFonts w:hint="default"/>
          <w:lang w:val="en-US"/>
        </w:rPr>
        <w:t>Downside:</w:t>
      </w:r>
    </w:p>
    <w:p w14:paraId="4ADCE2CC">
      <w:pPr>
        <w:numPr>
          <w:numId w:val="0"/>
        </w:numPr>
        <w:rPr>
          <w:rFonts w:hint="default"/>
          <w:lang w:val="en-US"/>
        </w:rPr>
      </w:pPr>
      <w:r>
        <w:rPr>
          <w:rFonts w:hint="default"/>
          <w:lang w:val="en-US"/>
        </w:rPr>
        <w:t>- Maintaining the change in physical location</w:t>
      </w:r>
    </w:p>
    <w:p w14:paraId="4BD24F54">
      <w:pPr>
        <w:numPr>
          <w:numId w:val="0"/>
        </w:numPr>
        <w:rPr>
          <w:rFonts w:hint="default"/>
          <w:lang w:val="en-US"/>
        </w:rPr>
      </w:pPr>
      <w:r>
        <w:rPr>
          <w:rFonts w:hint="default"/>
          <w:lang w:val="en-US"/>
        </w:rPr>
        <w:t>- Tightly coupled with our database storage engine that means if storage format changes between different databases then it is of no use. Storage engine should have the same configuration</w:t>
      </w:r>
    </w:p>
    <w:p w14:paraId="79C8E9CC">
      <w:pPr>
        <w:numPr>
          <w:numId w:val="0"/>
        </w:numPr>
        <w:rPr>
          <w:rFonts w:hint="default"/>
          <w:lang w:val="en-US"/>
        </w:rPr>
      </w:pPr>
      <w:r>
        <w:rPr>
          <w:rFonts w:hint="default"/>
          <w:lang w:val="en-US"/>
        </w:rPr>
        <w:t>- If the Leader and Follower are using different versions then it is of no use</w:t>
      </w:r>
    </w:p>
    <w:p w14:paraId="08870ADA">
      <w:pPr>
        <w:numPr>
          <w:numId w:val="0"/>
        </w:numPr>
        <w:rPr>
          <w:rFonts w:hint="default"/>
          <w:lang w:val="en-US"/>
        </w:rPr>
      </w:pPr>
    </w:p>
    <w:p w14:paraId="2CCC13F4">
      <w:pPr>
        <w:numPr>
          <w:ilvl w:val="0"/>
          <w:numId w:val="1"/>
        </w:numPr>
        <w:ind w:left="0" w:leftChars="0" w:firstLine="0" w:firstLineChars="0"/>
        <w:rPr>
          <w:rFonts w:hint="default"/>
          <w:lang w:val="en-US"/>
        </w:rPr>
      </w:pPr>
      <w:r>
        <w:rPr>
          <w:rFonts w:hint="default"/>
          <w:lang w:val="en-US"/>
        </w:rPr>
        <w:t>Logical replication / Row-based replication:</w:t>
      </w:r>
    </w:p>
    <w:p w14:paraId="5C833D3B">
      <w:pPr>
        <w:numPr>
          <w:numId w:val="0"/>
        </w:numPr>
        <w:rPr>
          <w:rFonts w:hint="default"/>
          <w:lang w:val="en-US"/>
        </w:rPr>
      </w:pPr>
      <w:r>
        <w:rPr>
          <w:rFonts w:hint="default"/>
          <w:lang w:val="en-US"/>
        </w:rPr>
        <w:t>{ table: “orders”,</w:t>
      </w:r>
    </w:p>
    <w:p w14:paraId="753E23A1">
      <w:pPr>
        <w:numPr>
          <w:numId w:val="0"/>
        </w:numPr>
        <w:rPr>
          <w:rFonts w:hint="default"/>
          <w:lang w:val="en-US"/>
        </w:rPr>
      </w:pPr>
      <w:r>
        <w:rPr>
          <w:rFonts w:hint="default"/>
          <w:lang w:val="en-US"/>
        </w:rPr>
        <w:t xml:space="preserve">  action: “INSERT”,</w:t>
      </w:r>
    </w:p>
    <w:p w14:paraId="0C217123">
      <w:pPr>
        <w:numPr>
          <w:numId w:val="0"/>
        </w:numPr>
        <w:rPr>
          <w:rFonts w:hint="default"/>
          <w:lang w:val="en-US"/>
        </w:rPr>
      </w:pPr>
      <w:r>
        <w:rPr>
          <w:rFonts w:hint="default"/>
          <w:lang w:val="en-US"/>
        </w:rPr>
        <w:t xml:space="preserve">  data: {“order_id”=123, item=”Shirt”},</w:t>
      </w:r>
    </w:p>
    <w:p w14:paraId="341ABA00">
      <w:pPr>
        <w:numPr>
          <w:numId w:val="0"/>
        </w:numPr>
        <w:rPr>
          <w:rFonts w:hint="default"/>
          <w:lang w:val="en-US"/>
        </w:rPr>
      </w:pPr>
      <w:r>
        <w:rPr>
          <w:rFonts w:hint="default"/>
          <w:lang w:val="en-US"/>
        </w:rPr>
        <w:t xml:space="preserve">  timestamp: “2025-12-04T18:00:00Z”,</w:t>
      </w:r>
    </w:p>
    <w:p w14:paraId="052A2329">
      <w:pPr>
        <w:numPr>
          <w:numId w:val="0"/>
        </w:numPr>
        <w:rPr>
          <w:rFonts w:hint="default"/>
          <w:lang w:val="en-US"/>
        </w:rPr>
      </w:pPr>
      <w:r>
        <w:rPr>
          <w:rFonts w:hint="default"/>
          <w:lang w:val="en-US"/>
        </w:rPr>
        <w:t>},</w:t>
      </w:r>
    </w:p>
    <w:p w14:paraId="007EA361">
      <w:pPr>
        <w:numPr>
          <w:numId w:val="0"/>
        </w:numPr>
        <w:rPr>
          <w:rFonts w:hint="default"/>
          <w:lang w:val="en-US"/>
        </w:rPr>
      </w:pPr>
      <w:r>
        <w:rPr>
          <w:rFonts w:hint="default"/>
          <w:lang w:val="en-US"/>
        </w:rPr>
        <w:t>{</w:t>
      </w:r>
    </w:p>
    <w:p w14:paraId="092D43A9">
      <w:pPr>
        <w:numPr>
          <w:numId w:val="0"/>
        </w:numPr>
        <w:rPr>
          <w:rFonts w:hint="default"/>
          <w:lang w:val="en-US"/>
        </w:rPr>
      </w:pPr>
      <w:r>
        <w:rPr>
          <w:rFonts w:hint="default"/>
          <w:lang w:val="en-US"/>
        </w:rPr>
        <w:t>….…</w:t>
      </w:r>
    </w:p>
    <w:p w14:paraId="1AB0D273">
      <w:pPr>
        <w:numPr>
          <w:numId w:val="0"/>
        </w:numPr>
        <w:rPr>
          <w:rFonts w:hint="default"/>
          <w:lang w:val="en-US"/>
        </w:rPr>
      </w:pPr>
      <w:r>
        <w:rPr>
          <w:rFonts w:hint="default"/>
          <w:lang w:val="en-US"/>
        </w:rPr>
        <w:t>….……</w:t>
      </w:r>
    </w:p>
    <w:p w14:paraId="4C246BCD">
      <w:pPr>
        <w:numPr>
          <w:numId w:val="0"/>
        </w:numPr>
        <w:rPr>
          <w:rFonts w:hint="default"/>
          <w:lang w:val="en-US"/>
        </w:rPr>
      </w:pPr>
      <w:r>
        <w:rPr>
          <w:rFonts w:hint="default"/>
          <w:lang w:val="en-US"/>
        </w:rPr>
        <w:t>….…..</w:t>
      </w:r>
    </w:p>
    <w:p w14:paraId="16BF8D35">
      <w:pPr>
        <w:numPr>
          <w:numId w:val="0"/>
        </w:numPr>
        <w:rPr>
          <w:rFonts w:hint="default"/>
          <w:lang w:val="en-US"/>
        </w:rPr>
      </w:pPr>
      <w:r>
        <w:rPr>
          <w:rFonts w:hint="default"/>
          <w:lang w:val="en-US"/>
        </w:rPr>
        <w:t>}</w:t>
      </w:r>
    </w:p>
    <w:p w14:paraId="066DF929">
      <w:pPr>
        <w:numPr>
          <w:numId w:val="0"/>
        </w:numPr>
        <w:rPr>
          <w:rFonts w:hint="default"/>
          <w:lang w:val="en-US"/>
        </w:rPr>
      </w:pPr>
    </w:p>
    <w:p w14:paraId="35E78955">
      <w:pPr>
        <w:numPr>
          <w:numId w:val="0"/>
        </w:numPr>
        <w:rPr>
          <w:rFonts w:hint="default"/>
          <w:lang w:val="en-US"/>
        </w:rPr>
      </w:pPr>
      <w:r>
        <w:rPr>
          <w:rFonts w:hint="default"/>
          <w:lang w:val="en-US"/>
        </w:rPr>
        <w:t>Like this we are having content of a row and we will have multiple JSON and that will be our Log file</w:t>
      </w:r>
    </w:p>
    <w:p w14:paraId="37083B5E">
      <w:pPr>
        <w:numPr>
          <w:numId w:val="0"/>
        </w:numPr>
        <w:rPr>
          <w:rFonts w:hint="default"/>
          <w:lang w:val="en-US"/>
        </w:rPr>
      </w:pPr>
    </w:p>
    <w:p w14:paraId="3F91E186">
      <w:pPr>
        <w:numPr>
          <w:numId w:val="0"/>
        </w:numPr>
        <w:rPr>
          <w:rFonts w:hint="default"/>
          <w:lang w:val="en-US"/>
        </w:rPr>
      </w:pPr>
      <w:r>
        <w:rPr>
          <w:rFonts w:hint="default"/>
          <w:lang w:val="en-US"/>
        </w:rPr>
        <w:t>- Implemented on storage engine level</w:t>
      </w:r>
    </w:p>
    <w:p w14:paraId="0C1E1003">
      <w:pPr>
        <w:numPr>
          <w:numId w:val="0"/>
        </w:numPr>
        <w:rPr>
          <w:rFonts w:hint="default"/>
          <w:lang w:val="en-US"/>
        </w:rPr>
      </w:pPr>
      <w:r>
        <w:rPr>
          <w:rFonts w:hint="default"/>
          <w:lang w:val="en-US"/>
        </w:rPr>
        <w:t>- here JSON is a neutral format and data across storage engine could be different</w:t>
      </w:r>
    </w:p>
    <w:p w14:paraId="4D4FE160">
      <w:pPr>
        <w:numPr>
          <w:numId w:val="0"/>
        </w:numPr>
        <w:rPr>
          <w:rFonts w:hint="default"/>
          <w:lang w:val="en-US"/>
        </w:rPr>
      </w:pPr>
      <w:r>
        <w:rPr>
          <w:rFonts w:hint="default"/>
          <w:lang w:val="en-US"/>
        </w:rPr>
        <w:t>- Doesn’t have any random value</w:t>
      </w:r>
    </w:p>
    <w:p w14:paraId="131C06A7">
      <w:pPr>
        <w:numPr>
          <w:numId w:val="0"/>
        </w:numPr>
        <w:rPr>
          <w:rFonts w:hint="default"/>
          <w:lang w:val="en-US"/>
        </w:rPr>
      </w:pPr>
      <w:r>
        <w:rPr>
          <w:rFonts w:hint="default"/>
          <w:lang w:val="en-US"/>
        </w:rPr>
        <w:t>- Doesn’t depend on storage location</w:t>
      </w:r>
    </w:p>
    <w:p w14:paraId="6C669ACC">
      <w:pPr>
        <w:numPr>
          <w:numId w:val="0"/>
        </w:numPr>
        <w:rPr>
          <w:rFonts w:hint="default"/>
          <w:lang w:val="en-US"/>
        </w:rPr>
      </w:pPr>
      <w:r>
        <w:rPr>
          <w:rFonts w:hint="default"/>
          <w:lang w:val="en-US"/>
        </w:rPr>
        <w:t>- Complexity and Heavy</w:t>
      </w:r>
    </w:p>
    <w:p w14:paraId="750E83D6">
      <w:pPr>
        <w:numPr>
          <w:numId w:val="0"/>
        </w:numPr>
        <w:rPr>
          <w:rFonts w:hint="default"/>
          <w:lang w:val="en-US"/>
        </w:rPr>
      </w:pPr>
    </w:p>
    <w:p w14:paraId="255158D2">
      <w:pPr>
        <w:numPr>
          <w:ilvl w:val="0"/>
          <w:numId w:val="1"/>
        </w:numPr>
        <w:ind w:left="0" w:leftChars="0" w:firstLine="0" w:firstLineChars="0"/>
        <w:rPr>
          <w:rFonts w:hint="default"/>
          <w:lang w:val="en-US"/>
        </w:rPr>
      </w:pPr>
      <w:r>
        <w:rPr>
          <w:rFonts w:hint="default"/>
          <w:lang w:val="en-US"/>
        </w:rPr>
        <w:t>Triggered-based Replication:</w:t>
      </w:r>
    </w:p>
    <w:p w14:paraId="37901F95">
      <w:pPr>
        <w:numPr>
          <w:numId w:val="0"/>
        </w:numPr>
        <w:ind w:leftChars="0"/>
        <w:rPr>
          <w:rFonts w:hint="default"/>
          <w:lang w:val="en-US"/>
        </w:rPr>
      </w:pPr>
      <w:r>
        <w:rPr>
          <w:rFonts w:hint="default"/>
          <w:lang w:val="en-US"/>
        </w:rPr>
        <w:t xml:space="preserve">Similar to click-events in web applications, we have Triggers in database </w:t>
      </w:r>
    </w:p>
    <w:p w14:paraId="636785CC">
      <w:pPr>
        <w:numPr>
          <w:numId w:val="0"/>
        </w:numPr>
        <w:rPr>
          <w:rFonts w:hint="default"/>
          <w:lang w:val="en-US"/>
        </w:rPr>
      </w:pPr>
      <w:r>
        <w:rPr>
          <w:rFonts w:hint="default"/>
          <w:lang w:val="en-US"/>
        </w:rPr>
        <w:t>Create Trigger Replicate-data</w:t>
      </w:r>
    </w:p>
    <w:p w14:paraId="27270C7A">
      <w:pPr>
        <w:numPr>
          <w:numId w:val="0"/>
        </w:numPr>
        <w:rPr>
          <w:rFonts w:hint="default"/>
          <w:lang w:val="en-US"/>
        </w:rPr>
      </w:pPr>
      <w:r>
        <w:rPr>
          <w:rFonts w:hint="default"/>
          <w:lang w:val="en-US"/>
        </w:rPr>
        <w:t>After Insert On orders</w:t>
      </w:r>
    </w:p>
    <w:p w14:paraId="20BEC282">
      <w:pPr>
        <w:numPr>
          <w:numId w:val="0"/>
        </w:numPr>
        <w:rPr>
          <w:rFonts w:hint="default"/>
          <w:lang w:val="en-US"/>
        </w:rPr>
      </w:pPr>
      <w:r>
        <w:rPr>
          <w:rFonts w:hint="default"/>
          <w:lang w:val="en-US"/>
        </w:rPr>
        <w:t>For each row</w:t>
      </w:r>
    </w:p>
    <w:p w14:paraId="3801F3C1">
      <w:pPr>
        <w:numPr>
          <w:numId w:val="0"/>
        </w:numPr>
        <w:rPr>
          <w:rFonts w:hint="default"/>
          <w:lang w:val="en-US"/>
        </w:rPr>
      </w:pPr>
      <w:r>
        <w:rPr>
          <w:rFonts w:hint="default"/>
          <w:lang w:val="en-US"/>
        </w:rPr>
        <w:t>Begin</w:t>
      </w:r>
    </w:p>
    <w:p w14:paraId="51742FFD">
      <w:pPr>
        <w:numPr>
          <w:numId w:val="0"/>
        </w:numPr>
        <w:rPr>
          <w:rFonts w:hint="default"/>
          <w:lang w:val="en-US"/>
        </w:rPr>
      </w:pPr>
      <w:r>
        <w:rPr>
          <w:rFonts w:hint="default"/>
          <w:lang w:val="en-US"/>
        </w:rPr>
        <w:tab/>
        <w:t>- Insert into Replication_Log (id, item)</w:t>
      </w:r>
    </w:p>
    <w:p w14:paraId="5AD4F158">
      <w:pPr>
        <w:numPr>
          <w:numId w:val="0"/>
        </w:numPr>
        <w:rPr>
          <w:rFonts w:hint="default"/>
          <w:lang w:val="en-US"/>
        </w:rPr>
      </w:pPr>
      <w:r>
        <w:rPr>
          <w:rFonts w:hint="default"/>
          <w:lang w:val="en-US"/>
        </w:rPr>
        <w:tab/>
        <w:t xml:space="preserve">  Values (New.id, New.item)</w:t>
      </w:r>
    </w:p>
    <w:p w14:paraId="0038A943">
      <w:pPr>
        <w:numPr>
          <w:numId w:val="0"/>
        </w:numPr>
        <w:rPr>
          <w:rFonts w:hint="default"/>
          <w:lang w:val="en-US"/>
        </w:rPr>
      </w:pPr>
    </w:p>
    <w:p w14:paraId="5DC43675">
      <w:pPr>
        <w:numPr>
          <w:numId w:val="0"/>
        </w:numPr>
        <w:rPr>
          <w:rFonts w:hint="default"/>
          <w:lang w:val="en-US"/>
        </w:rPr>
      </w:pPr>
      <w:r>
        <w:rPr>
          <w:rFonts w:hint="default"/>
          <w:lang w:val="en-US"/>
        </w:rPr>
        <w:t>We create a Trigger, so whenever an Update/Insert/Delete happens in Database, we will update Logs</w:t>
      </w:r>
    </w:p>
    <w:p w14:paraId="5D8BCD6C">
      <w:pPr>
        <w:numPr>
          <w:numId w:val="0"/>
        </w:numPr>
        <w:rPr>
          <w:rFonts w:hint="default"/>
          <w:lang w:val="en-US"/>
        </w:rPr>
      </w:pPr>
      <w:r>
        <w:rPr>
          <w:rFonts w:hint="default"/>
          <w:lang w:val="en-US"/>
        </w:rPr>
        <w:t>Humans can create Logs according to their system. It is risky because Human intervention is there</w:t>
      </w:r>
    </w:p>
    <w:p w14:paraId="6FD9E45A">
      <w:pPr>
        <w:numPr>
          <w:numId w:val="0"/>
        </w:numPr>
        <w:rPr>
          <w:rFonts w:hint="default"/>
          <w:lang w:val="en-US"/>
        </w:rPr>
      </w:pPr>
      <w:r>
        <w:rPr>
          <w:rFonts w:hint="default"/>
          <w:lang w:val="en-US"/>
        </w:rPr>
        <w:t>Software using it: Oracle GoldenGate, Postgres</w:t>
      </w:r>
      <w:bookmarkStart w:id="0" w:name="_GoBack"/>
      <w:bookmarkEnd w:id="0"/>
    </w:p>
    <w:p w14:paraId="2133E0A3">
      <w:pPr>
        <w:numPr>
          <w:numId w:val="0"/>
        </w:numPr>
        <w:rPr>
          <w:rFonts w:hint="default"/>
          <w:lang w:val="en-US"/>
        </w:rPr>
      </w:pPr>
    </w:p>
    <w:p w14:paraId="16FA20F6">
      <w:pPr>
        <w:numPr>
          <w:numId w:val="0"/>
        </w:numPr>
        <w:rPr>
          <w:rFonts w:hint="default"/>
          <w:lang w:val="en-US"/>
        </w:rPr>
      </w:pPr>
    </w:p>
    <w:p w14:paraId="3AEABB19">
      <w:pPr>
        <w:numPr>
          <w:numId w:val="0"/>
        </w:numPr>
        <w:rPr>
          <w:rFonts w:hint="default"/>
          <w:lang w:val="en-US"/>
        </w:rPr>
      </w:pPr>
    </w:p>
    <w:p w14:paraId="3B6B638E">
      <w:pPr>
        <w:numPr>
          <w:numId w:val="0"/>
        </w:numPr>
        <w:rPr>
          <w:rFonts w:hint="default"/>
          <w:lang w:val="en-US"/>
        </w:rPr>
      </w:pPr>
    </w:p>
    <w:p w14:paraId="4D641C4E">
      <w:pPr>
        <w:numPr>
          <w:numId w:val="0"/>
        </w:numPr>
        <w:rPr>
          <w:rFonts w:hint="default"/>
          <w:lang w:val="en-US"/>
        </w:rPr>
      </w:pPr>
    </w:p>
    <w:p w14:paraId="0AA9F2F4">
      <w:pPr>
        <w:numPr>
          <w:numId w:val="0"/>
        </w:numPr>
        <w:rPr>
          <w:rFonts w:hint="default"/>
          <w:lang w:val="en-US"/>
        </w:rPr>
      </w:pPr>
    </w:p>
    <w:p w14:paraId="5ED809D8">
      <w:pPr>
        <w:numPr>
          <w:numId w:val="0"/>
        </w:numPr>
        <w:rPr>
          <w:rFonts w:hint="default"/>
          <w:lang w:val="en-US"/>
        </w:rPr>
      </w:pPr>
    </w:p>
    <w:p w14:paraId="57B6FCC1">
      <w:pPr>
        <w:numPr>
          <w:numId w:val="0"/>
        </w:numPr>
        <w:rPr>
          <w:rFonts w:hint="default"/>
          <w:lang w:val="en-US"/>
        </w:rPr>
      </w:pPr>
    </w:p>
    <w:p w14:paraId="067709CB">
      <w:pPr>
        <w:numPr>
          <w:numId w:val="0"/>
        </w:numPr>
        <w:rPr>
          <w:rFonts w:hint="default"/>
          <w:lang w:val="en-US"/>
        </w:rPr>
      </w:pPr>
    </w:p>
    <w:p w14:paraId="772EE033">
      <w:pPr>
        <w:numPr>
          <w:numId w:val="0"/>
        </w:numPr>
        <w:rPr>
          <w:rFonts w:hint="default"/>
          <w:lang w:val="en-US"/>
        </w:rPr>
      </w:pPr>
    </w:p>
    <w:p w14:paraId="74674A6F">
      <w:pPr>
        <w:numPr>
          <w:numId w:val="0"/>
        </w:numPr>
        <w:rPr>
          <w:rFonts w:hint="default"/>
          <w:lang w:val="en-US"/>
        </w:rPr>
      </w:pPr>
    </w:p>
    <w:p w14:paraId="31985D16">
      <w:pPr>
        <w:numPr>
          <w:numId w:val="0"/>
        </w:numPr>
        <w:rPr>
          <w:rFonts w:hint="default"/>
          <w:lang w:val="en-US"/>
        </w:rPr>
      </w:pPr>
    </w:p>
    <w:p w14:paraId="52E5E9E1">
      <w:pPr>
        <w:numPr>
          <w:numId w:val="0"/>
        </w:numPr>
        <w:rPr>
          <w:rFonts w:hint="default"/>
          <w:lang w:val="en-US"/>
        </w:rPr>
      </w:pPr>
    </w:p>
    <w:p w14:paraId="2B2BFEF9">
      <w:pPr>
        <w:numPr>
          <w:numId w:val="0"/>
        </w:numPr>
        <w:rPr>
          <w:rFonts w:hint="default"/>
          <w:lang w:val="en-US"/>
        </w:rPr>
      </w:pPr>
    </w:p>
    <w:p w14:paraId="6848D4F7">
      <w:pPr>
        <w:numPr>
          <w:numId w:val="0"/>
        </w:numPr>
        <w:rPr>
          <w:rFonts w:hint="default"/>
          <w:lang w:val="en-US"/>
        </w:rPr>
      </w:pPr>
    </w:p>
    <w:p w14:paraId="1F2DE635">
      <w:pPr>
        <w:numPr>
          <w:numId w:val="0"/>
        </w:numPr>
        <w:rPr>
          <w:rFonts w:hint="default"/>
          <w:lang w:val="en-US"/>
        </w:rPr>
      </w:pPr>
    </w:p>
    <w:p w14:paraId="74C49F9E">
      <w:pPr>
        <w:numPr>
          <w:numId w:val="0"/>
        </w:numPr>
        <w:rPr>
          <w:rFonts w:hint="default"/>
          <w:lang w:val="en-US"/>
        </w:rPr>
      </w:pPr>
    </w:p>
    <w:p w14:paraId="0581395D">
      <w:pPr>
        <w:numPr>
          <w:numId w:val="0"/>
        </w:numPr>
        <w:rPr>
          <w:rFonts w:hint="default"/>
          <w:lang w:val="en-US"/>
        </w:rPr>
      </w:pPr>
    </w:p>
    <w:p w14:paraId="5AD9AE31">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CB03FD"/>
    <w:multiLevelType w:val="singleLevel"/>
    <w:tmpl w:val="1DCB03F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3B2E03"/>
    <w:rsid w:val="00481DEF"/>
    <w:rsid w:val="01126BCE"/>
    <w:rsid w:val="019601E9"/>
    <w:rsid w:val="03EA08A3"/>
    <w:rsid w:val="04E96E54"/>
    <w:rsid w:val="08966904"/>
    <w:rsid w:val="09315698"/>
    <w:rsid w:val="09D07DA9"/>
    <w:rsid w:val="0A431E9D"/>
    <w:rsid w:val="0B057746"/>
    <w:rsid w:val="0B37090B"/>
    <w:rsid w:val="0CF166CC"/>
    <w:rsid w:val="0FCE583F"/>
    <w:rsid w:val="107D490A"/>
    <w:rsid w:val="11641875"/>
    <w:rsid w:val="11B51BEC"/>
    <w:rsid w:val="158278D5"/>
    <w:rsid w:val="15C80049"/>
    <w:rsid w:val="15FD7FC2"/>
    <w:rsid w:val="185758DE"/>
    <w:rsid w:val="186453D5"/>
    <w:rsid w:val="19A5109C"/>
    <w:rsid w:val="1ADC289C"/>
    <w:rsid w:val="1D226D19"/>
    <w:rsid w:val="1D86477C"/>
    <w:rsid w:val="1E956402"/>
    <w:rsid w:val="1ED02718"/>
    <w:rsid w:val="1F0429EF"/>
    <w:rsid w:val="21BA00D4"/>
    <w:rsid w:val="21FE7119"/>
    <w:rsid w:val="2A7614CF"/>
    <w:rsid w:val="2E2445EA"/>
    <w:rsid w:val="321D581C"/>
    <w:rsid w:val="333465F2"/>
    <w:rsid w:val="35243365"/>
    <w:rsid w:val="380037ED"/>
    <w:rsid w:val="38B60206"/>
    <w:rsid w:val="3A816B64"/>
    <w:rsid w:val="3C88242C"/>
    <w:rsid w:val="41122DD0"/>
    <w:rsid w:val="47B64CAA"/>
    <w:rsid w:val="483D554C"/>
    <w:rsid w:val="49031920"/>
    <w:rsid w:val="4BEA1743"/>
    <w:rsid w:val="4C3C2CD2"/>
    <w:rsid w:val="4C720BDD"/>
    <w:rsid w:val="4E52248E"/>
    <w:rsid w:val="55F2133B"/>
    <w:rsid w:val="56701B0F"/>
    <w:rsid w:val="59F1740B"/>
    <w:rsid w:val="63A36353"/>
    <w:rsid w:val="643A4FBB"/>
    <w:rsid w:val="650075AB"/>
    <w:rsid w:val="65640326"/>
    <w:rsid w:val="664726D9"/>
    <w:rsid w:val="672D4457"/>
    <w:rsid w:val="6917406C"/>
    <w:rsid w:val="6A85356E"/>
    <w:rsid w:val="6A8D4C80"/>
    <w:rsid w:val="6AA32DBD"/>
    <w:rsid w:val="6BF131A4"/>
    <w:rsid w:val="6CAD529C"/>
    <w:rsid w:val="6CD50C40"/>
    <w:rsid w:val="6D3B2E03"/>
    <w:rsid w:val="73BC6D60"/>
    <w:rsid w:val="740F09F7"/>
    <w:rsid w:val="75FF1DAA"/>
    <w:rsid w:val="763F670D"/>
    <w:rsid w:val="7D4B15C0"/>
    <w:rsid w:val="7E4504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176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2025-12-06T02:04:00Z</dcterms:created>
  <dc:creator>Sainath Gopinath</dc:creator>
  <cp:lastModifiedBy>Sainath Gopinath</cp:lastModifiedBy>
  <dcterms:modified xsi:type="dcterms:W3CDTF">2025-12-06T21:03:12Z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CC47D92E91E44E7C932B2E91147B96D9_11</vt:lpwstr>
  </property>
</Properties>
</file>