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9FAA" w14:textId="68A3AAD8" w:rsidR="0063160E" w:rsidRDefault="003A49FA">
      <w:hyperlink r:id="rId4" w:history="1">
        <w:r w:rsidRPr="008A62F7">
          <w:rPr>
            <w:rStyle w:val="Hyperlink"/>
          </w:rPr>
          <w:t>https://archive.ics.uci.edu/dataset/697/predict+students+dropout+and+academic+success</w:t>
        </w:r>
      </w:hyperlink>
    </w:p>
    <w:p w14:paraId="1BC1F2CA" w14:textId="77777777" w:rsidR="003A49FA" w:rsidRDefault="003A49FA"/>
    <w:sectPr w:rsidR="003A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87"/>
    <w:rsid w:val="00132A87"/>
    <w:rsid w:val="003A49FA"/>
    <w:rsid w:val="003A7E03"/>
    <w:rsid w:val="003B6BFC"/>
    <w:rsid w:val="0063160E"/>
    <w:rsid w:val="00A57F93"/>
    <w:rsid w:val="00B7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6F29"/>
  <w15:chartTrackingRefBased/>
  <w15:docId w15:val="{6EC438DC-10A4-4CA5-A977-F46E86F3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A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A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A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2A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2A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A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49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dataset/697/predict+students+dropout+and+academic+su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Sane</dc:creator>
  <cp:keywords/>
  <dc:description/>
  <cp:lastModifiedBy>Sanjay Sane</cp:lastModifiedBy>
  <cp:revision>3</cp:revision>
  <dcterms:created xsi:type="dcterms:W3CDTF">2026-06-13T10:03:00Z</dcterms:created>
  <dcterms:modified xsi:type="dcterms:W3CDTF">2026-06-13T10:04:00Z</dcterms:modified>
</cp:coreProperties>
</file>