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C34EF" w14:textId="77777777" w:rsidR="00264694" w:rsidRDefault="00C67C6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0E78A3D" w14:textId="77777777" w:rsidR="00264694" w:rsidRDefault="00C67C6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DAF490E" w14:textId="77777777" w:rsidR="00264694" w:rsidRDefault="00264694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64694" w14:paraId="793DD479" w14:textId="77777777">
        <w:tc>
          <w:tcPr>
            <w:tcW w:w="4508" w:type="dxa"/>
          </w:tcPr>
          <w:p w14:paraId="4892AAE0" w14:textId="77777777" w:rsidR="00264694" w:rsidRDefault="00C67C6C">
            <w:r>
              <w:t>Date</w:t>
            </w:r>
          </w:p>
        </w:tc>
        <w:tc>
          <w:tcPr>
            <w:tcW w:w="4843" w:type="dxa"/>
          </w:tcPr>
          <w:p w14:paraId="3DB238E7" w14:textId="25D54228" w:rsidR="00264694" w:rsidRDefault="00E878B3">
            <w:r>
              <w:t>3 July 2026</w:t>
            </w:r>
          </w:p>
        </w:tc>
      </w:tr>
      <w:tr w:rsidR="00264694" w14:paraId="23627709" w14:textId="77777777">
        <w:tc>
          <w:tcPr>
            <w:tcW w:w="4508" w:type="dxa"/>
          </w:tcPr>
          <w:p w14:paraId="540D2F00" w14:textId="77777777" w:rsidR="00264694" w:rsidRDefault="00C67C6C">
            <w:r>
              <w:t>Team ID</w:t>
            </w:r>
          </w:p>
        </w:tc>
        <w:tc>
          <w:tcPr>
            <w:tcW w:w="4843" w:type="dxa"/>
          </w:tcPr>
          <w:p w14:paraId="18D0F562" w14:textId="77777777" w:rsidR="00264694" w:rsidRDefault="00264694"/>
        </w:tc>
      </w:tr>
      <w:tr w:rsidR="00264694" w14:paraId="1430134B" w14:textId="77777777">
        <w:tc>
          <w:tcPr>
            <w:tcW w:w="4508" w:type="dxa"/>
          </w:tcPr>
          <w:p w14:paraId="137D6439" w14:textId="77777777" w:rsidR="00264694" w:rsidRDefault="00C67C6C">
            <w:r>
              <w:t>Project Name</w:t>
            </w:r>
          </w:p>
        </w:tc>
        <w:tc>
          <w:tcPr>
            <w:tcW w:w="4843" w:type="dxa"/>
          </w:tcPr>
          <w:p w14:paraId="4C7A8AEA" w14:textId="39A016F0" w:rsidR="00264694" w:rsidRDefault="007A666D">
            <w:r>
              <w:t>Comprehensive Analysis and Dietary Strategies with Tableau: A College Food Choices Case Study</w:t>
            </w:r>
          </w:p>
        </w:tc>
      </w:tr>
      <w:tr w:rsidR="00264694" w14:paraId="23A4F547" w14:textId="77777777">
        <w:tc>
          <w:tcPr>
            <w:tcW w:w="4508" w:type="dxa"/>
          </w:tcPr>
          <w:p w14:paraId="1360E763" w14:textId="77777777" w:rsidR="00264694" w:rsidRDefault="00C67C6C">
            <w:r>
              <w:t>Maximum Marks</w:t>
            </w:r>
          </w:p>
        </w:tc>
        <w:tc>
          <w:tcPr>
            <w:tcW w:w="4843" w:type="dxa"/>
          </w:tcPr>
          <w:p w14:paraId="07996ADB" w14:textId="77777777" w:rsidR="00264694" w:rsidRDefault="00C67C6C">
            <w:r>
              <w:t>4 Marks</w:t>
            </w:r>
          </w:p>
        </w:tc>
      </w:tr>
    </w:tbl>
    <w:p w14:paraId="0A627498" w14:textId="77777777" w:rsidR="00264694" w:rsidRDefault="00264694">
      <w:pPr>
        <w:rPr>
          <w:b/>
        </w:rPr>
      </w:pPr>
    </w:p>
    <w:p w14:paraId="7E1FAFD9" w14:textId="77777777" w:rsidR="00264694" w:rsidRDefault="00C67C6C">
      <w:pPr>
        <w:rPr>
          <w:b/>
        </w:rPr>
      </w:pPr>
      <w:r>
        <w:rPr>
          <w:b/>
        </w:rPr>
        <w:t>Functional Requirements:</w:t>
      </w:r>
    </w:p>
    <w:p w14:paraId="20AA26B9" w14:textId="77777777" w:rsidR="00264694" w:rsidRDefault="00C67C6C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64694" w14:paraId="2EEEC193" w14:textId="77777777">
        <w:trPr>
          <w:trHeight w:val="333"/>
        </w:trPr>
        <w:tc>
          <w:tcPr>
            <w:tcW w:w="926" w:type="dxa"/>
          </w:tcPr>
          <w:p w14:paraId="3A9C49AB" w14:textId="77777777" w:rsidR="00264694" w:rsidRDefault="00C67C6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8C30362" w14:textId="77777777" w:rsidR="00264694" w:rsidRDefault="00C67C6C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C658D6A" w14:textId="77777777" w:rsidR="00264694" w:rsidRDefault="00C67C6C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64694" w14:paraId="12BBA336" w14:textId="77777777">
        <w:trPr>
          <w:trHeight w:val="489"/>
        </w:trPr>
        <w:tc>
          <w:tcPr>
            <w:tcW w:w="926" w:type="dxa"/>
          </w:tcPr>
          <w:p w14:paraId="1884E25F" w14:textId="77777777" w:rsidR="00264694" w:rsidRDefault="00C67C6C">
            <w:r>
              <w:t>FR-1</w:t>
            </w:r>
          </w:p>
        </w:tc>
        <w:tc>
          <w:tcPr>
            <w:tcW w:w="3150" w:type="dxa"/>
          </w:tcPr>
          <w:p w14:paraId="3CED124E" w14:textId="6D09B972" w:rsidR="00264694" w:rsidRDefault="007A666D">
            <w:r w:rsidRPr="007A666D">
              <w:t>Data Import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29"/>
            </w:tblGrid>
            <w:tr w:rsidR="007A666D" w:rsidRPr="007A666D" w14:paraId="65E7FFD4" w14:textId="77777777">
              <w:trPr>
                <w:tblCellSpacing w:w="15" w:type="dxa"/>
              </w:trPr>
              <w:tc>
                <w:tcPr>
                  <w:tcW w:w="5069" w:type="dxa"/>
                  <w:vAlign w:val="center"/>
                  <w:hideMark/>
                </w:tcPr>
                <w:p w14:paraId="4BE8839B" w14:textId="77777777" w:rsidR="007A666D" w:rsidRDefault="007A666D" w:rsidP="007A666D">
                  <w:pPr>
                    <w:spacing w:after="0" w:line="240" w:lineRule="auto"/>
                  </w:pPr>
                  <w:r w:rsidRPr="007A666D">
                    <w:t>Import dietary dataset from CSV/Excel into Tableau</w:t>
                  </w:r>
                </w:p>
                <w:p w14:paraId="676D1266" w14:textId="77777777" w:rsidR="007A666D" w:rsidRDefault="007A666D" w:rsidP="007A666D">
                  <w:pPr>
                    <w:spacing w:after="0" w:line="240" w:lineRule="auto"/>
                  </w:pPr>
                  <w:r>
                    <w:t>Validate dataset before analysis</w:t>
                  </w:r>
                </w:p>
                <w:p w14:paraId="22C475CD" w14:textId="2BC8E122" w:rsidR="007A666D" w:rsidRPr="007A666D" w:rsidRDefault="007A666D" w:rsidP="007A666D">
                  <w:pPr>
                    <w:spacing w:after="0" w:line="240" w:lineRule="auto"/>
                  </w:pPr>
                  <w:r>
                    <w:t>Handle missing or inconsistent data</w:t>
                  </w:r>
                </w:p>
              </w:tc>
            </w:tr>
          </w:tbl>
          <w:p w14:paraId="104E575D" w14:textId="77777777" w:rsidR="007A666D" w:rsidRPr="007A666D" w:rsidRDefault="007A666D" w:rsidP="007A666D">
            <w:pPr>
              <w:rPr>
                <w:vanish/>
              </w:rPr>
            </w:pPr>
          </w:p>
          <w:p w14:paraId="76ADA2C4" w14:textId="77777777" w:rsidR="007A666D" w:rsidRPr="007A666D" w:rsidRDefault="007A666D" w:rsidP="007A666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502"/>
            </w:tblGrid>
            <w:tr w:rsidR="007A666D" w:rsidRPr="007A666D" w14:paraId="01314DB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E4A3CD9" w14:textId="77777777" w:rsidR="007A666D" w:rsidRPr="007A666D" w:rsidRDefault="007A666D" w:rsidP="007A666D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10D5695" w14:textId="77777777" w:rsidR="007A666D" w:rsidRPr="007A666D" w:rsidRDefault="007A666D" w:rsidP="007A666D">
                  <w:pPr>
                    <w:spacing w:after="0" w:line="240" w:lineRule="auto"/>
                  </w:pPr>
                </w:p>
              </w:tc>
              <w:tc>
                <w:tcPr>
                  <w:tcW w:w="3457" w:type="dxa"/>
                  <w:vAlign w:val="center"/>
                  <w:hideMark/>
                </w:tcPr>
                <w:p w14:paraId="77BF4E71" w14:textId="44F2B5EE" w:rsidR="007A666D" w:rsidRPr="007A666D" w:rsidRDefault="007A666D" w:rsidP="007A666D">
                  <w:pPr>
                    <w:spacing w:after="0" w:line="240" w:lineRule="auto"/>
                  </w:pPr>
                </w:p>
              </w:tc>
            </w:tr>
          </w:tbl>
          <w:p w14:paraId="3C39DC0D" w14:textId="238C73D3" w:rsidR="00264694" w:rsidRDefault="00264694"/>
        </w:tc>
      </w:tr>
      <w:tr w:rsidR="00264694" w14:paraId="78B715FA" w14:textId="77777777">
        <w:trPr>
          <w:trHeight w:val="489"/>
        </w:trPr>
        <w:tc>
          <w:tcPr>
            <w:tcW w:w="926" w:type="dxa"/>
          </w:tcPr>
          <w:p w14:paraId="437102D8" w14:textId="77777777" w:rsidR="00264694" w:rsidRDefault="00C67C6C">
            <w:r>
              <w:t>FR-2</w:t>
            </w:r>
          </w:p>
        </w:tc>
        <w:tc>
          <w:tcPr>
            <w:tcW w:w="3150" w:type="dxa"/>
          </w:tcPr>
          <w:p w14:paraId="6186E318" w14:textId="6D12E00C" w:rsidR="00264694" w:rsidRDefault="007A666D">
            <w:r>
              <w:t>Data Preprocessing</w:t>
            </w:r>
          </w:p>
        </w:tc>
        <w:tc>
          <w:tcPr>
            <w:tcW w:w="5248" w:type="dxa"/>
          </w:tcPr>
          <w:p w14:paraId="41C61E2A" w14:textId="77777777" w:rsidR="00264694" w:rsidRDefault="007A666D">
            <w:r w:rsidRPr="007A666D">
              <w:t>Clean and transform dataset</w:t>
            </w:r>
          </w:p>
          <w:p w14:paraId="447CF8E1" w14:textId="77777777" w:rsidR="007A666D" w:rsidRDefault="007A666D">
            <w:r w:rsidRPr="007A666D">
              <w:t>Create calculated fields</w:t>
            </w:r>
          </w:p>
          <w:p w14:paraId="6BC82818" w14:textId="0BDB016E" w:rsidR="007A666D" w:rsidRDefault="007A666D">
            <w:r w:rsidRPr="007A666D">
              <w:t>Apply filters and data relationships</w:t>
            </w:r>
          </w:p>
        </w:tc>
      </w:tr>
      <w:tr w:rsidR="00264694" w14:paraId="396D0997" w14:textId="77777777">
        <w:trPr>
          <w:trHeight w:val="470"/>
        </w:trPr>
        <w:tc>
          <w:tcPr>
            <w:tcW w:w="926" w:type="dxa"/>
          </w:tcPr>
          <w:p w14:paraId="22D3225D" w14:textId="77777777" w:rsidR="00264694" w:rsidRDefault="00C67C6C">
            <w:r>
              <w:t>FR-3</w:t>
            </w:r>
          </w:p>
        </w:tc>
        <w:tc>
          <w:tcPr>
            <w:tcW w:w="3150" w:type="dxa"/>
          </w:tcPr>
          <w:p w14:paraId="18DA1E15" w14:textId="071BC29C" w:rsidR="00264694" w:rsidRDefault="007A666D">
            <w:r w:rsidRPr="007A666D">
              <w:t>Dashboard Creation</w:t>
            </w:r>
          </w:p>
        </w:tc>
        <w:tc>
          <w:tcPr>
            <w:tcW w:w="5248" w:type="dxa"/>
          </w:tcPr>
          <w:p w14:paraId="0D250B62" w14:textId="77777777" w:rsidR="00264694" w:rsidRDefault="007A666D">
            <w:r w:rsidRPr="007A666D">
              <w:t>Design interactive Tableau dashboards</w:t>
            </w:r>
          </w:p>
          <w:p w14:paraId="2037D931" w14:textId="77777777" w:rsidR="007A666D" w:rsidRDefault="007A666D">
            <w:r w:rsidRPr="007A666D">
              <w:t>Create charts and graphs</w:t>
            </w:r>
          </w:p>
          <w:p w14:paraId="02C0CC5F" w14:textId="7F0C369C" w:rsidR="007A666D" w:rsidRDefault="007A666D">
            <w:r w:rsidRPr="007A666D">
              <w:t>Display KPIs and summary statistics</w:t>
            </w:r>
          </w:p>
        </w:tc>
      </w:tr>
      <w:tr w:rsidR="00264694" w14:paraId="02A3F3E1" w14:textId="77777777">
        <w:trPr>
          <w:trHeight w:val="489"/>
        </w:trPr>
        <w:tc>
          <w:tcPr>
            <w:tcW w:w="926" w:type="dxa"/>
          </w:tcPr>
          <w:p w14:paraId="2715BEBA" w14:textId="77777777" w:rsidR="00264694" w:rsidRDefault="00C67C6C">
            <w:r>
              <w:t>FR-4</w:t>
            </w:r>
          </w:p>
        </w:tc>
        <w:tc>
          <w:tcPr>
            <w:tcW w:w="3150" w:type="dxa"/>
          </w:tcPr>
          <w:p w14:paraId="08429A06" w14:textId="27CB1E28" w:rsidR="00264694" w:rsidRDefault="007A666D">
            <w:r w:rsidRPr="007A666D">
              <w:t>Dietary Analysis</w:t>
            </w:r>
          </w:p>
        </w:tc>
        <w:tc>
          <w:tcPr>
            <w:tcW w:w="5248" w:type="dxa"/>
          </w:tcPr>
          <w:p w14:paraId="29C1BC8B" w14:textId="4A2CACCE" w:rsidR="00264694" w:rsidRDefault="007A380E">
            <w:r w:rsidRPr="007A666D">
              <w:t>Analyse</w:t>
            </w:r>
            <w:r w:rsidR="007A666D" w:rsidRPr="007A666D">
              <w:t xml:space="preserve"> meal frequency</w:t>
            </w:r>
          </w:p>
          <w:p w14:paraId="087A84CB" w14:textId="037601E0" w:rsidR="007A666D" w:rsidRDefault="007A380E">
            <w:r w:rsidRPr="007A666D">
              <w:t>Analyse</w:t>
            </w:r>
            <w:r w:rsidR="007A666D" w:rsidRPr="007A666D">
              <w:t xml:space="preserve"> calorie intake</w:t>
            </w:r>
          </w:p>
          <w:p w14:paraId="7E1B9159" w14:textId="710FFBFD" w:rsidR="007A666D" w:rsidRDefault="007A380E">
            <w:r w:rsidRPr="007A380E">
              <w:t>Analyse</w:t>
            </w:r>
            <w:r w:rsidRPr="007A380E">
              <w:t xml:space="preserve"> nutrition and food habits</w:t>
            </w:r>
          </w:p>
        </w:tc>
      </w:tr>
      <w:tr w:rsidR="00264694" w14:paraId="74029520" w14:textId="77777777">
        <w:trPr>
          <w:trHeight w:val="489"/>
        </w:trPr>
        <w:tc>
          <w:tcPr>
            <w:tcW w:w="926" w:type="dxa"/>
          </w:tcPr>
          <w:p w14:paraId="66CFAB9E" w14:textId="542F84ED" w:rsidR="00264694" w:rsidRDefault="007A380E">
            <w:r>
              <w:t>FR-5</w:t>
            </w:r>
          </w:p>
        </w:tc>
        <w:tc>
          <w:tcPr>
            <w:tcW w:w="3150" w:type="dxa"/>
          </w:tcPr>
          <w:p w14:paraId="47F7C509" w14:textId="266FC566" w:rsidR="00264694" w:rsidRDefault="007A380E">
            <w:r w:rsidRPr="007A380E">
              <w:t>Lifestyle Analysis</w:t>
            </w:r>
          </w:p>
        </w:tc>
        <w:tc>
          <w:tcPr>
            <w:tcW w:w="5248" w:type="dxa"/>
          </w:tcPr>
          <w:p w14:paraId="27660562" w14:textId="77777777" w:rsidR="00264694" w:rsidRDefault="007A380E">
            <w:r w:rsidRPr="007A380E">
              <w:t>Compare diet with physical activity</w:t>
            </w:r>
          </w:p>
          <w:p w14:paraId="00A888E0" w14:textId="77777777" w:rsidR="007A380E" w:rsidRDefault="007A380E">
            <w:r w:rsidRPr="007A380E">
              <w:t>Compare diet with academic performance</w:t>
            </w:r>
          </w:p>
          <w:p w14:paraId="074EC5B0" w14:textId="6A75E3FB" w:rsidR="007A380E" w:rsidRDefault="007A380E">
            <w:r w:rsidRPr="007A380E">
              <w:t>Analyse</w:t>
            </w:r>
            <w:r w:rsidRPr="007A380E">
              <w:t xml:space="preserve"> BMI and health indicators</w:t>
            </w:r>
          </w:p>
        </w:tc>
      </w:tr>
      <w:tr w:rsidR="00264694" w14:paraId="2D4463BF" w14:textId="77777777">
        <w:trPr>
          <w:trHeight w:val="489"/>
        </w:trPr>
        <w:tc>
          <w:tcPr>
            <w:tcW w:w="926" w:type="dxa"/>
          </w:tcPr>
          <w:p w14:paraId="221FE290" w14:textId="64BD25EF" w:rsidR="00264694" w:rsidRDefault="007A380E">
            <w:r>
              <w:t>FR-6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A380E" w:rsidRPr="007A380E" w14:paraId="4FD25C4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1C2C0B" w14:textId="77777777" w:rsidR="007A380E" w:rsidRPr="007A380E" w:rsidRDefault="007A380E" w:rsidP="007A380E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542B68DC" w14:textId="77777777" w:rsidR="007A380E" w:rsidRPr="007A380E" w:rsidRDefault="007A380E" w:rsidP="007A380E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7"/>
            </w:tblGrid>
            <w:tr w:rsidR="007A380E" w:rsidRPr="007A380E" w14:paraId="02EAF16B" w14:textId="77777777">
              <w:trPr>
                <w:tblCellSpacing w:w="15" w:type="dxa"/>
              </w:trPr>
              <w:tc>
                <w:tcPr>
                  <w:tcW w:w="2057" w:type="dxa"/>
                  <w:vAlign w:val="center"/>
                  <w:hideMark/>
                </w:tcPr>
                <w:p w14:paraId="2062A1EE" w14:textId="77777777" w:rsidR="007A380E" w:rsidRPr="007A380E" w:rsidRDefault="007A380E" w:rsidP="007A380E">
                  <w:pPr>
                    <w:spacing w:after="0" w:line="240" w:lineRule="auto"/>
                    <w:rPr>
                      <w:color w:val="222222"/>
                    </w:rPr>
                  </w:pPr>
                  <w:r w:rsidRPr="007A380E">
                    <w:rPr>
                      <w:color w:val="222222"/>
                    </w:rPr>
                    <w:t>Reporting &amp; Insights</w:t>
                  </w:r>
                </w:p>
              </w:tc>
            </w:tr>
          </w:tbl>
          <w:p w14:paraId="3C43848E" w14:textId="77777777" w:rsidR="00264694" w:rsidRDefault="00264694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38FE2292" w14:textId="77777777" w:rsidR="00264694" w:rsidRDefault="007A380E">
            <w:r w:rsidRPr="007A380E">
              <w:t>Generate visual reports</w:t>
            </w:r>
          </w:p>
          <w:p w14:paraId="0541180D" w14:textId="10532447" w:rsidR="007A380E" w:rsidRDefault="007A380E">
            <w:r w:rsidRPr="007A380E">
              <w:t>Provide dietary insights</w:t>
            </w:r>
          </w:p>
        </w:tc>
      </w:tr>
    </w:tbl>
    <w:p w14:paraId="33B352A1" w14:textId="77777777" w:rsidR="00264694" w:rsidRDefault="00264694"/>
    <w:p w14:paraId="1E33199A" w14:textId="6718E705" w:rsidR="00264694" w:rsidRDefault="007A380E">
      <w:pPr>
        <w:rPr>
          <w:b/>
        </w:rPr>
      </w:pPr>
      <w:r>
        <w:rPr>
          <w:b/>
        </w:rPr>
        <w:tab/>
      </w:r>
    </w:p>
    <w:p w14:paraId="2969FCA5" w14:textId="77777777" w:rsidR="00264694" w:rsidRDefault="00C67C6C">
      <w:pPr>
        <w:rPr>
          <w:b/>
        </w:rPr>
      </w:pPr>
      <w:r>
        <w:rPr>
          <w:b/>
        </w:rPr>
        <w:t>Non-functional Requirements:</w:t>
      </w:r>
    </w:p>
    <w:p w14:paraId="620E00CC" w14:textId="77777777" w:rsidR="00264694" w:rsidRDefault="00C67C6C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64694" w14:paraId="7BFD0ED7" w14:textId="77777777">
        <w:trPr>
          <w:trHeight w:val="333"/>
        </w:trPr>
        <w:tc>
          <w:tcPr>
            <w:tcW w:w="926" w:type="dxa"/>
          </w:tcPr>
          <w:p w14:paraId="4E4172CE" w14:textId="77777777" w:rsidR="00264694" w:rsidRDefault="00C67C6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FDE1F27" w14:textId="77777777" w:rsidR="00264694" w:rsidRDefault="00C67C6C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75DFE99" w14:textId="77777777" w:rsidR="00264694" w:rsidRDefault="00C67C6C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64694" w14:paraId="1A091DC6" w14:textId="77777777">
        <w:trPr>
          <w:trHeight w:val="489"/>
        </w:trPr>
        <w:tc>
          <w:tcPr>
            <w:tcW w:w="926" w:type="dxa"/>
          </w:tcPr>
          <w:p w14:paraId="362F5773" w14:textId="77777777" w:rsidR="00264694" w:rsidRDefault="00C67C6C">
            <w:r>
              <w:t>NFR-1</w:t>
            </w:r>
          </w:p>
        </w:tc>
        <w:tc>
          <w:tcPr>
            <w:tcW w:w="3464" w:type="dxa"/>
          </w:tcPr>
          <w:p w14:paraId="513AAEAB" w14:textId="77777777" w:rsidR="00264694" w:rsidRDefault="00C67C6C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34BB26F" w14:textId="7C91F5D2" w:rsidR="00264694" w:rsidRDefault="007A380E">
            <w:r w:rsidRPr="007A380E">
              <w:t>Dashboard should be simple, interactive, and easy to understand.</w:t>
            </w:r>
          </w:p>
        </w:tc>
      </w:tr>
      <w:tr w:rsidR="00264694" w14:paraId="740C0387" w14:textId="77777777">
        <w:trPr>
          <w:trHeight w:val="489"/>
        </w:trPr>
        <w:tc>
          <w:tcPr>
            <w:tcW w:w="926" w:type="dxa"/>
          </w:tcPr>
          <w:p w14:paraId="6AC7F969" w14:textId="77777777" w:rsidR="00264694" w:rsidRDefault="00C67C6C">
            <w:r>
              <w:t>NFR-2</w:t>
            </w:r>
          </w:p>
        </w:tc>
        <w:tc>
          <w:tcPr>
            <w:tcW w:w="3464" w:type="dxa"/>
          </w:tcPr>
          <w:p w14:paraId="14B83219" w14:textId="77777777" w:rsidR="00264694" w:rsidRDefault="00C67C6C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966B3C8" w14:textId="526CD1AB" w:rsidR="00264694" w:rsidRDefault="007A380E">
            <w:r w:rsidRPr="007A380E">
              <w:t>Dataset should be stored securely with restricted access.</w:t>
            </w:r>
          </w:p>
        </w:tc>
      </w:tr>
      <w:tr w:rsidR="00264694" w14:paraId="6EA15847" w14:textId="77777777">
        <w:trPr>
          <w:trHeight w:val="470"/>
        </w:trPr>
        <w:tc>
          <w:tcPr>
            <w:tcW w:w="926" w:type="dxa"/>
          </w:tcPr>
          <w:p w14:paraId="0BF04643" w14:textId="77777777" w:rsidR="00264694" w:rsidRDefault="00C67C6C">
            <w:r>
              <w:t>NFR-3</w:t>
            </w:r>
          </w:p>
        </w:tc>
        <w:tc>
          <w:tcPr>
            <w:tcW w:w="3464" w:type="dxa"/>
          </w:tcPr>
          <w:p w14:paraId="1BC42154" w14:textId="77777777" w:rsidR="00264694" w:rsidRDefault="00C67C6C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A380E" w:rsidRPr="007A380E" w14:paraId="59C38F9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1A7B47A" w14:textId="77777777" w:rsidR="007A380E" w:rsidRPr="007A380E" w:rsidRDefault="007A380E" w:rsidP="007A380E">
                  <w:pPr>
                    <w:spacing w:after="0" w:line="240" w:lineRule="auto"/>
                  </w:pPr>
                </w:p>
              </w:tc>
            </w:tr>
          </w:tbl>
          <w:p w14:paraId="3E68D446" w14:textId="77777777" w:rsidR="007A380E" w:rsidRPr="007A380E" w:rsidRDefault="007A380E" w:rsidP="007A380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09"/>
            </w:tblGrid>
            <w:tr w:rsidR="007A380E" w:rsidRPr="007A380E" w14:paraId="77295BF2" w14:textId="77777777">
              <w:trPr>
                <w:tblCellSpacing w:w="15" w:type="dxa"/>
              </w:trPr>
              <w:tc>
                <w:tcPr>
                  <w:tcW w:w="6549" w:type="dxa"/>
                  <w:vAlign w:val="center"/>
                  <w:hideMark/>
                </w:tcPr>
                <w:p w14:paraId="56A4464A" w14:textId="77777777" w:rsidR="007A380E" w:rsidRPr="007A380E" w:rsidRDefault="007A380E" w:rsidP="007A380E">
                  <w:pPr>
                    <w:spacing w:after="0" w:line="240" w:lineRule="auto"/>
                  </w:pPr>
                  <w:r w:rsidRPr="007A380E">
                    <w:t>Dashboard should display accurate and consistent analytical results.</w:t>
                  </w:r>
                </w:p>
              </w:tc>
            </w:tr>
          </w:tbl>
          <w:p w14:paraId="4E3F54B4" w14:textId="77777777" w:rsidR="00264694" w:rsidRDefault="00264694"/>
        </w:tc>
      </w:tr>
      <w:tr w:rsidR="00264694" w14:paraId="45D10A08" w14:textId="77777777">
        <w:trPr>
          <w:trHeight w:val="489"/>
        </w:trPr>
        <w:tc>
          <w:tcPr>
            <w:tcW w:w="926" w:type="dxa"/>
          </w:tcPr>
          <w:p w14:paraId="3EC4824C" w14:textId="77777777" w:rsidR="00264694" w:rsidRDefault="00C67C6C">
            <w:r>
              <w:t>NFR-4</w:t>
            </w:r>
          </w:p>
        </w:tc>
        <w:tc>
          <w:tcPr>
            <w:tcW w:w="3464" w:type="dxa"/>
          </w:tcPr>
          <w:p w14:paraId="13C763AC" w14:textId="77777777" w:rsidR="00264694" w:rsidRDefault="00C67C6C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3476A97" w14:textId="6BCF00CC" w:rsidR="00264694" w:rsidRDefault="007A380E">
            <w:r w:rsidRPr="007A380E">
              <w:t>Dashboard should load quickly and respond efficiently to filters.</w:t>
            </w:r>
          </w:p>
        </w:tc>
      </w:tr>
      <w:tr w:rsidR="00264694" w14:paraId="70B6D991" w14:textId="77777777">
        <w:trPr>
          <w:trHeight w:val="489"/>
        </w:trPr>
        <w:tc>
          <w:tcPr>
            <w:tcW w:w="926" w:type="dxa"/>
          </w:tcPr>
          <w:p w14:paraId="7F7AB350" w14:textId="77777777" w:rsidR="00264694" w:rsidRDefault="00C67C6C">
            <w:r>
              <w:t>NFR-5</w:t>
            </w:r>
          </w:p>
        </w:tc>
        <w:tc>
          <w:tcPr>
            <w:tcW w:w="3464" w:type="dxa"/>
          </w:tcPr>
          <w:p w14:paraId="213DFF2C" w14:textId="77777777" w:rsidR="00264694" w:rsidRDefault="00C67C6C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272FF3E" w14:textId="4771BF70" w:rsidR="00264694" w:rsidRDefault="007A380E">
            <w:r w:rsidRPr="007A380E">
              <w:t>Dashboard should be accessible whenever the Tableau workbook is opened or published.</w:t>
            </w:r>
          </w:p>
        </w:tc>
      </w:tr>
      <w:tr w:rsidR="00264694" w14:paraId="3AD6552F" w14:textId="77777777">
        <w:trPr>
          <w:trHeight w:val="489"/>
        </w:trPr>
        <w:tc>
          <w:tcPr>
            <w:tcW w:w="926" w:type="dxa"/>
          </w:tcPr>
          <w:p w14:paraId="31C58D08" w14:textId="77777777" w:rsidR="00264694" w:rsidRDefault="00C67C6C">
            <w:r>
              <w:t>NFR-6</w:t>
            </w:r>
          </w:p>
        </w:tc>
        <w:tc>
          <w:tcPr>
            <w:tcW w:w="3464" w:type="dxa"/>
          </w:tcPr>
          <w:p w14:paraId="02C04167" w14:textId="77777777" w:rsidR="00264694" w:rsidRDefault="00C67C6C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499C990" w14:textId="7E2F8E55" w:rsidR="00264694" w:rsidRDefault="007A380E">
            <w:r w:rsidRPr="007A380E">
              <w:t>New dietary datasets and visualizations can be added without redesigning the dashboard.</w:t>
            </w:r>
          </w:p>
        </w:tc>
      </w:tr>
    </w:tbl>
    <w:p w14:paraId="4B8EBB93" w14:textId="77777777" w:rsidR="00264694" w:rsidRDefault="00264694"/>
    <w:sectPr w:rsidR="0026469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694"/>
    <w:rsid w:val="00264694"/>
    <w:rsid w:val="007A380E"/>
    <w:rsid w:val="007A666D"/>
    <w:rsid w:val="009F2618"/>
    <w:rsid w:val="00C67C6C"/>
    <w:rsid w:val="00E8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EFD1"/>
  <w15:docId w15:val="{E5482E88-2A39-4292-9CDC-21DD1CB7F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23102C010259</cp:lastModifiedBy>
  <cp:revision>3</cp:revision>
  <dcterms:created xsi:type="dcterms:W3CDTF">2026-07-06T06:41:00Z</dcterms:created>
  <dcterms:modified xsi:type="dcterms:W3CDTF">2026-07-06T06:41:00Z</dcterms:modified>
</cp:coreProperties>
</file>