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21823" w14:textId="77777777" w:rsidR="00790FC7" w:rsidRPr="00790FC7" w:rsidRDefault="00790FC7" w:rsidP="00790FC7">
      <w:pPr>
        <w:rPr>
          <w:b/>
          <w:bCs/>
          <w:sz w:val="40"/>
          <w:szCs w:val="40"/>
        </w:rPr>
      </w:pPr>
      <w:r w:rsidRPr="00790FC7">
        <w:rPr>
          <w:rFonts w:ascii="Segoe UI Emoji" w:hAnsi="Segoe UI Emoji" w:cs="Segoe UI Emoji"/>
          <w:b/>
          <w:bCs/>
          <w:sz w:val="40"/>
          <w:szCs w:val="40"/>
        </w:rPr>
        <w:t>🏦</w:t>
      </w:r>
      <w:r w:rsidRPr="00790FC7">
        <w:rPr>
          <w:b/>
          <w:bCs/>
          <w:sz w:val="40"/>
          <w:szCs w:val="40"/>
        </w:rPr>
        <w:t xml:space="preserve"> ZenithCore Digital Bank – Test Plan</w:t>
      </w:r>
    </w:p>
    <w:p w14:paraId="1804DE0B" w14:textId="77777777" w:rsidR="00790FC7" w:rsidRPr="00790FC7" w:rsidRDefault="00790FC7" w:rsidP="00790FC7">
      <w:r w:rsidRPr="00790FC7">
        <w:pict w14:anchorId="5A8BBAE0">
          <v:rect id="_x0000_i1103" style="width:0;height:1.5pt" o:hralign="center" o:hrstd="t" o:hr="t" fillcolor="#a0a0a0" stroked="f"/>
        </w:pict>
      </w:r>
    </w:p>
    <w:p w14:paraId="0DC711FC" w14:textId="77777777" w:rsidR="00790FC7" w:rsidRPr="00790FC7" w:rsidRDefault="00790FC7" w:rsidP="00790FC7">
      <w:pPr>
        <w:rPr>
          <w:b/>
          <w:bCs/>
          <w:sz w:val="28"/>
          <w:szCs w:val="28"/>
        </w:rPr>
      </w:pPr>
      <w:r w:rsidRPr="00790FC7">
        <w:rPr>
          <w:b/>
          <w:bCs/>
          <w:sz w:val="28"/>
          <w:szCs w:val="28"/>
        </w:rPr>
        <w:t>1. Introduction</w:t>
      </w:r>
    </w:p>
    <w:p w14:paraId="290996B0" w14:textId="77777777" w:rsidR="00790FC7" w:rsidRPr="00790FC7" w:rsidRDefault="00790FC7" w:rsidP="00790FC7">
      <w:r w:rsidRPr="00790FC7">
        <w:t>This document outlines the test strategy, scope, objectives, and deliverables for manual testing of the ZenithCore Digital Banking web application.</w:t>
      </w:r>
    </w:p>
    <w:p w14:paraId="6FE6A2DE" w14:textId="77777777" w:rsidR="00790FC7" w:rsidRPr="00790FC7" w:rsidRDefault="00790FC7" w:rsidP="00790FC7">
      <w:r w:rsidRPr="00790FC7">
        <w:t>The purpose of this test plan is to ensure the quality, reliability, and security of critical banking functionalities through structured manual testing.</w:t>
      </w:r>
    </w:p>
    <w:p w14:paraId="7E03230B" w14:textId="77777777" w:rsidR="00790FC7" w:rsidRPr="00790FC7" w:rsidRDefault="00790FC7" w:rsidP="00790FC7">
      <w:r w:rsidRPr="00790FC7">
        <w:pict w14:anchorId="3D8D18B7">
          <v:rect id="_x0000_i1104" style="width:0;height:1.5pt" o:hralign="center" o:hrstd="t" o:hr="t" fillcolor="#a0a0a0" stroked="f"/>
        </w:pict>
      </w:r>
    </w:p>
    <w:p w14:paraId="59645BB3" w14:textId="77777777" w:rsidR="00790FC7" w:rsidRPr="00790FC7" w:rsidRDefault="00790FC7" w:rsidP="00790FC7">
      <w:pPr>
        <w:rPr>
          <w:b/>
          <w:bCs/>
          <w:sz w:val="28"/>
          <w:szCs w:val="28"/>
        </w:rPr>
      </w:pPr>
      <w:r w:rsidRPr="00790FC7">
        <w:rPr>
          <w:b/>
          <w:bCs/>
          <w:sz w:val="28"/>
          <w:szCs w:val="28"/>
        </w:rPr>
        <w:t>2. Objectives</w:t>
      </w:r>
    </w:p>
    <w:p w14:paraId="7A1EC1DB" w14:textId="77777777" w:rsidR="00790FC7" w:rsidRPr="00790FC7" w:rsidRDefault="00790FC7" w:rsidP="00790FC7">
      <w:pPr>
        <w:numPr>
          <w:ilvl w:val="0"/>
          <w:numId w:val="1"/>
        </w:numPr>
      </w:pPr>
      <w:r w:rsidRPr="00790FC7">
        <w:t>Validate core banking workflows</w:t>
      </w:r>
    </w:p>
    <w:p w14:paraId="08FFFAFA" w14:textId="77777777" w:rsidR="00790FC7" w:rsidRPr="00790FC7" w:rsidRDefault="00790FC7" w:rsidP="00790FC7">
      <w:pPr>
        <w:numPr>
          <w:ilvl w:val="0"/>
          <w:numId w:val="1"/>
        </w:numPr>
      </w:pPr>
      <w:r w:rsidRPr="00790FC7">
        <w:t>Ensure accuracy of financial transactions</w:t>
      </w:r>
    </w:p>
    <w:p w14:paraId="5F4C0B94" w14:textId="77777777" w:rsidR="00790FC7" w:rsidRPr="00790FC7" w:rsidRDefault="00790FC7" w:rsidP="00790FC7">
      <w:pPr>
        <w:numPr>
          <w:ilvl w:val="0"/>
          <w:numId w:val="1"/>
        </w:numPr>
      </w:pPr>
      <w:r w:rsidRPr="00790FC7">
        <w:t>Verify application security and session handling</w:t>
      </w:r>
    </w:p>
    <w:p w14:paraId="036526E7" w14:textId="77777777" w:rsidR="00790FC7" w:rsidRPr="00790FC7" w:rsidRDefault="00790FC7" w:rsidP="00790FC7">
      <w:pPr>
        <w:numPr>
          <w:ilvl w:val="0"/>
          <w:numId w:val="1"/>
        </w:numPr>
      </w:pPr>
      <w:r w:rsidRPr="00790FC7">
        <w:t>Identify defects and ensure proper tracking</w:t>
      </w:r>
    </w:p>
    <w:p w14:paraId="5A92223D" w14:textId="77777777" w:rsidR="00790FC7" w:rsidRPr="00790FC7" w:rsidRDefault="00790FC7" w:rsidP="00790FC7">
      <w:pPr>
        <w:numPr>
          <w:ilvl w:val="0"/>
          <w:numId w:val="1"/>
        </w:numPr>
      </w:pPr>
      <w:r w:rsidRPr="00790FC7">
        <w:t>Demonstrate complete STLC coverage</w:t>
      </w:r>
    </w:p>
    <w:p w14:paraId="33387273" w14:textId="77777777" w:rsidR="00790FC7" w:rsidRPr="00790FC7" w:rsidRDefault="00790FC7" w:rsidP="00790FC7">
      <w:r w:rsidRPr="00790FC7">
        <w:pict w14:anchorId="68F9E930">
          <v:rect id="_x0000_i1105" style="width:0;height:1.5pt" o:hralign="center" o:hrstd="t" o:hr="t" fillcolor="#a0a0a0" stroked="f"/>
        </w:pict>
      </w:r>
    </w:p>
    <w:p w14:paraId="178B7C06" w14:textId="77777777" w:rsidR="00790FC7" w:rsidRPr="00790FC7" w:rsidRDefault="00790FC7" w:rsidP="00790FC7">
      <w:pPr>
        <w:rPr>
          <w:b/>
          <w:bCs/>
          <w:sz w:val="28"/>
          <w:szCs w:val="28"/>
        </w:rPr>
      </w:pPr>
      <w:r w:rsidRPr="00790FC7">
        <w:rPr>
          <w:b/>
          <w:bCs/>
          <w:sz w:val="28"/>
          <w:szCs w:val="28"/>
        </w:rPr>
        <w:t>3. Scope</w:t>
      </w:r>
    </w:p>
    <w:p w14:paraId="5D21A847" w14:textId="77777777" w:rsidR="00790FC7" w:rsidRPr="00790FC7" w:rsidRDefault="00790FC7" w:rsidP="00790FC7">
      <w:pPr>
        <w:rPr>
          <w:b/>
          <w:bCs/>
        </w:rPr>
      </w:pPr>
      <w:r w:rsidRPr="00790FC7">
        <w:rPr>
          <w:b/>
          <w:bCs/>
        </w:rPr>
        <w:t>In Scope</w:t>
      </w:r>
    </w:p>
    <w:p w14:paraId="6F418B2D" w14:textId="77777777" w:rsidR="00790FC7" w:rsidRPr="00790FC7" w:rsidRDefault="00790FC7" w:rsidP="00790FC7">
      <w:pPr>
        <w:numPr>
          <w:ilvl w:val="0"/>
          <w:numId w:val="2"/>
        </w:numPr>
      </w:pPr>
      <w:r w:rsidRPr="00790FC7">
        <w:t>User authentication and session management</w:t>
      </w:r>
    </w:p>
    <w:p w14:paraId="40851FF4" w14:textId="77777777" w:rsidR="00790FC7" w:rsidRPr="00790FC7" w:rsidRDefault="00790FC7" w:rsidP="00790FC7">
      <w:pPr>
        <w:numPr>
          <w:ilvl w:val="0"/>
          <w:numId w:val="2"/>
        </w:numPr>
      </w:pPr>
      <w:r w:rsidRPr="00790FC7">
        <w:t>Dashboard and account overview</w:t>
      </w:r>
    </w:p>
    <w:p w14:paraId="4E27AEFA" w14:textId="77777777" w:rsidR="00790FC7" w:rsidRPr="00790FC7" w:rsidRDefault="00790FC7" w:rsidP="00790FC7">
      <w:pPr>
        <w:numPr>
          <w:ilvl w:val="0"/>
          <w:numId w:val="2"/>
        </w:numPr>
      </w:pPr>
      <w:r w:rsidRPr="00790FC7">
        <w:t>Fund transfers (internal and external)</w:t>
      </w:r>
    </w:p>
    <w:p w14:paraId="637096C4" w14:textId="77777777" w:rsidR="00790FC7" w:rsidRPr="00790FC7" w:rsidRDefault="00790FC7" w:rsidP="00790FC7">
      <w:pPr>
        <w:numPr>
          <w:ilvl w:val="0"/>
          <w:numId w:val="2"/>
        </w:numPr>
      </w:pPr>
      <w:r w:rsidRPr="00790FC7">
        <w:t>Beneficiary management</w:t>
      </w:r>
    </w:p>
    <w:p w14:paraId="7154D742" w14:textId="77777777" w:rsidR="00790FC7" w:rsidRPr="00790FC7" w:rsidRDefault="00790FC7" w:rsidP="00790FC7">
      <w:pPr>
        <w:numPr>
          <w:ilvl w:val="0"/>
          <w:numId w:val="2"/>
        </w:numPr>
      </w:pPr>
      <w:r w:rsidRPr="00790FC7">
        <w:t>Transaction history</w:t>
      </w:r>
    </w:p>
    <w:p w14:paraId="5ED2FB0E" w14:textId="77777777" w:rsidR="00790FC7" w:rsidRPr="00790FC7" w:rsidRDefault="00790FC7" w:rsidP="00790FC7">
      <w:pPr>
        <w:numPr>
          <w:ilvl w:val="0"/>
          <w:numId w:val="2"/>
        </w:numPr>
      </w:pPr>
      <w:r w:rsidRPr="00790FC7">
        <w:t>Profile management</w:t>
      </w:r>
    </w:p>
    <w:p w14:paraId="5EF6407E" w14:textId="77777777" w:rsidR="00790FC7" w:rsidRPr="00790FC7" w:rsidRDefault="00790FC7" w:rsidP="00790FC7">
      <w:pPr>
        <w:numPr>
          <w:ilvl w:val="0"/>
          <w:numId w:val="2"/>
        </w:numPr>
      </w:pPr>
      <w:r w:rsidRPr="00790FC7">
        <w:t>Security validations</w:t>
      </w:r>
    </w:p>
    <w:p w14:paraId="28151E02" w14:textId="77777777" w:rsidR="00790FC7" w:rsidRPr="00790FC7" w:rsidRDefault="00790FC7" w:rsidP="00790FC7">
      <w:pPr>
        <w:rPr>
          <w:b/>
          <w:bCs/>
        </w:rPr>
      </w:pPr>
      <w:r w:rsidRPr="00790FC7">
        <w:rPr>
          <w:b/>
          <w:bCs/>
        </w:rPr>
        <w:t>Out of Scope</w:t>
      </w:r>
    </w:p>
    <w:p w14:paraId="4D2CEC59" w14:textId="77777777" w:rsidR="00790FC7" w:rsidRPr="00790FC7" w:rsidRDefault="00790FC7" w:rsidP="00790FC7">
      <w:pPr>
        <w:numPr>
          <w:ilvl w:val="0"/>
          <w:numId w:val="3"/>
        </w:numPr>
      </w:pPr>
      <w:r w:rsidRPr="00790FC7">
        <w:t>Performance testing</w:t>
      </w:r>
    </w:p>
    <w:p w14:paraId="4F73DFF5" w14:textId="77777777" w:rsidR="00790FC7" w:rsidRPr="00790FC7" w:rsidRDefault="00790FC7" w:rsidP="00790FC7">
      <w:pPr>
        <w:numPr>
          <w:ilvl w:val="0"/>
          <w:numId w:val="3"/>
        </w:numPr>
      </w:pPr>
      <w:r w:rsidRPr="00790FC7">
        <w:t>Mobile app testing</w:t>
      </w:r>
    </w:p>
    <w:p w14:paraId="2B639ABD" w14:textId="77777777" w:rsidR="00790FC7" w:rsidRPr="00790FC7" w:rsidRDefault="00790FC7" w:rsidP="00790FC7">
      <w:pPr>
        <w:numPr>
          <w:ilvl w:val="0"/>
          <w:numId w:val="3"/>
        </w:numPr>
      </w:pPr>
      <w:r w:rsidRPr="00790FC7">
        <w:t>Third-party payment gateway integrations</w:t>
      </w:r>
    </w:p>
    <w:p w14:paraId="27340B3F" w14:textId="77777777" w:rsidR="00790FC7" w:rsidRPr="00790FC7" w:rsidRDefault="00790FC7" w:rsidP="00790FC7">
      <w:r w:rsidRPr="00790FC7">
        <w:pict w14:anchorId="5673C5EE">
          <v:rect id="_x0000_i1106" style="width:0;height:1.5pt" o:hralign="center" o:hrstd="t" o:hr="t" fillcolor="#a0a0a0" stroked="f"/>
        </w:pict>
      </w:r>
    </w:p>
    <w:p w14:paraId="12A02769" w14:textId="77777777" w:rsidR="00790FC7" w:rsidRPr="00790FC7" w:rsidRDefault="00790FC7" w:rsidP="00790FC7">
      <w:pPr>
        <w:rPr>
          <w:b/>
          <w:bCs/>
          <w:sz w:val="28"/>
          <w:szCs w:val="28"/>
        </w:rPr>
      </w:pPr>
      <w:r w:rsidRPr="00790FC7">
        <w:rPr>
          <w:b/>
          <w:bCs/>
          <w:sz w:val="28"/>
          <w:szCs w:val="28"/>
        </w:rPr>
        <w:t>4. Test Approach</w:t>
      </w:r>
    </w:p>
    <w:p w14:paraId="2514B17A" w14:textId="77777777" w:rsidR="00790FC7" w:rsidRPr="00790FC7" w:rsidRDefault="00790FC7" w:rsidP="00790FC7">
      <w:pPr>
        <w:rPr>
          <w:b/>
          <w:bCs/>
        </w:rPr>
      </w:pPr>
      <w:r w:rsidRPr="00790FC7">
        <w:rPr>
          <w:b/>
          <w:bCs/>
        </w:rPr>
        <w:lastRenderedPageBreak/>
        <w:t>Test Type</w:t>
      </w:r>
    </w:p>
    <w:p w14:paraId="25E94FFE" w14:textId="77777777" w:rsidR="00790FC7" w:rsidRPr="00790FC7" w:rsidRDefault="00790FC7" w:rsidP="00790FC7">
      <w:pPr>
        <w:numPr>
          <w:ilvl w:val="0"/>
          <w:numId w:val="4"/>
        </w:numPr>
      </w:pPr>
      <w:r w:rsidRPr="00790FC7">
        <w:t>Functional Testing</w:t>
      </w:r>
    </w:p>
    <w:p w14:paraId="02AE7F5F" w14:textId="77777777" w:rsidR="00790FC7" w:rsidRPr="00790FC7" w:rsidRDefault="00790FC7" w:rsidP="00790FC7">
      <w:pPr>
        <w:numPr>
          <w:ilvl w:val="0"/>
          <w:numId w:val="4"/>
        </w:numPr>
      </w:pPr>
      <w:r w:rsidRPr="00790FC7">
        <w:t>Negative Testing</w:t>
      </w:r>
    </w:p>
    <w:p w14:paraId="7B59068C" w14:textId="77777777" w:rsidR="00790FC7" w:rsidRPr="00790FC7" w:rsidRDefault="00790FC7" w:rsidP="00790FC7">
      <w:pPr>
        <w:numPr>
          <w:ilvl w:val="0"/>
          <w:numId w:val="4"/>
        </w:numPr>
      </w:pPr>
      <w:r w:rsidRPr="00790FC7">
        <w:t>Security-Oriented Testing</w:t>
      </w:r>
    </w:p>
    <w:p w14:paraId="215D1B0E" w14:textId="77777777" w:rsidR="00790FC7" w:rsidRPr="00790FC7" w:rsidRDefault="00790FC7" w:rsidP="00790FC7">
      <w:pPr>
        <w:numPr>
          <w:ilvl w:val="0"/>
          <w:numId w:val="4"/>
        </w:numPr>
      </w:pPr>
      <w:r w:rsidRPr="00790FC7">
        <w:t>Exploratory Testing</w:t>
      </w:r>
    </w:p>
    <w:p w14:paraId="0BE3ABC0" w14:textId="77777777" w:rsidR="00790FC7" w:rsidRPr="00790FC7" w:rsidRDefault="00790FC7" w:rsidP="00790FC7">
      <w:pPr>
        <w:rPr>
          <w:b/>
          <w:bCs/>
        </w:rPr>
      </w:pPr>
      <w:r w:rsidRPr="00790FC7">
        <w:rPr>
          <w:b/>
          <w:bCs/>
        </w:rPr>
        <w:t>Methodology</w:t>
      </w:r>
    </w:p>
    <w:p w14:paraId="3840990D" w14:textId="77777777" w:rsidR="00790FC7" w:rsidRPr="00790FC7" w:rsidRDefault="00790FC7" w:rsidP="00790FC7">
      <w:r w:rsidRPr="00790FC7">
        <w:t>Manual testing following structured STLC phases:</w:t>
      </w:r>
    </w:p>
    <w:p w14:paraId="213C5952" w14:textId="77777777" w:rsidR="00790FC7" w:rsidRPr="00790FC7" w:rsidRDefault="00790FC7" w:rsidP="00790FC7">
      <w:pPr>
        <w:numPr>
          <w:ilvl w:val="0"/>
          <w:numId w:val="5"/>
        </w:numPr>
      </w:pPr>
      <w:r w:rsidRPr="00790FC7">
        <w:t>Requirement analysis</w:t>
      </w:r>
    </w:p>
    <w:p w14:paraId="233B7136" w14:textId="77777777" w:rsidR="00790FC7" w:rsidRPr="00790FC7" w:rsidRDefault="00790FC7" w:rsidP="00790FC7">
      <w:pPr>
        <w:numPr>
          <w:ilvl w:val="0"/>
          <w:numId w:val="5"/>
        </w:numPr>
      </w:pPr>
      <w:r w:rsidRPr="00790FC7">
        <w:t>Test case design</w:t>
      </w:r>
    </w:p>
    <w:p w14:paraId="3A72F6F7" w14:textId="77777777" w:rsidR="00790FC7" w:rsidRPr="00790FC7" w:rsidRDefault="00790FC7" w:rsidP="00790FC7">
      <w:pPr>
        <w:numPr>
          <w:ilvl w:val="0"/>
          <w:numId w:val="5"/>
        </w:numPr>
      </w:pPr>
      <w:r w:rsidRPr="00790FC7">
        <w:t>Test execution</w:t>
      </w:r>
    </w:p>
    <w:p w14:paraId="67792D1B" w14:textId="77777777" w:rsidR="00790FC7" w:rsidRPr="00790FC7" w:rsidRDefault="00790FC7" w:rsidP="00790FC7">
      <w:pPr>
        <w:numPr>
          <w:ilvl w:val="0"/>
          <w:numId w:val="5"/>
        </w:numPr>
      </w:pPr>
      <w:r w:rsidRPr="00790FC7">
        <w:t>Defect logging</w:t>
      </w:r>
    </w:p>
    <w:p w14:paraId="2EC45AAC" w14:textId="77777777" w:rsidR="00790FC7" w:rsidRPr="00790FC7" w:rsidRDefault="00790FC7" w:rsidP="00790FC7">
      <w:pPr>
        <w:numPr>
          <w:ilvl w:val="0"/>
          <w:numId w:val="5"/>
        </w:numPr>
      </w:pPr>
      <w:r w:rsidRPr="00790FC7">
        <w:t>Retesting and closure</w:t>
      </w:r>
    </w:p>
    <w:p w14:paraId="3DD7479C" w14:textId="77777777" w:rsidR="00790FC7" w:rsidRPr="00790FC7" w:rsidRDefault="00790FC7" w:rsidP="00790FC7">
      <w:r w:rsidRPr="00790FC7">
        <w:pict w14:anchorId="327D2017">
          <v:rect id="_x0000_i1107" style="width:0;height:1.5pt" o:hralign="center" o:hrstd="t" o:hr="t" fillcolor="#a0a0a0" stroked="f"/>
        </w:pict>
      </w:r>
    </w:p>
    <w:p w14:paraId="06E2FE52" w14:textId="77777777" w:rsidR="00790FC7" w:rsidRPr="00790FC7" w:rsidRDefault="00790FC7" w:rsidP="00790FC7">
      <w:pPr>
        <w:rPr>
          <w:b/>
          <w:bCs/>
          <w:sz w:val="28"/>
          <w:szCs w:val="28"/>
        </w:rPr>
      </w:pPr>
      <w:r w:rsidRPr="00790FC7">
        <w:rPr>
          <w:b/>
          <w:bCs/>
          <w:sz w:val="28"/>
          <w:szCs w:val="28"/>
        </w:rPr>
        <w:t>5. Test Environment</w:t>
      </w:r>
    </w:p>
    <w:p w14:paraId="4D4350AD" w14:textId="77777777" w:rsidR="00790FC7" w:rsidRPr="00790FC7" w:rsidRDefault="00790FC7" w:rsidP="00790FC7">
      <w:pPr>
        <w:numPr>
          <w:ilvl w:val="0"/>
          <w:numId w:val="6"/>
        </w:numPr>
      </w:pPr>
      <w:r w:rsidRPr="00790FC7">
        <w:t>Application Type: Web Application</w:t>
      </w:r>
    </w:p>
    <w:p w14:paraId="2A7AE23A" w14:textId="77777777" w:rsidR="00790FC7" w:rsidRPr="00790FC7" w:rsidRDefault="00790FC7" w:rsidP="00790FC7">
      <w:pPr>
        <w:numPr>
          <w:ilvl w:val="0"/>
          <w:numId w:val="6"/>
        </w:numPr>
      </w:pPr>
      <w:r w:rsidRPr="00790FC7">
        <w:t>Browser Support: Chrome, Edge, Firefox</w:t>
      </w:r>
    </w:p>
    <w:p w14:paraId="47459BB1" w14:textId="77777777" w:rsidR="00790FC7" w:rsidRPr="00790FC7" w:rsidRDefault="00790FC7" w:rsidP="00790FC7">
      <w:pPr>
        <w:numPr>
          <w:ilvl w:val="0"/>
          <w:numId w:val="6"/>
        </w:numPr>
      </w:pPr>
      <w:r w:rsidRPr="00790FC7">
        <w:t>OS: Windows 10/11</w:t>
      </w:r>
    </w:p>
    <w:p w14:paraId="5472C039" w14:textId="77777777" w:rsidR="00790FC7" w:rsidRPr="00790FC7" w:rsidRDefault="00790FC7" w:rsidP="00790FC7">
      <w:pPr>
        <w:numPr>
          <w:ilvl w:val="0"/>
          <w:numId w:val="6"/>
        </w:numPr>
      </w:pPr>
      <w:r w:rsidRPr="00790FC7">
        <w:t>Test Data: Simulated banking data</w:t>
      </w:r>
    </w:p>
    <w:p w14:paraId="51452C43" w14:textId="77777777" w:rsidR="00790FC7" w:rsidRPr="00790FC7" w:rsidRDefault="00790FC7" w:rsidP="00790FC7">
      <w:r w:rsidRPr="00790FC7">
        <w:pict w14:anchorId="0544EA07">
          <v:rect id="_x0000_i1108" style="width:0;height:1.5pt" o:hralign="center" o:hrstd="t" o:hr="t" fillcolor="#a0a0a0" stroked="f"/>
        </w:pict>
      </w:r>
    </w:p>
    <w:p w14:paraId="65BFF335" w14:textId="77777777" w:rsidR="00790FC7" w:rsidRPr="00790FC7" w:rsidRDefault="00790FC7" w:rsidP="00790FC7">
      <w:pPr>
        <w:rPr>
          <w:b/>
          <w:bCs/>
          <w:sz w:val="28"/>
          <w:szCs w:val="28"/>
        </w:rPr>
      </w:pPr>
      <w:r w:rsidRPr="00790FC7">
        <w:rPr>
          <w:b/>
          <w:bCs/>
          <w:sz w:val="28"/>
          <w:szCs w:val="28"/>
        </w:rPr>
        <w:t>6. Test Deliverables</w:t>
      </w:r>
    </w:p>
    <w:p w14:paraId="0FE2358A" w14:textId="77777777" w:rsidR="00790FC7" w:rsidRPr="00790FC7" w:rsidRDefault="00790FC7" w:rsidP="00790FC7">
      <w:pPr>
        <w:numPr>
          <w:ilvl w:val="0"/>
          <w:numId w:val="7"/>
        </w:numPr>
      </w:pPr>
      <w:r w:rsidRPr="00790FC7">
        <w:t>Test Plan Document</w:t>
      </w:r>
    </w:p>
    <w:p w14:paraId="742C9737" w14:textId="77777777" w:rsidR="00790FC7" w:rsidRPr="00790FC7" w:rsidRDefault="00790FC7" w:rsidP="00790FC7">
      <w:pPr>
        <w:numPr>
          <w:ilvl w:val="0"/>
          <w:numId w:val="7"/>
        </w:numPr>
      </w:pPr>
      <w:r w:rsidRPr="00790FC7">
        <w:t>Detailed Test Cases</w:t>
      </w:r>
    </w:p>
    <w:p w14:paraId="6DB22000" w14:textId="77777777" w:rsidR="00790FC7" w:rsidRPr="00790FC7" w:rsidRDefault="00790FC7" w:rsidP="00790FC7">
      <w:pPr>
        <w:numPr>
          <w:ilvl w:val="0"/>
          <w:numId w:val="7"/>
        </w:numPr>
      </w:pPr>
      <w:r w:rsidRPr="00790FC7">
        <w:t>Bug Reports</w:t>
      </w:r>
    </w:p>
    <w:p w14:paraId="65828620" w14:textId="77777777" w:rsidR="00790FC7" w:rsidRPr="00790FC7" w:rsidRDefault="00790FC7" w:rsidP="00790FC7">
      <w:pPr>
        <w:numPr>
          <w:ilvl w:val="0"/>
          <w:numId w:val="7"/>
        </w:numPr>
      </w:pPr>
      <w:r w:rsidRPr="00790FC7">
        <w:t>Requirement Traceability Matrix (RTM)</w:t>
      </w:r>
    </w:p>
    <w:p w14:paraId="5B6069A4" w14:textId="77777777" w:rsidR="00790FC7" w:rsidRPr="00790FC7" w:rsidRDefault="00790FC7" w:rsidP="00790FC7">
      <w:pPr>
        <w:numPr>
          <w:ilvl w:val="0"/>
          <w:numId w:val="7"/>
        </w:numPr>
      </w:pPr>
      <w:r w:rsidRPr="00790FC7">
        <w:t>Execution Evidence (Screenshots)</w:t>
      </w:r>
    </w:p>
    <w:p w14:paraId="1CC1A7A0" w14:textId="77777777" w:rsidR="00790FC7" w:rsidRPr="00790FC7" w:rsidRDefault="00790FC7" w:rsidP="00790FC7">
      <w:r w:rsidRPr="00790FC7">
        <w:pict w14:anchorId="3FD2AF96">
          <v:rect id="_x0000_i1109" style="width:0;height:1.5pt" o:hralign="center" o:hrstd="t" o:hr="t" fillcolor="#a0a0a0" stroked="f"/>
        </w:pict>
      </w:r>
    </w:p>
    <w:p w14:paraId="4C485FF1" w14:textId="77777777" w:rsidR="00790FC7" w:rsidRPr="00790FC7" w:rsidRDefault="00790FC7" w:rsidP="00790FC7">
      <w:pPr>
        <w:rPr>
          <w:b/>
          <w:bCs/>
          <w:sz w:val="28"/>
          <w:szCs w:val="28"/>
        </w:rPr>
      </w:pPr>
      <w:r w:rsidRPr="00790FC7">
        <w:rPr>
          <w:b/>
          <w:bCs/>
          <w:sz w:val="28"/>
          <w:szCs w:val="28"/>
        </w:rPr>
        <w:t>7. Entry Criteria</w:t>
      </w:r>
    </w:p>
    <w:p w14:paraId="0F9590F2" w14:textId="77777777" w:rsidR="00790FC7" w:rsidRPr="00790FC7" w:rsidRDefault="00790FC7" w:rsidP="00790FC7">
      <w:pPr>
        <w:numPr>
          <w:ilvl w:val="0"/>
          <w:numId w:val="8"/>
        </w:numPr>
      </w:pPr>
      <w:r w:rsidRPr="00790FC7">
        <w:t>Application build available</w:t>
      </w:r>
    </w:p>
    <w:p w14:paraId="77E65912" w14:textId="77777777" w:rsidR="00790FC7" w:rsidRPr="00790FC7" w:rsidRDefault="00790FC7" w:rsidP="00790FC7">
      <w:pPr>
        <w:numPr>
          <w:ilvl w:val="0"/>
          <w:numId w:val="8"/>
        </w:numPr>
      </w:pPr>
      <w:r w:rsidRPr="00790FC7">
        <w:t>Requirements finalized</w:t>
      </w:r>
    </w:p>
    <w:p w14:paraId="5AF3FA7A" w14:textId="77777777" w:rsidR="00790FC7" w:rsidRPr="00790FC7" w:rsidRDefault="00790FC7" w:rsidP="00790FC7">
      <w:pPr>
        <w:numPr>
          <w:ilvl w:val="0"/>
          <w:numId w:val="8"/>
        </w:numPr>
      </w:pPr>
      <w:r w:rsidRPr="00790FC7">
        <w:t>Test environment ready</w:t>
      </w:r>
    </w:p>
    <w:p w14:paraId="5CDD0CBC" w14:textId="77777777" w:rsidR="00790FC7" w:rsidRPr="00790FC7" w:rsidRDefault="00790FC7" w:rsidP="00790FC7">
      <w:r w:rsidRPr="00790FC7">
        <w:lastRenderedPageBreak/>
        <w:pict w14:anchorId="10A6EB4E">
          <v:rect id="_x0000_i1110" style="width:0;height:1.5pt" o:hralign="center" o:hrstd="t" o:hr="t" fillcolor="#a0a0a0" stroked="f"/>
        </w:pict>
      </w:r>
    </w:p>
    <w:p w14:paraId="273E7026" w14:textId="77777777" w:rsidR="00790FC7" w:rsidRPr="00790FC7" w:rsidRDefault="00790FC7" w:rsidP="00790FC7">
      <w:pPr>
        <w:rPr>
          <w:b/>
          <w:bCs/>
          <w:sz w:val="28"/>
          <w:szCs w:val="28"/>
        </w:rPr>
      </w:pPr>
      <w:r w:rsidRPr="00790FC7">
        <w:rPr>
          <w:b/>
          <w:bCs/>
          <w:sz w:val="28"/>
          <w:szCs w:val="28"/>
        </w:rPr>
        <w:t>8. Exit Criteria</w:t>
      </w:r>
    </w:p>
    <w:p w14:paraId="21613234" w14:textId="77777777" w:rsidR="00790FC7" w:rsidRPr="00790FC7" w:rsidRDefault="00790FC7" w:rsidP="00790FC7">
      <w:pPr>
        <w:numPr>
          <w:ilvl w:val="0"/>
          <w:numId w:val="9"/>
        </w:numPr>
      </w:pPr>
      <w:r w:rsidRPr="00790FC7">
        <w:t>All critical test cases executed</w:t>
      </w:r>
    </w:p>
    <w:p w14:paraId="28CFCAE9" w14:textId="77777777" w:rsidR="00790FC7" w:rsidRPr="00790FC7" w:rsidRDefault="00790FC7" w:rsidP="00790FC7">
      <w:pPr>
        <w:numPr>
          <w:ilvl w:val="0"/>
          <w:numId w:val="9"/>
        </w:numPr>
      </w:pPr>
      <w:r w:rsidRPr="00790FC7">
        <w:t>High severity defects closed or documented</w:t>
      </w:r>
    </w:p>
    <w:p w14:paraId="46A81433" w14:textId="77777777" w:rsidR="00790FC7" w:rsidRPr="00790FC7" w:rsidRDefault="00790FC7" w:rsidP="00790FC7">
      <w:pPr>
        <w:numPr>
          <w:ilvl w:val="0"/>
          <w:numId w:val="9"/>
        </w:numPr>
      </w:pPr>
      <w:r w:rsidRPr="00790FC7">
        <w:t>RTM coverage completed</w:t>
      </w:r>
    </w:p>
    <w:p w14:paraId="391BD446" w14:textId="77777777" w:rsidR="00790FC7" w:rsidRPr="00790FC7" w:rsidRDefault="00790FC7" w:rsidP="00790FC7">
      <w:pPr>
        <w:numPr>
          <w:ilvl w:val="0"/>
          <w:numId w:val="9"/>
        </w:numPr>
      </w:pPr>
      <w:r w:rsidRPr="00790FC7">
        <w:t>Test summary prepared</w:t>
      </w:r>
    </w:p>
    <w:p w14:paraId="7BAB62E8" w14:textId="77777777" w:rsidR="00790FC7" w:rsidRPr="00790FC7" w:rsidRDefault="00790FC7" w:rsidP="00790FC7">
      <w:r w:rsidRPr="00790FC7">
        <w:pict w14:anchorId="6E9DD2B2">
          <v:rect id="_x0000_i1111" style="width:0;height:1.5pt" o:hralign="center" o:hrstd="t" o:hr="t" fillcolor="#a0a0a0" stroked="f"/>
        </w:pict>
      </w:r>
    </w:p>
    <w:p w14:paraId="78FE6A8B" w14:textId="77777777" w:rsidR="00790FC7" w:rsidRPr="00790FC7" w:rsidRDefault="00790FC7" w:rsidP="00790FC7">
      <w:pPr>
        <w:rPr>
          <w:b/>
          <w:bCs/>
          <w:sz w:val="28"/>
          <w:szCs w:val="28"/>
        </w:rPr>
      </w:pPr>
      <w:r w:rsidRPr="00790FC7">
        <w:rPr>
          <w:b/>
          <w:bCs/>
          <w:sz w:val="28"/>
          <w:szCs w:val="28"/>
        </w:rPr>
        <w:t>9. Risk and Mitigation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1"/>
        <w:gridCol w:w="2189"/>
      </w:tblGrid>
      <w:tr w:rsidR="00790FC7" w:rsidRPr="00790FC7" w14:paraId="302B44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4A57E5" w14:textId="77777777" w:rsidR="00790FC7" w:rsidRPr="00790FC7" w:rsidRDefault="00790FC7" w:rsidP="00790FC7">
            <w:pPr>
              <w:rPr>
                <w:b/>
                <w:bCs/>
              </w:rPr>
            </w:pPr>
            <w:r w:rsidRPr="00790FC7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661AE0B4" w14:textId="77777777" w:rsidR="00790FC7" w:rsidRPr="00790FC7" w:rsidRDefault="00790FC7" w:rsidP="00790FC7">
            <w:pPr>
              <w:rPr>
                <w:b/>
                <w:bCs/>
              </w:rPr>
            </w:pPr>
            <w:r w:rsidRPr="00790FC7">
              <w:rPr>
                <w:b/>
                <w:bCs/>
              </w:rPr>
              <w:t>Mitigation</w:t>
            </w:r>
          </w:p>
        </w:tc>
      </w:tr>
      <w:tr w:rsidR="00790FC7" w:rsidRPr="00790FC7" w14:paraId="7E88B2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1323C" w14:textId="77777777" w:rsidR="00790FC7" w:rsidRPr="00790FC7" w:rsidRDefault="00790FC7" w:rsidP="00790FC7">
            <w:r w:rsidRPr="00790FC7">
              <w:t>Incomplete requirements</w:t>
            </w:r>
          </w:p>
        </w:tc>
        <w:tc>
          <w:tcPr>
            <w:tcW w:w="0" w:type="auto"/>
            <w:vAlign w:val="center"/>
            <w:hideMark/>
          </w:tcPr>
          <w:p w14:paraId="6E20E1F0" w14:textId="77777777" w:rsidR="00790FC7" w:rsidRPr="00790FC7" w:rsidRDefault="00790FC7" w:rsidP="00790FC7">
            <w:r w:rsidRPr="00790FC7">
              <w:t>Clarify assumptions</w:t>
            </w:r>
          </w:p>
        </w:tc>
      </w:tr>
      <w:tr w:rsidR="00790FC7" w:rsidRPr="00790FC7" w14:paraId="1954A6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8352D" w14:textId="77777777" w:rsidR="00790FC7" w:rsidRPr="00790FC7" w:rsidRDefault="00790FC7" w:rsidP="00790FC7">
            <w:r w:rsidRPr="00790FC7">
              <w:t>Environment instability</w:t>
            </w:r>
          </w:p>
        </w:tc>
        <w:tc>
          <w:tcPr>
            <w:tcW w:w="0" w:type="auto"/>
            <w:vAlign w:val="center"/>
            <w:hideMark/>
          </w:tcPr>
          <w:p w14:paraId="505CF5F5" w14:textId="77777777" w:rsidR="00790FC7" w:rsidRPr="00790FC7" w:rsidRDefault="00790FC7" w:rsidP="00790FC7">
            <w:r w:rsidRPr="00790FC7">
              <w:t>Use stable browsers</w:t>
            </w:r>
          </w:p>
        </w:tc>
      </w:tr>
      <w:tr w:rsidR="00790FC7" w:rsidRPr="00790FC7" w14:paraId="46C6FC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25993" w14:textId="77777777" w:rsidR="00790FC7" w:rsidRPr="00790FC7" w:rsidRDefault="00790FC7" w:rsidP="00790FC7">
            <w:r w:rsidRPr="00790FC7">
              <w:t>Limited test data</w:t>
            </w:r>
          </w:p>
        </w:tc>
        <w:tc>
          <w:tcPr>
            <w:tcW w:w="0" w:type="auto"/>
            <w:vAlign w:val="center"/>
            <w:hideMark/>
          </w:tcPr>
          <w:p w14:paraId="26B34767" w14:textId="77777777" w:rsidR="00790FC7" w:rsidRPr="00790FC7" w:rsidRDefault="00790FC7" w:rsidP="00790FC7">
            <w:r w:rsidRPr="00790FC7">
              <w:t>Use simulated data sets</w:t>
            </w:r>
          </w:p>
        </w:tc>
      </w:tr>
    </w:tbl>
    <w:p w14:paraId="5AD4A284" w14:textId="77777777" w:rsidR="00790FC7" w:rsidRPr="00790FC7" w:rsidRDefault="00790FC7" w:rsidP="00790FC7">
      <w:r w:rsidRPr="00790FC7">
        <w:pict w14:anchorId="37A8DBD1">
          <v:rect id="_x0000_i1112" style="width:0;height:1.5pt" o:hralign="center" o:hrstd="t" o:hr="t" fillcolor="#a0a0a0" stroked="f"/>
        </w:pict>
      </w:r>
    </w:p>
    <w:p w14:paraId="2A6B793F" w14:textId="77777777" w:rsidR="00790FC7" w:rsidRPr="00790FC7" w:rsidRDefault="00790FC7" w:rsidP="00790FC7">
      <w:pPr>
        <w:rPr>
          <w:b/>
          <w:bCs/>
          <w:sz w:val="28"/>
          <w:szCs w:val="28"/>
        </w:rPr>
      </w:pPr>
      <w:r w:rsidRPr="00790FC7">
        <w:rPr>
          <w:b/>
          <w:bCs/>
          <w:sz w:val="28"/>
          <w:szCs w:val="28"/>
        </w:rPr>
        <w:t>10. Defect Management</w:t>
      </w:r>
    </w:p>
    <w:p w14:paraId="781730D0" w14:textId="77777777" w:rsidR="00790FC7" w:rsidRPr="00790FC7" w:rsidRDefault="00790FC7" w:rsidP="00790FC7">
      <w:r w:rsidRPr="00790FC7">
        <w:t>Defects are logged with severity and priority classification.</w:t>
      </w:r>
      <w:r w:rsidRPr="00790FC7">
        <w:br/>
        <w:t>Lifecycle followed:</w:t>
      </w:r>
    </w:p>
    <w:p w14:paraId="2CB88DFB" w14:textId="77777777" w:rsidR="00790FC7" w:rsidRPr="00790FC7" w:rsidRDefault="00790FC7" w:rsidP="00790FC7">
      <w:r w:rsidRPr="00790FC7">
        <w:t>Open → In Progress → Resolved → Closed → Reopened (if needed)</w:t>
      </w:r>
    </w:p>
    <w:p w14:paraId="3F2B97BF" w14:textId="77777777" w:rsidR="00790FC7" w:rsidRPr="00790FC7" w:rsidRDefault="00790FC7" w:rsidP="00790FC7">
      <w:r w:rsidRPr="00790FC7">
        <w:pict w14:anchorId="6405C328">
          <v:rect id="_x0000_i1113" style="width:0;height:1.5pt" o:hralign="center" o:hrstd="t" o:hr="t" fillcolor="#a0a0a0" stroked="f"/>
        </w:pict>
      </w:r>
    </w:p>
    <w:p w14:paraId="066951C2" w14:textId="77777777" w:rsidR="00790FC7" w:rsidRPr="00790FC7" w:rsidRDefault="00790FC7" w:rsidP="00790FC7">
      <w:pPr>
        <w:rPr>
          <w:b/>
          <w:bCs/>
          <w:sz w:val="28"/>
          <w:szCs w:val="28"/>
        </w:rPr>
      </w:pPr>
      <w:r w:rsidRPr="00790FC7">
        <w:rPr>
          <w:b/>
          <w:bCs/>
          <w:sz w:val="28"/>
          <w:szCs w:val="28"/>
        </w:rPr>
        <w:t>11. 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9"/>
        <w:gridCol w:w="2364"/>
      </w:tblGrid>
      <w:tr w:rsidR="00790FC7" w:rsidRPr="00790FC7" w14:paraId="7700DA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722B03" w14:textId="77777777" w:rsidR="00790FC7" w:rsidRPr="00790FC7" w:rsidRDefault="00790FC7" w:rsidP="00790FC7">
            <w:pPr>
              <w:rPr>
                <w:b/>
                <w:bCs/>
              </w:rPr>
            </w:pPr>
            <w:r w:rsidRPr="00790FC7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3E8DA05" w14:textId="77777777" w:rsidR="00790FC7" w:rsidRPr="00790FC7" w:rsidRDefault="00790FC7" w:rsidP="00790FC7">
            <w:pPr>
              <w:rPr>
                <w:b/>
                <w:bCs/>
              </w:rPr>
            </w:pPr>
            <w:r w:rsidRPr="00790FC7">
              <w:rPr>
                <w:b/>
                <w:bCs/>
              </w:rPr>
              <w:t>Responsibility</w:t>
            </w:r>
          </w:p>
        </w:tc>
      </w:tr>
      <w:tr w:rsidR="00790FC7" w:rsidRPr="00790FC7" w14:paraId="7D065C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9A4DF" w14:textId="77777777" w:rsidR="00790FC7" w:rsidRPr="00790FC7" w:rsidRDefault="00790FC7" w:rsidP="00790FC7">
            <w:r w:rsidRPr="00790FC7">
              <w:t>QA Engineer</w:t>
            </w:r>
          </w:p>
        </w:tc>
        <w:tc>
          <w:tcPr>
            <w:tcW w:w="0" w:type="auto"/>
            <w:vAlign w:val="center"/>
            <w:hideMark/>
          </w:tcPr>
          <w:p w14:paraId="4AF6E6F0" w14:textId="77777777" w:rsidR="00790FC7" w:rsidRPr="00790FC7" w:rsidRDefault="00790FC7" w:rsidP="00790FC7">
            <w:r w:rsidRPr="00790FC7">
              <w:t>Test design and execution</w:t>
            </w:r>
          </w:p>
        </w:tc>
      </w:tr>
      <w:tr w:rsidR="00790FC7" w:rsidRPr="00790FC7" w14:paraId="7ECB48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C655A" w14:textId="77777777" w:rsidR="00790FC7" w:rsidRPr="00790FC7" w:rsidRDefault="00790FC7" w:rsidP="00790FC7">
            <w:r w:rsidRPr="00790FC7">
              <w:t>Developer</w:t>
            </w:r>
          </w:p>
        </w:tc>
        <w:tc>
          <w:tcPr>
            <w:tcW w:w="0" w:type="auto"/>
            <w:vAlign w:val="center"/>
            <w:hideMark/>
          </w:tcPr>
          <w:p w14:paraId="74691804" w14:textId="77777777" w:rsidR="00790FC7" w:rsidRPr="00790FC7" w:rsidRDefault="00790FC7" w:rsidP="00790FC7">
            <w:r w:rsidRPr="00790FC7">
              <w:t>Bug fixing</w:t>
            </w:r>
          </w:p>
        </w:tc>
      </w:tr>
      <w:tr w:rsidR="00790FC7" w:rsidRPr="00790FC7" w14:paraId="1D8A43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87C55" w14:textId="77777777" w:rsidR="00790FC7" w:rsidRPr="00790FC7" w:rsidRDefault="00790FC7" w:rsidP="00790FC7">
            <w:r w:rsidRPr="00790FC7">
              <w:t>Reviewer</w:t>
            </w:r>
          </w:p>
        </w:tc>
        <w:tc>
          <w:tcPr>
            <w:tcW w:w="0" w:type="auto"/>
            <w:vAlign w:val="center"/>
            <w:hideMark/>
          </w:tcPr>
          <w:p w14:paraId="0FE69FB9" w14:textId="77777777" w:rsidR="00790FC7" w:rsidRPr="00790FC7" w:rsidRDefault="00790FC7" w:rsidP="00790FC7">
            <w:r w:rsidRPr="00790FC7">
              <w:t>Test artifact validation</w:t>
            </w:r>
          </w:p>
        </w:tc>
      </w:tr>
    </w:tbl>
    <w:p w14:paraId="5C539BB7" w14:textId="77777777" w:rsidR="00790FC7" w:rsidRPr="00790FC7" w:rsidRDefault="00790FC7" w:rsidP="00790FC7">
      <w:r w:rsidRPr="00790FC7">
        <w:pict w14:anchorId="4C1CB464">
          <v:rect id="_x0000_i1114" style="width:0;height:1.5pt" o:hralign="center" o:hrstd="t" o:hr="t" fillcolor="#a0a0a0" stroked="f"/>
        </w:pict>
      </w:r>
    </w:p>
    <w:p w14:paraId="0E89A116" w14:textId="77777777" w:rsidR="00790FC7" w:rsidRPr="00790FC7" w:rsidRDefault="00790FC7" w:rsidP="00790FC7">
      <w:pPr>
        <w:rPr>
          <w:b/>
          <w:bCs/>
          <w:sz w:val="28"/>
          <w:szCs w:val="28"/>
        </w:rPr>
      </w:pPr>
      <w:r w:rsidRPr="00790FC7">
        <w:rPr>
          <w:b/>
          <w:bCs/>
          <w:sz w:val="28"/>
          <w:szCs w:val="28"/>
        </w:rPr>
        <w:t>12. Tools Used</w:t>
      </w:r>
    </w:p>
    <w:p w14:paraId="50F58828" w14:textId="77777777" w:rsidR="00790FC7" w:rsidRPr="00790FC7" w:rsidRDefault="00790FC7" w:rsidP="00790FC7">
      <w:pPr>
        <w:numPr>
          <w:ilvl w:val="0"/>
          <w:numId w:val="10"/>
        </w:numPr>
      </w:pPr>
      <w:r w:rsidRPr="00790FC7">
        <w:t>Microsoft Excel – Test cases and defect tracking</w:t>
      </w:r>
    </w:p>
    <w:p w14:paraId="76754516" w14:textId="77777777" w:rsidR="00790FC7" w:rsidRPr="00790FC7" w:rsidRDefault="00790FC7" w:rsidP="00790FC7">
      <w:pPr>
        <w:numPr>
          <w:ilvl w:val="0"/>
          <w:numId w:val="10"/>
        </w:numPr>
      </w:pPr>
      <w:r w:rsidRPr="00790FC7">
        <w:t>Microsoft Word – Documentation</w:t>
      </w:r>
    </w:p>
    <w:p w14:paraId="0BE8660A" w14:textId="77777777" w:rsidR="00790FC7" w:rsidRPr="00790FC7" w:rsidRDefault="00790FC7" w:rsidP="00790FC7">
      <w:pPr>
        <w:numPr>
          <w:ilvl w:val="0"/>
          <w:numId w:val="10"/>
        </w:numPr>
      </w:pPr>
      <w:r w:rsidRPr="00790FC7">
        <w:t>GitHub – Version control and portfolio hosting</w:t>
      </w:r>
    </w:p>
    <w:p w14:paraId="6D9F49A6" w14:textId="77777777" w:rsidR="00790FC7" w:rsidRPr="00790FC7" w:rsidRDefault="00790FC7" w:rsidP="00790FC7">
      <w:r w:rsidRPr="00790FC7">
        <w:pict w14:anchorId="04413886">
          <v:rect id="_x0000_i1115" style="width:0;height:1.5pt" o:hralign="center" o:hrstd="t" o:hr="t" fillcolor="#a0a0a0" stroked="f"/>
        </w:pict>
      </w:r>
    </w:p>
    <w:p w14:paraId="12D9521B" w14:textId="77777777" w:rsidR="00790FC7" w:rsidRPr="00790FC7" w:rsidRDefault="00790FC7" w:rsidP="00790FC7">
      <w:pPr>
        <w:rPr>
          <w:b/>
          <w:bCs/>
          <w:sz w:val="28"/>
          <w:szCs w:val="28"/>
        </w:rPr>
      </w:pPr>
      <w:r w:rsidRPr="00790FC7">
        <w:rPr>
          <w:b/>
          <w:bCs/>
          <w:sz w:val="28"/>
          <w:szCs w:val="28"/>
        </w:rPr>
        <w:lastRenderedPageBreak/>
        <w:t>13. Conclusion</w:t>
      </w:r>
    </w:p>
    <w:p w14:paraId="52ECDCC3" w14:textId="6DCFBD93" w:rsidR="007B51DB" w:rsidRDefault="00790FC7">
      <w:r w:rsidRPr="00790FC7">
        <w:t>This test plan ensures structured validation of the ZenithCore Digital Banking application using industry-standard QA practices.</w:t>
      </w:r>
      <w:r w:rsidRPr="00790FC7">
        <w:br/>
        <w:t>The deliverables demonstrate a complete manual testing lifecycle suitable for enterprise-level applications.</w:t>
      </w:r>
    </w:p>
    <w:sectPr w:rsidR="007B51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744BA"/>
    <w:multiLevelType w:val="multilevel"/>
    <w:tmpl w:val="AA7E5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E576EC"/>
    <w:multiLevelType w:val="multilevel"/>
    <w:tmpl w:val="086ED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31303D"/>
    <w:multiLevelType w:val="multilevel"/>
    <w:tmpl w:val="C0C84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3C4970"/>
    <w:multiLevelType w:val="multilevel"/>
    <w:tmpl w:val="32FC3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A3456C"/>
    <w:multiLevelType w:val="multilevel"/>
    <w:tmpl w:val="1B387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E87665"/>
    <w:multiLevelType w:val="multilevel"/>
    <w:tmpl w:val="92C29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F0240A"/>
    <w:multiLevelType w:val="multilevel"/>
    <w:tmpl w:val="B61E2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1410DE"/>
    <w:multiLevelType w:val="multilevel"/>
    <w:tmpl w:val="9CE6A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345A96"/>
    <w:multiLevelType w:val="multilevel"/>
    <w:tmpl w:val="E2964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727069"/>
    <w:multiLevelType w:val="multilevel"/>
    <w:tmpl w:val="7A8A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9984048">
    <w:abstractNumId w:val="7"/>
  </w:num>
  <w:num w:numId="2" w16cid:durableId="1168788280">
    <w:abstractNumId w:val="0"/>
  </w:num>
  <w:num w:numId="3" w16cid:durableId="903881411">
    <w:abstractNumId w:val="6"/>
  </w:num>
  <w:num w:numId="4" w16cid:durableId="315838385">
    <w:abstractNumId w:val="4"/>
  </w:num>
  <w:num w:numId="5" w16cid:durableId="934749060">
    <w:abstractNumId w:val="9"/>
  </w:num>
  <w:num w:numId="6" w16cid:durableId="1782139495">
    <w:abstractNumId w:val="2"/>
  </w:num>
  <w:num w:numId="7" w16cid:durableId="660157202">
    <w:abstractNumId w:val="1"/>
  </w:num>
  <w:num w:numId="8" w16cid:durableId="574513102">
    <w:abstractNumId w:val="8"/>
  </w:num>
  <w:num w:numId="9" w16cid:durableId="86256">
    <w:abstractNumId w:val="3"/>
  </w:num>
  <w:num w:numId="10" w16cid:durableId="191633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72B"/>
    <w:rsid w:val="00141440"/>
    <w:rsid w:val="003D4ECA"/>
    <w:rsid w:val="00790FC7"/>
    <w:rsid w:val="007B51DB"/>
    <w:rsid w:val="00DD5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A085D"/>
  <w15:chartTrackingRefBased/>
  <w15:docId w15:val="{2AAD5997-5150-46CA-BC93-0A7CC0E77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57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57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57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57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57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57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57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57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57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57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57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57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57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57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57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57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57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57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57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57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57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57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57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57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57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57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57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57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57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382</Words>
  <Characters>2183</Characters>
  <Application>Microsoft Office Word</Application>
  <DocSecurity>0</DocSecurity>
  <Lines>18</Lines>
  <Paragraphs>5</Paragraphs>
  <ScaleCrop>false</ScaleCrop>
  <Company/>
  <LinksUpToDate>false</LinksUpToDate>
  <CharactersWithSpaces>2560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Hemanth Maddi</dc:creator>
  <cp:keywords/>
  <dc:description/>
  <cp:lastModifiedBy>Sai Hemanth Maddi</cp:lastModifiedBy>
  <cp:revision>2</cp:revision>
  <dcterms:created xsi:type="dcterms:W3CDTF">2026-03-02T08:55:00Z</dcterms:created>
  <dcterms:modified xsi:type="dcterms:W3CDTF">2026-03-02T08:57:00Z</dcterms:modified>
</cp:coreProperties>
</file>