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EEB" w:rsidRPr="00BB072D" w:rsidRDefault="00FB6EEB" w:rsidP="00FB6EEB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Lucida Fax" w:eastAsia="Times New Roman" w:hAnsi="Lucida Fax" w:cs="Times New Roman"/>
          <w:b/>
          <w:bCs/>
          <w:sz w:val="36"/>
          <w:szCs w:val="36"/>
        </w:rPr>
        <w:t>Library</w:t>
      </w:r>
      <w:r w:rsidRPr="00BB072D">
        <w:rPr>
          <w:rFonts w:ascii="Lucida Fax" w:eastAsia="Times New Roman" w:hAnsi="Lucida Fax" w:cs="Times New Roman"/>
          <w:b/>
          <w:bCs/>
          <w:sz w:val="36"/>
          <w:szCs w:val="36"/>
        </w:rPr>
        <w:t xml:space="preserve"> Management Requirement Document</w:t>
      </w:r>
    </w:p>
    <w:p w:rsidR="00FB6EEB" w:rsidRPr="003F483F" w:rsidRDefault="00FB6EEB" w:rsidP="00FB6EEB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b/>
          <w:bCs/>
          <w:sz w:val="24"/>
          <w:szCs w:val="24"/>
        </w:rPr>
        <w:t>Read the requirement carefully and submit Test deliverables as mentioned below.</w:t>
      </w:r>
    </w:p>
    <w:p w:rsidR="00FB6EEB" w:rsidRPr="003F483F" w:rsidRDefault="00FB6EEB" w:rsidP="00FB6EEB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b/>
          <w:bCs/>
          <w:sz w:val="24"/>
          <w:szCs w:val="24"/>
        </w:rPr>
        <w:t>Deliverable 1:  Identify all the test scenarios for the mentioned requirement</w:t>
      </w:r>
    </w:p>
    <w:p w:rsidR="00FB6EEB" w:rsidRPr="003F483F" w:rsidRDefault="00FB6EEB" w:rsidP="00FB6EEB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b/>
          <w:bCs/>
          <w:sz w:val="24"/>
          <w:szCs w:val="24"/>
        </w:rPr>
        <w:t>Deliverable 2: Write all the test cases using the appropriate testing techniques wherever applicable for the below requirement.</w:t>
      </w:r>
    </w:p>
    <w:p w:rsidR="00FB6EEB" w:rsidRPr="003F483F" w:rsidRDefault="00FB6EEB" w:rsidP="00FB6EEB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b/>
          <w:bCs/>
          <w:sz w:val="24"/>
          <w:szCs w:val="24"/>
        </w:rPr>
        <w:t xml:space="preserve">Deliverable 3: Log the below mentioned defects effectively with all the details, relating the requirement mentioned such that the developers would understand. </w:t>
      </w:r>
    </w:p>
    <w:p w:rsidR="00FB6EEB" w:rsidRPr="003F483F" w:rsidRDefault="00FB6EEB" w:rsidP="00FB6EEB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b/>
          <w:bCs/>
          <w:sz w:val="24"/>
          <w:szCs w:val="24"/>
        </w:rPr>
        <w:t>Write Defect Description for the below Case.</w:t>
      </w:r>
    </w:p>
    <w:p w:rsidR="00FB6EEB" w:rsidRPr="00FB6EEB" w:rsidRDefault="00FB6EEB" w:rsidP="00FB6EEB">
      <w:pPr>
        <w:pStyle w:val="ListParagraph"/>
        <w:numPr>
          <w:ilvl w:val="0"/>
          <w:numId w:val="1"/>
        </w:numPr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hAnsi="Cambria Math"/>
          <w:sz w:val="24"/>
          <w:szCs w:val="24"/>
        </w:rPr>
        <w:t>If the</w:t>
      </w:r>
      <w:r>
        <w:rPr>
          <w:rFonts w:ascii="Cambria Math" w:hAnsi="Cambria Math"/>
          <w:sz w:val="24"/>
          <w:szCs w:val="24"/>
        </w:rPr>
        <w:t xml:space="preserve"> Librarian wants log out from the system, it is not allowing him/her to logging out</w:t>
      </w:r>
      <w:r w:rsidRPr="003F483F">
        <w:rPr>
          <w:rFonts w:ascii="Cambria Math" w:hAnsi="Cambria Math"/>
          <w:sz w:val="24"/>
          <w:szCs w:val="24"/>
        </w:rPr>
        <w:t xml:space="preserve"> </w:t>
      </w:r>
    </w:p>
    <w:p w:rsidR="00FB6EEB" w:rsidRDefault="00FB6EEB" w:rsidP="00FB6EEB">
      <w:pPr>
        <w:pStyle w:val="ListParagraph"/>
        <w:rPr>
          <w:rFonts w:ascii="Cambria Math" w:hAnsi="Cambria Math"/>
          <w:sz w:val="24"/>
          <w:szCs w:val="24"/>
        </w:rPr>
      </w:pPr>
    </w:p>
    <w:p w:rsidR="00FB6EEB" w:rsidRPr="00FB6EEB" w:rsidRDefault="00FB6EEB" w:rsidP="00FB6EEB">
      <w:pPr>
        <w:pStyle w:val="ListParagraph"/>
        <w:rPr>
          <w:rFonts w:ascii="Cambria Math" w:eastAsia="Times New Roman" w:hAnsi="Cambria Math" w:cs="Times New Roman"/>
          <w:sz w:val="24"/>
          <w:szCs w:val="24"/>
        </w:rPr>
      </w:pPr>
    </w:p>
    <w:p w:rsidR="00FB6EEB" w:rsidRPr="00FB6EEB" w:rsidRDefault="00FB6EEB" w:rsidP="00FB6EEB">
      <w:pPr>
        <w:pStyle w:val="ListParagraph"/>
        <w:numPr>
          <w:ilvl w:val="0"/>
          <w:numId w:val="1"/>
        </w:numPr>
        <w:rPr>
          <w:rFonts w:ascii="Cambria Math" w:eastAsia="Times New Roman" w:hAnsi="Cambria Math" w:cs="Times New Roman"/>
          <w:sz w:val="24"/>
          <w:szCs w:val="24"/>
        </w:rPr>
      </w:pPr>
      <w:r w:rsidRPr="00FB6EEB">
        <w:rPr>
          <w:rFonts w:ascii="Cambria Math" w:eastAsia="Times New Roman" w:hAnsi="Cambria Math" w:cs="Times New Roman"/>
          <w:b/>
          <w:bCs/>
          <w:sz w:val="24"/>
          <w:szCs w:val="24"/>
        </w:rPr>
        <w:t>REQUIREMENT:(R01).</w:t>
      </w:r>
    </w:p>
    <w:p w:rsidR="00FB6EEB" w:rsidRPr="003F483F" w:rsidRDefault="00FB6EEB" w:rsidP="00FB6EEB">
      <w:pPr>
        <w:rPr>
          <w:rFonts w:ascii="Cambria Math" w:hAnsi="Cambria Math"/>
          <w:sz w:val="24"/>
          <w:szCs w:val="24"/>
        </w:rPr>
      </w:pPr>
      <w:r w:rsidRPr="003F483F">
        <w:rPr>
          <w:rFonts w:ascii="Cambria Math" w:hAnsi="Cambria Math"/>
          <w:sz w:val="24"/>
          <w:szCs w:val="24"/>
        </w:rPr>
        <w:t>He</w:t>
      </w:r>
      <w:r>
        <w:rPr>
          <w:rFonts w:ascii="Cambria Math" w:hAnsi="Cambria Math"/>
          <w:sz w:val="24"/>
          <w:szCs w:val="24"/>
        </w:rPr>
        <w:t>re is the requirement of Library</w:t>
      </w:r>
      <w:r w:rsidRPr="003F483F">
        <w:rPr>
          <w:rFonts w:ascii="Cambria Math" w:hAnsi="Cambria Math"/>
          <w:sz w:val="24"/>
          <w:szCs w:val="24"/>
        </w:rPr>
        <w:t xml:space="preserve"> management application. This application can be used </w:t>
      </w:r>
      <w:r w:rsidRPr="003F483F">
        <w:rPr>
          <w:rFonts w:ascii="Cambria Math" w:hAnsi="Cambria Math" w:cs="Arial"/>
          <w:bCs/>
          <w:color w:val="202124"/>
          <w:sz w:val="24"/>
          <w:szCs w:val="24"/>
          <w:shd w:val="clear" w:color="auto" w:fill="FFFFFF"/>
        </w:rPr>
        <w:t>to coordinate scheduling and communicatio</w:t>
      </w:r>
      <w:r>
        <w:rPr>
          <w:rFonts w:ascii="Cambria Math" w:hAnsi="Cambria Math" w:cs="Arial"/>
          <w:bCs/>
          <w:color w:val="202124"/>
          <w:sz w:val="24"/>
          <w:szCs w:val="24"/>
          <w:shd w:val="clear" w:color="auto" w:fill="FFFFFF"/>
        </w:rPr>
        <w:t>ns between librarian regarding books</w:t>
      </w:r>
      <w:r w:rsidRPr="003F483F">
        <w:rPr>
          <w:rFonts w:ascii="Cambria Math" w:hAnsi="Cambria Math"/>
          <w:sz w:val="24"/>
          <w:szCs w:val="24"/>
        </w:rPr>
        <w:t xml:space="preserve"> </w:t>
      </w:r>
      <w:r w:rsidRPr="003F483F">
        <w:rPr>
          <w:rFonts w:ascii="Cambria Math" w:hAnsi="Cambria Math" w:cs="Arial"/>
          <w:bCs/>
          <w:color w:val="202124"/>
          <w:sz w:val="24"/>
          <w:szCs w:val="24"/>
          <w:shd w:val="clear" w:color="auto" w:fill="FFFFFF"/>
        </w:rPr>
        <w:t>details. The a</w:t>
      </w:r>
      <w:r>
        <w:rPr>
          <w:rFonts w:ascii="Cambria Math" w:hAnsi="Cambria Math" w:cs="Arial"/>
          <w:bCs/>
          <w:color w:val="202124"/>
          <w:sz w:val="24"/>
          <w:szCs w:val="24"/>
          <w:shd w:val="clear" w:color="auto" w:fill="FFFFFF"/>
        </w:rPr>
        <w:t xml:space="preserve">pplication can be used for library management it allows librarian to add books, Issue books, View books, View Issued Books and maintains the records of the </w:t>
      </w:r>
      <w:r w:rsidR="001A0C1C">
        <w:rPr>
          <w:rFonts w:ascii="Cambria Math" w:hAnsi="Cambria Math" w:cs="Arial"/>
          <w:bCs/>
          <w:color w:val="202124"/>
          <w:sz w:val="24"/>
          <w:szCs w:val="24"/>
          <w:shd w:val="clear" w:color="auto" w:fill="FFFFFF"/>
        </w:rPr>
        <w:t>books.</w:t>
      </w:r>
    </w:p>
    <w:p w:rsidR="00FB6EEB" w:rsidRPr="003F483F" w:rsidRDefault="00FB6EEB" w:rsidP="00FB6EEB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b/>
          <w:bCs/>
          <w:sz w:val="24"/>
          <w:szCs w:val="24"/>
        </w:rPr>
        <w:t>Fields:(R02).</w:t>
      </w:r>
    </w:p>
    <w:p w:rsidR="00FB6EEB" w:rsidRPr="003F483F" w:rsidRDefault="00FB6EEB" w:rsidP="00FB6E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b/>
          <w:sz w:val="24"/>
          <w:szCs w:val="24"/>
          <w:u w:val="single"/>
        </w:rPr>
        <w:t>Choice</w:t>
      </w:r>
      <w:r w:rsidRPr="003F483F">
        <w:rPr>
          <w:rFonts w:ascii="Cambria Math" w:eastAsia="Times New Roman" w:hAnsi="Cambria Math" w:cs="Times New Roman"/>
          <w:sz w:val="24"/>
          <w:szCs w:val="24"/>
        </w:rPr>
        <w:t>: Textbox.</w:t>
      </w:r>
    </w:p>
    <w:p w:rsidR="00FB6EEB" w:rsidRPr="008E3F7F" w:rsidRDefault="00FB6EEB" w:rsidP="00FB6EE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8E3F7F">
        <w:rPr>
          <w:rFonts w:ascii="Cambria Math" w:eastAsia="Times New Roman" w:hAnsi="Cambria Math" w:cs="Times New Roman"/>
          <w:sz w:val="24"/>
          <w:szCs w:val="24"/>
        </w:rPr>
        <w:t xml:space="preserve">This field accepts </w:t>
      </w:r>
      <w:r>
        <w:rPr>
          <w:rFonts w:ascii="Cambria Math" w:eastAsia="Times New Roman" w:hAnsi="Cambria Math" w:cs="Times New Roman"/>
          <w:sz w:val="24"/>
          <w:szCs w:val="24"/>
        </w:rPr>
        <w:t>integers from 1 to 100</w:t>
      </w:r>
      <w:r w:rsidRPr="008E3F7F">
        <w:rPr>
          <w:rFonts w:ascii="Cambria Math" w:eastAsia="Times New Roman" w:hAnsi="Cambria Math" w:cs="Times New Roman"/>
          <w:sz w:val="24"/>
          <w:szCs w:val="24"/>
        </w:rPr>
        <w:t xml:space="preserve">. And </w:t>
      </w:r>
    </w:p>
    <w:p w:rsidR="00FB6EEB" w:rsidRPr="003F483F" w:rsidRDefault="00FB6EEB" w:rsidP="00FB6EEB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t xml:space="preserve">                 If you enter 1 – Log in/Log Out</w:t>
      </w:r>
    </w:p>
    <w:p w:rsidR="00FB6EEB" w:rsidRPr="003F483F" w:rsidRDefault="00FB6EEB" w:rsidP="00FB6EEB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sz w:val="24"/>
          <w:szCs w:val="24"/>
        </w:rPr>
        <w:t xml:space="preserve">                    </w:t>
      </w:r>
      <w:r>
        <w:rPr>
          <w:rFonts w:ascii="Cambria Math" w:eastAsia="Times New Roman" w:hAnsi="Cambria Math" w:cs="Times New Roman"/>
          <w:sz w:val="24"/>
          <w:szCs w:val="24"/>
        </w:rPr>
        <w:t xml:space="preserve">                    2 – Add Books</w:t>
      </w:r>
    </w:p>
    <w:p w:rsidR="00FB6EEB" w:rsidRPr="003F483F" w:rsidRDefault="00FB6EEB" w:rsidP="00FB6EEB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sz w:val="24"/>
          <w:szCs w:val="24"/>
        </w:rPr>
        <w:t xml:space="preserve">                  </w:t>
      </w:r>
      <w:r>
        <w:rPr>
          <w:rFonts w:ascii="Cambria Math" w:eastAsia="Times New Roman" w:hAnsi="Cambria Math" w:cs="Times New Roman"/>
          <w:sz w:val="24"/>
          <w:szCs w:val="24"/>
        </w:rPr>
        <w:t xml:space="preserve">                      3 – Issue Books</w:t>
      </w:r>
    </w:p>
    <w:p w:rsidR="00FB6EEB" w:rsidRPr="003F483F" w:rsidRDefault="00FB6EEB" w:rsidP="00FB6EEB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sz w:val="24"/>
          <w:szCs w:val="24"/>
        </w:rPr>
        <w:t xml:space="preserve">                   </w:t>
      </w:r>
      <w:r>
        <w:rPr>
          <w:rFonts w:ascii="Cambria Math" w:eastAsia="Times New Roman" w:hAnsi="Cambria Math" w:cs="Times New Roman"/>
          <w:sz w:val="24"/>
          <w:szCs w:val="24"/>
        </w:rPr>
        <w:t xml:space="preserve">                    4 – View Books</w:t>
      </w:r>
    </w:p>
    <w:p w:rsidR="00FB6EEB" w:rsidRPr="003F483F" w:rsidRDefault="00FB6EEB" w:rsidP="00FB6EEB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sz w:val="24"/>
          <w:szCs w:val="24"/>
        </w:rPr>
        <w:t xml:space="preserve">                  </w:t>
      </w:r>
      <w:r>
        <w:rPr>
          <w:rFonts w:ascii="Cambria Math" w:eastAsia="Times New Roman" w:hAnsi="Cambria Math" w:cs="Times New Roman"/>
          <w:sz w:val="24"/>
          <w:szCs w:val="24"/>
        </w:rPr>
        <w:t xml:space="preserve">                     5 – View Issued Books</w:t>
      </w:r>
    </w:p>
    <w:p w:rsidR="00FB6EEB" w:rsidRDefault="00FB6EEB" w:rsidP="00FB6EEB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sz w:val="24"/>
          <w:szCs w:val="24"/>
        </w:rPr>
        <w:t xml:space="preserve">                   </w:t>
      </w:r>
      <w:r>
        <w:rPr>
          <w:rFonts w:ascii="Cambria Math" w:eastAsia="Times New Roman" w:hAnsi="Cambria Math" w:cs="Times New Roman"/>
          <w:sz w:val="24"/>
          <w:szCs w:val="24"/>
        </w:rPr>
        <w:t xml:space="preserve">                    6 – Return books</w:t>
      </w:r>
    </w:p>
    <w:p w:rsidR="00BD1976" w:rsidRPr="00BD1976" w:rsidRDefault="00BD1976" w:rsidP="00BD197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BD1976">
        <w:rPr>
          <w:rFonts w:ascii="Cambria Math" w:eastAsia="Times New Roman" w:hAnsi="Cambria Math" w:cs="Times New Roman"/>
          <w:b/>
          <w:sz w:val="24"/>
          <w:szCs w:val="24"/>
          <w:u w:val="single"/>
        </w:rPr>
        <w:t>Login</w:t>
      </w:r>
      <w:r>
        <w:rPr>
          <w:rFonts w:ascii="Cambria Math" w:eastAsia="Times New Roman" w:hAnsi="Cambria Math" w:cs="Times New Roman"/>
          <w:sz w:val="24"/>
          <w:szCs w:val="24"/>
        </w:rPr>
        <w:t>: Textbox</w:t>
      </w:r>
    </w:p>
    <w:p w:rsidR="00BD1976" w:rsidRPr="00BD1976" w:rsidRDefault="00BD1976" w:rsidP="00BD1976">
      <w:pPr>
        <w:pStyle w:val="ListParagraph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BD1976" w:rsidRDefault="00BD1976" w:rsidP="00BD19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t>Username: Textbox</w:t>
      </w:r>
    </w:p>
    <w:p w:rsidR="00BD1976" w:rsidRPr="00BD1976" w:rsidRDefault="00BD1976" w:rsidP="00BD1976">
      <w:pPr>
        <w:spacing w:before="100" w:beforeAutospacing="1" w:after="100" w:afterAutospacing="1" w:line="240" w:lineRule="auto"/>
        <w:ind w:left="734"/>
        <w:rPr>
          <w:rFonts w:ascii="Cambria Math" w:eastAsia="Times New Roman" w:hAnsi="Cambria Math" w:cs="Times New Roman"/>
          <w:sz w:val="24"/>
          <w:szCs w:val="24"/>
        </w:rPr>
      </w:pPr>
      <w:r w:rsidRPr="00BD1976">
        <w:rPr>
          <w:rFonts w:ascii="Cambria Math" w:eastAsia="Times New Roman" w:hAnsi="Cambria Math" w:cs="Times New Roman"/>
          <w:sz w:val="24"/>
          <w:szCs w:val="24"/>
        </w:rPr>
        <w:t>It can accept only alphabets characters. And it accepts up to 100 chars</w:t>
      </w:r>
    </w:p>
    <w:p w:rsidR="00BD1976" w:rsidRDefault="00BD1976" w:rsidP="00BD19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t>Password: Textbox</w:t>
      </w:r>
    </w:p>
    <w:p w:rsidR="00BD1976" w:rsidRPr="00BD1976" w:rsidRDefault="00BD1976" w:rsidP="00BD1976">
      <w:pPr>
        <w:spacing w:before="100" w:beforeAutospacing="1" w:after="100" w:afterAutospacing="1" w:line="240" w:lineRule="auto"/>
        <w:ind w:left="734"/>
        <w:rPr>
          <w:rFonts w:ascii="Cambria Math" w:eastAsia="Times New Roman" w:hAnsi="Cambria Math" w:cs="Times New Roman"/>
          <w:sz w:val="24"/>
          <w:szCs w:val="24"/>
        </w:rPr>
      </w:pPr>
      <w:r w:rsidRPr="00BD1976">
        <w:rPr>
          <w:rFonts w:ascii="Cambria Math" w:eastAsia="Times New Roman" w:hAnsi="Cambria Math" w:cs="Times New Roman"/>
          <w:sz w:val="24"/>
          <w:szCs w:val="24"/>
        </w:rPr>
        <w:lastRenderedPageBreak/>
        <w:t>It can accept only alphanumerical characters. And it accepts up to 100 chars</w:t>
      </w:r>
    </w:p>
    <w:p w:rsidR="00BD1976" w:rsidRPr="003F483F" w:rsidRDefault="00BD1976" w:rsidP="00FB6EEB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</w:p>
    <w:p w:rsidR="00FB6EEB" w:rsidRPr="003F483F" w:rsidRDefault="00BD1976" w:rsidP="00FB6EE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b/>
          <w:sz w:val="24"/>
          <w:szCs w:val="24"/>
          <w:u w:val="single"/>
        </w:rPr>
        <w:t>Add Books</w:t>
      </w:r>
      <w:r w:rsidR="00FB6EEB" w:rsidRPr="003F483F">
        <w:rPr>
          <w:rFonts w:ascii="Cambria Math" w:eastAsia="Times New Roman" w:hAnsi="Cambria Math" w:cs="Times New Roman"/>
          <w:sz w:val="24"/>
          <w:szCs w:val="24"/>
        </w:rPr>
        <w:t>: Textbox.</w:t>
      </w:r>
    </w:p>
    <w:p w:rsidR="00FB6EEB" w:rsidRPr="008E3F7F" w:rsidRDefault="00BD1976" w:rsidP="00FB6EEB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Book</w:t>
      </w:r>
      <w:r w:rsidR="00FB6EEB" w:rsidRPr="008E3F7F">
        <w:rPr>
          <w:rFonts w:ascii="Cambria Math" w:hAnsi="Cambria Math"/>
          <w:b/>
          <w:sz w:val="24"/>
          <w:szCs w:val="24"/>
        </w:rPr>
        <w:t xml:space="preserve"> Name</w:t>
      </w:r>
      <w:r w:rsidR="00FB6EEB" w:rsidRPr="008E3F7F">
        <w:rPr>
          <w:rFonts w:ascii="Cambria Math" w:hAnsi="Cambria Math"/>
          <w:sz w:val="24"/>
          <w:szCs w:val="24"/>
        </w:rPr>
        <w:t>: Textbox.</w:t>
      </w:r>
    </w:p>
    <w:p w:rsidR="00FB6EEB" w:rsidRPr="003F483F" w:rsidRDefault="00FB6EEB" w:rsidP="00BD1976">
      <w:pPr>
        <w:ind w:left="1440"/>
        <w:rPr>
          <w:rFonts w:ascii="Cambria Math" w:hAnsi="Cambria Math"/>
          <w:sz w:val="24"/>
          <w:szCs w:val="24"/>
        </w:rPr>
      </w:pPr>
      <w:r w:rsidRPr="003F483F">
        <w:rPr>
          <w:rFonts w:ascii="Cambria Math" w:hAnsi="Cambria Math"/>
          <w:sz w:val="24"/>
          <w:szCs w:val="24"/>
        </w:rPr>
        <w:t>It can accept</w:t>
      </w:r>
      <w:r w:rsidR="00BD1976">
        <w:rPr>
          <w:rFonts w:ascii="Cambria Math" w:hAnsi="Cambria Math"/>
          <w:sz w:val="24"/>
          <w:szCs w:val="24"/>
        </w:rPr>
        <w:t xml:space="preserve"> only alphabets</w:t>
      </w:r>
      <w:r w:rsidRPr="003F483F">
        <w:rPr>
          <w:rFonts w:ascii="Cambria Math" w:hAnsi="Cambria Math"/>
          <w:sz w:val="24"/>
          <w:szCs w:val="24"/>
        </w:rPr>
        <w:t xml:space="preserve"> characters. And it accepts up </w:t>
      </w:r>
      <w:r w:rsidR="00BD1976">
        <w:rPr>
          <w:rFonts w:ascii="Cambria Math" w:hAnsi="Cambria Math"/>
          <w:sz w:val="24"/>
          <w:szCs w:val="24"/>
        </w:rPr>
        <w:t>to 100</w:t>
      </w:r>
      <w:r w:rsidRPr="003F483F">
        <w:rPr>
          <w:rFonts w:ascii="Cambria Math" w:hAnsi="Cambria Math"/>
          <w:sz w:val="24"/>
          <w:szCs w:val="24"/>
        </w:rPr>
        <w:t xml:space="preserve"> chars.</w:t>
      </w:r>
    </w:p>
    <w:p w:rsidR="00FB6EEB" w:rsidRPr="008E3F7F" w:rsidRDefault="00BD1976" w:rsidP="00FB6EEB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Book ID</w:t>
      </w:r>
      <w:r w:rsidR="00FB6EEB" w:rsidRPr="008E3F7F">
        <w:rPr>
          <w:rFonts w:ascii="Cambria Math" w:hAnsi="Cambria Math"/>
          <w:sz w:val="24"/>
          <w:szCs w:val="24"/>
        </w:rPr>
        <w:t>: Textbox.</w:t>
      </w:r>
    </w:p>
    <w:p w:rsidR="00FB6EEB" w:rsidRDefault="00FB6EEB" w:rsidP="00FB6EEB">
      <w:pPr>
        <w:ind w:left="1440"/>
        <w:rPr>
          <w:rFonts w:ascii="Cambria Math" w:hAnsi="Cambria Math"/>
          <w:sz w:val="24"/>
          <w:szCs w:val="24"/>
        </w:rPr>
      </w:pPr>
      <w:r w:rsidRPr="003F483F">
        <w:rPr>
          <w:rFonts w:ascii="Cambria Math" w:hAnsi="Cambria Math"/>
          <w:sz w:val="24"/>
          <w:szCs w:val="24"/>
        </w:rPr>
        <w:t>It can accept</w:t>
      </w:r>
      <w:r w:rsidR="00BD1976">
        <w:rPr>
          <w:rFonts w:ascii="Cambria Math" w:hAnsi="Cambria Math"/>
          <w:sz w:val="24"/>
          <w:szCs w:val="24"/>
        </w:rPr>
        <w:t xml:space="preserve"> only numerical</w:t>
      </w:r>
      <w:r w:rsidRPr="003F483F">
        <w:rPr>
          <w:rFonts w:ascii="Cambria Math" w:hAnsi="Cambria Math"/>
          <w:sz w:val="24"/>
          <w:szCs w:val="24"/>
        </w:rPr>
        <w:t xml:space="preserve"> cha</w:t>
      </w:r>
      <w:r w:rsidR="00BD1976">
        <w:rPr>
          <w:rFonts w:ascii="Cambria Math" w:hAnsi="Cambria Math"/>
          <w:sz w:val="24"/>
          <w:szCs w:val="24"/>
        </w:rPr>
        <w:t>racters. And it accepts up to 100 integers</w:t>
      </w:r>
      <w:r w:rsidRPr="003F483F">
        <w:rPr>
          <w:rFonts w:ascii="Cambria Math" w:hAnsi="Cambria Math"/>
          <w:sz w:val="24"/>
          <w:szCs w:val="24"/>
        </w:rPr>
        <w:t>.</w:t>
      </w:r>
    </w:p>
    <w:p w:rsidR="00BD1976" w:rsidRPr="00BD1976" w:rsidRDefault="00BD1976" w:rsidP="00BD1976">
      <w:pPr>
        <w:pStyle w:val="ListParagraph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FB6EEB" w:rsidRPr="003F483F" w:rsidRDefault="004D0E7E" w:rsidP="00FB6EE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b/>
          <w:sz w:val="24"/>
          <w:szCs w:val="24"/>
          <w:u w:val="single"/>
        </w:rPr>
        <w:t>Issue books</w:t>
      </w:r>
      <w:r w:rsidR="00FB6EEB" w:rsidRPr="003F483F">
        <w:rPr>
          <w:rFonts w:ascii="Cambria Math" w:eastAsia="Times New Roman" w:hAnsi="Cambria Math" w:cs="Times New Roman"/>
          <w:sz w:val="24"/>
          <w:szCs w:val="24"/>
        </w:rPr>
        <w:t>: Textbox.</w:t>
      </w:r>
    </w:p>
    <w:p w:rsidR="00FB6EEB" w:rsidRPr="004D0E7E" w:rsidRDefault="004D0E7E" w:rsidP="004D0E7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sz w:val="24"/>
          <w:szCs w:val="24"/>
        </w:rPr>
      </w:pPr>
      <w:r w:rsidRPr="004D0E7E">
        <w:rPr>
          <w:rFonts w:ascii="Cambria Math" w:eastAsia="Times New Roman" w:hAnsi="Cambria Math" w:cs="Times New Roman"/>
          <w:b/>
          <w:sz w:val="24"/>
          <w:szCs w:val="24"/>
        </w:rPr>
        <w:t>Book Taken by:</w:t>
      </w:r>
      <w:r>
        <w:rPr>
          <w:rFonts w:ascii="Cambria Math" w:eastAsia="Times New Roman" w:hAnsi="Cambria Math" w:cs="Times New Roman"/>
          <w:b/>
          <w:sz w:val="24"/>
          <w:szCs w:val="24"/>
        </w:rPr>
        <w:t xml:space="preserve"> </w:t>
      </w:r>
      <w:r>
        <w:rPr>
          <w:rFonts w:ascii="Cambria Math" w:eastAsia="Times New Roman" w:hAnsi="Cambria Math" w:cs="Times New Roman"/>
          <w:sz w:val="24"/>
          <w:szCs w:val="24"/>
        </w:rPr>
        <w:t>Textbox</w:t>
      </w:r>
    </w:p>
    <w:p w:rsidR="004D0E7E" w:rsidRPr="004D0E7E" w:rsidRDefault="004D0E7E" w:rsidP="004D0E7E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b/>
          <w:sz w:val="24"/>
          <w:szCs w:val="24"/>
        </w:rPr>
      </w:pPr>
      <w:r w:rsidRPr="004D0E7E">
        <w:rPr>
          <w:rFonts w:ascii="Cambria Math" w:hAnsi="Cambria Math"/>
          <w:sz w:val="24"/>
          <w:szCs w:val="24"/>
        </w:rPr>
        <w:t>It can accept only alphabets characters. And it accepts up to 100 chars.</w:t>
      </w:r>
    </w:p>
    <w:p w:rsidR="004D0E7E" w:rsidRPr="004D0E7E" w:rsidRDefault="004D0E7E" w:rsidP="004D0E7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sz w:val="24"/>
          <w:szCs w:val="24"/>
        </w:rPr>
      </w:pPr>
      <w:r w:rsidRPr="004D0E7E">
        <w:rPr>
          <w:rFonts w:ascii="Cambria Math" w:eastAsia="Times New Roman" w:hAnsi="Cambria Math" w:cs="Times New Roman"/>
          <w:b/>
          <w:sz w:val="24"/>
          <w:szCs w:val="24"/>
        </w:rPr>
        <w:t>Book Name:</w:t>
      </w:r>
      <w:r w:rsidRPr="004D0E7E">
        <w:rPr>
          <w:rFonts w:ascii="Cambria Math" w:eastAsia="Times New Roman" w:hAnsi="Cambria Math" w:cs="Times New Roman"/>
          <w:sz w:val="24"/>
          <w:szCs w:val="24"/>
        </w:rPr>
        <w:t xml:space="preserve"> </w:t>
      </w:r>
      <w:r>
        <w:rPr>
          <w:rFonts w:ascii="Cambria Math" w:eastAsia="Times New Roman" w:hAnsi="Cambria Math" w:cs="Times New Roman"/>
          <w:sz w:val="24"/>
          <w:szCs w:val="24"/>
        </w:rPr>
        <w:t>Textbox</w:t>
      </w:r>
    </w:p>
    <w:p w:rsidR="004D0E7E" w:rsidRPr="004D0E7E" w:rsidRDefault="004D0E7E" w:rsidP="004D0E7E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b/>
          <w:sz w:val="24"/>
          <w:szCs w:val="24"/>
        </w:rPr>
      </w:pPr>
      <w:r w:rsidRPr="004D0E7E">
        <w:rPr>
          <w:rFonts w:ascii="Cambria Math" w:hAnsi="Cambria Math"/>
          <w:sz w:val="24"/>
          <w:szCs w:val="24"/>
        </w:rPr>
        <w:t>It can accept only alphabets characters. And it accepts up to 100 chars.</w:t>
      </w:r>
    </w:p>
    <w:p w:rsidR="004D0E7E" w:rsidRPr="004D0E7E" w:rsidRDefault="004D0E7E" w:rsidP="004D0E7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sz w:val="24"/>
          <w:szCs w:val="24"/>
        </w:rPr>
      </w:pPr>
      <w:r w:rsidRPr="004D0E7E">
        <w:rPr>
          <w:rFonts w:ascii="Cambria Math" w:eastAsia="Times New Roman" w:hAnsi="Cambria Math" w:cs="Times New Roman"/>
          <w:b/>
          <w:sz w:val="24"/>
          <w:szCs w:val="24"/>
        </w:rPr>
        <w:t>Book ID:</w:t>
      </w:r>
      <w:r w:rsidRPr="004D0E7E">
        <w:rPr>
          <w:rFonts w:ascii="Cambria Math" w:eastAsia="Times New Roman" w:hAnsi="Cambria Math" w:cs="Times New Roman"/>
          <w:sz w:val="24"/>
          <w:szCs w:val="24"/>
        </w:rPr>
        <w:t xml:space="preserve"> </w:t>
      </w:r>
      <w:r>
        <w:rPr>
          <w:rFonts w:ascii="Cambria Math" w:eastAsia="Times New Roman" w:hAnsi="Cambria Math" w:cs="Times New Roman"/>
          <w:sz w:val="24"/>
          <w:szCs w:val="24"/>
        </w:rPr>
        <w:t>Textbox</w:t>
      </w:r>
    </w:p>
    <w:p w:rsidR="004D0E7E" w:rsidRPr="004D0E7E" w:rsidRDefault="004D0E7E" w:rsidP="004D0E7E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b/>
          <w:sz w:val="24"/>
          <w:szCs w:val="24"/>
        </w:rPr>
      </w:pPr>
      <w:r w:rsidRPr="004D0E7E">
        <w:rPr>
          <w:rFonts w:ascii="Cambria Math" w:hAnsi="Cambria Math"/>
          <w:sz w:val="24"/>
          <w:szCs w:val="24"/>
        </w:rPr>
        <w:t>It can accept only numerical characters. And it accepts up to 100 chars</w:t>
      </w:r>
    </w:p>
    <w:p w:rsidR="004D0E7E" w:rsidRPr="004D0E7E" w:rsidRDefault="004D0E7E" w:rsidP="004D0E7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sz w:val="24"/>
          <w:szCs w:val="24"/>
        </w:rPr>
      </w:pPr>
      <w:r>
        <w:rPr>
          <w:rFonts w:ascii="Cambria Math" w:eastAsia="Times New Roman" w:hAnsi="Cambria Math" w:cs="Times New Roman"/>
          <w:b/>
          <w:sz w:val="24"/>
          <w:szCs w:val="24"/>
          <w:u w:val="single"/>
        </w:rPr>
        <w:t>View Books</w:t>
      </w:r>
      <w:r w:rsidR="00FB6EEB" w:rsidRPr="003F483F">
        <w:rPr>
          <w:rFonts w:ascii="Cambria Math" w:eastAsia="Times New Roman" w:hAnsi="Cambria Math" w:cs="Times New Roman"/>
          <w:sz w:val="24"/>
          <w:szCs w:val="24"/>
        </w:rPr>
        <w:t>: Textbox.</w:t>
      </w:r>
      <w:r>
        <w:rPr>
          <w:rFonts w:ascii="Cambria Math" w:eastAsia="Times New Roman" w:hAnsi="Cambria Math" w:cs="Times New Roman"/>
          <w:sz w:val="24"/>
          <w:szCs w:val="24"/>
        </w:rPr>
        <w:br/>
      </w:r>
      <w:r w:rsidRPr="004D0E7E">
        <w:rPr>
          <w:rFonts w:ascii="Cambria Math" w:eastAsia="Times New Roman" w:hAnsi="Cambria Math" w:cs="Times New Roman"/>
          <w:b/>
          <w:sz w:val="24"/>
          <w:szCs w:val="24"/>
        </w:rPr>
        <w:t>Book ID:</w:t>
      </w:r>
      <w:r w:rsidRPr="004D0E7E">
        <w:rPr>
          <w:rFonts w:ascii="Cambria Math" w:eastAsia="Times New Roman" w:hAnsi="Cambria Math" w:cs="Times New Roman"/>
          <w:sz w:val="24"/>
          <w:szCs w:val="24"/>
        </w:rPr>
        <w:t xml:space="preserve"> </w:t>
      </w:r>
      <w:r>
        <w:rPr>
          <w:rFonts w:ascii="Cambria Math" w:eastAsia="Times New Roman" w:hAnsi="Cambria Math" w:cs="Times New Roman"/>
          <w:sz w:val="24"/>
          <w:szCs w:val="24"/>
        </w:rPr>
        <w:t>Textbox</w:t>
      </w:r>
    </w:p>
    <w:p w:rsidR="004D0E7E" w:rsidRPr="004D0E7E" w:rsidRDefault="004D0E7E" w:rsidP="004D0E7E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b/>
          <w:sz w:val="24"/>
          <w:szCs w:val="24"/>
        </w:rPr>
      </w:pPr>
      <w:r w:rsidRPr="004D0E7E">
        <w:rPr>
          <w:rFonts w:ascii="Cambria Math" w:hAnsi="Cambria Math"/>
          <w:sz w:val="24"/>
          <w:szCs w:val="24"/>
        </w:rPr>
        <w:t>It can accept only numerical characters. And it accepts up to 100 chars</w:t>
      </w:r>
    </w:p>
    <w:p w:rsidR="004D0E7E" w:rsidRPr="004D0E7E" w:rsidRDefault="004D0E7E" w:rsidP="004D0E7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sz w:val="24"/>
          <w:szCs w:val="24"/>
        </w:rPr>
      </w:pPr>
      <w:r w:rsidRPr="004D0E7E">
        <w:rPr>
          <w:rFonts w:ascii="Cambria Math" w:eastAsia="Times New Roman" w:hAnsi="Cambria Math" w:cs="Times New Roman"/>
          <w:b/>
          <w:sz w:val="24"/>
          <w:szCs w:val="24"/>
        </w:rPr>
        <w:t>Book Name:</w:t>
      </w:r>
      <w:r w:rsidRPr="004D0E7E">
        <w:rPr>
          <w:rFonts w:ascii="Cambria Math" w:eastAsia="Times New Roman" w:hAnsi="Cambria Math" w:cs="Times New Roman"/>
          <w:sz w:val="24"/>
          <w:szCs w:val="24"/>
        </w:rPr>
        <w:t xml:space="preserve"> </w:t>
      </w:r>
      <w:r>
        <w:rPr>
          <w:rFonts w:ascii="Cambria Math" w:eastAsia="Times New Roman" w:hAnsi="Cambria Math" w:cs="Times New Roman"/>
          <w:sz w:val="24"/>
          <w:szCs w:val="24"/>
        </w:rPr>
        <w:t>Textbox</w:t>
      </w:r>
    </w:p>
    <w:p w:rsidR="004D0E7E" w:rsidRPr="004D0E7E" w:rsidRDefault="004D0E7E" w:rsidP="004D0E7E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b/>
          <w:sz w:val="24"/>
          <w:szCs w:val="24"/>
        </w:rPr>
      </w:pPr>
      <w:r w:rsidRPr="004D0E7E">
        <w:rPr>
          <w:rFonts w:ascii="Cambria Math" w:hAnsi="Cambria Math"/>
          <w:sz w:val="24"/>
          <w:szCs w:val="24"/>
        </w:rPr>
        <w:t>It can accept only alphabets characters. And it accepts up to 100 chars.</w:t>
      </w:r>
    </w:p>
    <w:p w:rsidR="00FB6EEB" w:rsidRPr="003F483F" w:rsidRDefault="00FB6EEB" w:rsidP="004D0E7E">
      <w:pPr>
        <w:pStyle w:val="ListParagraph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FB6EEB" w:rsidRPr="003F483F" w:rsidRDefault="004D0E7E" w:rsidP="00FB6EE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b/>
          <w:sz w:val="24"/>
          <w:szCs w:val="24"/>
          <w:u w:val="single"/>
        </w:rPr>
        <w:t>View Issue Books</w:t>
      </w:r>
      <w:r w:rsidR="00FB6EEB" w:rsidRPr="003F483F">
        <w:rPr>
          <w:rFonts w:ascii="Cambria Math" w:eastAsia="Times New Roman" w:hAnsi="Cambria Math" w:cs="Times New Roman"/>
          <w:sz w:val="24"/>
          <w:szCs w:val="24"/>
        </w:rPr>
        <w:t>: Textbox.</w:t>
      </w:r>
    </w:p>
    <w:p w:rsidR="004D0E7E" w:rsidRPr="004D0E7E" w:rsidRDefault="004D0E7E" w:rsidP="008C2F8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sz w:val="24"/>
          <w:szCs w:val="24"/>
        </w:rPr>
      </w:pPr>
      <w:r w:rsidRPr="004D0E7E">
        <w:rPr>
          <w:rFonts w:ascii="Cambria Math" w:eastAsia="Times New Roman" w:hAnsi="Cambria Math" w:cs="Times New Roman"/>
          <w:b/>
          <w:sz w:val="24"/>
          <w:szCs w:val="24"/>
        </w:rPr>
        <w:t>Book ID:</w:t>
      </w:r>
      <w:r w:rsidRPr="004D0E7E">
        <w:rPr>
          <w:rFonts w:ascii="Cambria Math" w:eastAsia="Times New Roman" w:hAnsi="Cambria Math" w:cs="Times New Roman"/>
          <w:sz w:val="24"/>
          <w:szCs w:val="24"/>
        </w:rPr>
        <w:t xml:space="preserve"> </w:t>
      </w:r>
      <w:r>
        <w:rPr>
          <w:rFonts w:ascii="Cambria Math" w:eastAsia="Times New Roman" w:hAnsi="Cambria Math" w:cs="Times New Roman"/>
          <w:sz w:val="24"/>
          <w:szCs w:val="24"/>
        </w:rPr>
        <w:t>Textbox</w:t>
      </w:r>
    </w:p>
    <w:p w:rsidR="008C2F8B" w:rsidRDefault="004D0E7E" w:rsidP="008C2F8B">
      <w:pPr>
        <w:spacing w:before="100" w:beforeAutospacing="1" w:after="100" w:afterAutospacing="1" w:line="240" w:lineRule="auto"/>
        <w:ind w:left="360"/>
        <w:rPr>
          <w:rFonts w:ascii="Cambria Math" w:hAnsi="Cambria Math"/>
          <w:sz w:val="24"/>
          <w:szCs w:val="24"/>
        </w:rPr>
      </w:pPr>
      <w:r w:rsidRPr="004D0E7E">
        <w:rPr>
          <w:rFonts w:ascii="Cambria Math" w:hAnsi="Cambria Math"/>
          <w:sz w:val="24"/>
          <w:szCs w:val="24"/>
        </w:rPr>
        <w:t>It can accept only numerical characters. And it accepts up to 100 chars</w:t>
      </w:r>
    </w:p>
    <w:p w:rsidR="008C2F8B" w:rsidRPr="004D0E7E" w:rsidRDefault="008C2F8B" w:rsidP="008C2F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sz w:val="24"/>
          <w:szCs w:val="24"/>
        </w:rPr>
      </w:pPr>
      <w:r w:rsidRPr="004D0E7E">
        <w:rPr>
          <w:rFonts w:ascii="Cambria Math" w:eastAsia="Times New Roman" w:hAnsi="Cambria Math" w:cs="Times New Roman"/>
          <w:b/>
          <w:sz w:val="24"/>
          <w:szCs w:val="24"/>
        </w:rPr>
        <w:t>Book Taken by:</w:t>
      </w:r>
      <w:r>
        <w:rPr>
          <w:rFonts w:ascii="Cambria Math" w:eastAsia="Times New Roman" w:hAnsi="Cambria Math" w:cs="Times New Roman"/>
          <w:b/>
          <w:sz w:val="24"/>
          <w:szCs w:val="24"/>
        </w:rPr>
        <w:t xml:space="preserve"> </w:t>
      </w:r>
      <w:r>
        <w:rPr>
          <w:rFonts w:ascii="Cambria Math" w:eastAsia="Times New Roman" w:hAnsi="Cambria Math" w:cs="Times New Roman"/>
          <w:sz w:val="24"/>
          <w:szCs w:val="24"/>
        </w:rPr>
        <w:t>Textbox</w:t>
      </w:r>
    </w:p>
    <w:p w:rsidR="008C2F8B" w:rsidRPr="004D0E7E" w:rsidRDefault="008C2F8B" w:rsidP="008C2F8B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b/>
          <w:sz w:val="24"/>
          <w:szCs w:val="24"/>
        </w:rPr>
      </w:pPr>
      <w:r w:rsidRPr="004D0E7E">
        <w:rPr>
          <w:rFonts w:ascii="Cambria Math" w:hAnsi="Cambria Math"/>
          <w:sz w:val="24"/>
          <w:szCs w:val="24"/>
        </w:rPr>
        <w:t>It can accept only alphabets characters. And it accepts up to 100 chars.</w:t>
      </w:r>
    </w:p>
    <w:p w:rsidR="008C2F8B" w:rsidRPr="008C2F8B" w:rsidRDefault="008C2F8B" w:rsidP="008C2F8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sz w:val="24"/>
          <w:szCs w:val="24"/>
        </w:rPr>
      </w:pPr>
      <w:r w:rsidRPr="008C2F8B">
        <w:rPr>
          <w:rFonts w:ascii="Cambria Math" w:eastAsia="Times New Roman" w:hAnsi="Cambria Math" w:cs="Times New Roman"/>
          <w:b/>
          <w:sz w:val="24"/>
          <w:szCs w:val="24"/>
        </w:rPr>
        <w:t>Book Name:</w:t>
      </w:r>
      <w:r w:rsidRPr="008C2F8B">
        <w:rPr>
          <w:rFonts w:ascii="Cambria Math" w:eastAsia="Times New Roman" w:hAnsi="Cambria Math" w:cs="Times New Roman"/>
          <w:sz w:val="24"/>
          <w:szCs w:val="24"/>
        </w:rPr>
        <w:t xml:space="preserve"> Textbox</w:t>
      </w:r>
    </w:p>
    <w:p w:rsidR="008C2F8B" w:rsidRDefault="008C2F8B" w:rsidP="008C2F8B">
      <w:pPr>
        <w:spacing w:before="100" w:beforeAutospacing="1" w:after="100" w:afterAutospacing="1" w:line="240" w:lineRule="auto"/>
        <w:ind w:left="360"/>
        <w:rPr>
          <w:rFonts w:ascii="Cambria Math" w:hAnsi="Cambria Math"/>
          <w:sz w:val="24"/>
          <w:szCs w:val="24"/>
        </w:rPr>
      </w:pPr>
      <w:r w:rsidRPr="004D0E7E">
        <w:rPr>
          <w:rFonts w:ascii="Cambria Math" w:hAnsi="Cambria Math"/>
          <w:sz w:val="24"/>
          <w:szCs w:val="24"/>
        </w:rPr>
        <w:t>It can accept only alphabets characters. And it accepts up to 100 chars.</w:t>
      </w:r>
    </w:p>
    <w:p w:rsidR="008C2F8B" w:rsidRPr="008C2F8B" w:rsidRDefault="008C2F8B" w:rsidP="008C2F8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hAnsi="Cambria Math"/>
          <w:sz w:val="24"/>
          <w:szCs w:val="24"/>
        </w:rPr>
      </w:pPr>
      <w:r w:rsidRPr="008C2F8B">
        <w:rPr>
          <w:rFonts w:ascii="Cambria Math" w:hAnsi="Cambria Math"/>
          <w:b/>
          <w:sz w:val="24"/>
          <w:szCs w:val="24"/>
        </w:rPr>
        <w:t>Issue Date</w:t>
      </w:r>
      <w:r w:rsidRPr="008C2F8B">
        <w:rPr>
          <w:rFonts w:ascii="Cambria Math" w:hAnsi="Cambria Math"/>
          <w:sz w:val="24"/>
          <w:szCs w:val="24"/>
        </w:rPr>
        <w:t xml:space="preserve">: </w:t>
      </w:r>
    </w:p>
    <w:p w:rsidR="004D0E7E" w:rsidRPr="008C2F8B" w:rsidRDefault="008C2F8B" w:rsidP="008C2F8B">
      <w:pPr>
        <w:spacing w:before="100" w:beforeAutospacing="1" w:after="100" w:afterAutospacing="1" w:line="240" w:lineRule="auto"/>
        <w:ind w:left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It will display the date in the format of DD/MM/YYYY only.</w:t>
      </w:r>
    </w:p>
    <w:p w:rsidR="00FB6EEB" w:rsidRDefault="008C2F8B" w:rsidP="00FB6EE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b/>
          <w:sz w:val="24"/>
          <w:szCs w:val="24"/>
          <w:u w:val="single"/>
        </w:rPr>
        <w:t>Return box</w:t>
      </w:r>
      <w:r w:rsidR="00FB6EEB" w:rsidRPr="003F483F">
        <w:rPr>
          <w:rFonts w:ascii="Cambria Math" w:eastAsia="Times New Roman" w:hAnsi="Cambria Math" w:cs="Times New Roman"/>
          <w:sz w:val="24"/>
          <w:szCs w:val="24"/>
        </w:rPr>
        <w:t>: Textbox.</w:t>
      </w:r>
    </w:p>
    <w:p w:rsidR="008C2F8B" w:rsidRPr="004D0E7E" w:rsidRDefault="008C2F8B" w:rsidP="008C2F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sz w:val="24"/>
          <w:szCs w:val="24"/>
        </w:rPr>
      </w:pPr>
      <w:r>
        <w:rPr>
          <w:rFonts w:ascii="Cambria Math" w:eastAsia="Times New Roman" w:hAnsi="Cambria Math" w:cs="Times New Roman"/>
          <w:b/>
          <w:sz w:val="24"/>
          <w:szCs w:val="24"/>
        </w:rPr>
        <w:t>Book Return</w:t>
      </w:r>
      <w:r w:rsidRPr="004D0E7E">
        <w:rPr>
          <w:rFonts w:ascii="Cambria Math" w:eastAsia="Times New Roman" w:hAnsi="Cambria Math" w:cs="Times New Roman"/>
          <w:b/>
          <w:sz w:val="24"/>
          <w:szCs w:val="24"/>
        </w:rPr>
        <w:t xml:space="preserve"> by:</w:t>
      </w:r>
      <w:r>
        <w:rPr>
          <w:rFonts w:ascii="Cambria Math" w:eastAsia="Times New Roman" w:hAnsi="Cambria Math" w:cs="Times New Roman"/>
          <w:b/>
          <w:sz w:val="24"/>
          <w:szCs w:val="24"/>
        </w:rPr>
        <w:t xml:space="preserve"> </w:t>
      </w:r>
      <w:r>
        <w:rPr>
          <w:rFonts w:ascii="Cambria Math" w:eastAsia="Times New Roman" w:hAnsi="Cambria Math" w:cs="Times New Roman"/>
          <w:sz w:val="24"/>
          <w:szCs w:val="24"/>
        </w:rPr>
        <w:t>Textbox</w:t>
      </w:r>
    </w:p>
    <w:p w:rsidR="008C2F8B" w:rsidRDefault="008C2F8B" w:rsidP="008C2F8B">
      <w:pPr>
        <w:spacing w:before="100" w:beforeAutospacing="1" w:after="100" w:afterAutospacing="1" w:line="240" w:lineRule="auto"/>
        <w:ind w:left="360"/>
        <w:rPr>
          <w:rFonts w:ascii="Cambria Math" w:hAnsi="Cambria Math"/>
          <w:sz w:val="24"/>
          <w:szCs w:val="24"/>
        </w:rPr>
      </w:pPr>
      <w:r w:rsidRPr="004D0E7E">
        <w:rPr>
          <w:rFonts w:ascii="Cambria Math" w:hAnsi="Cambria Math"/>
          <w:sz w:val="24"/>
          <w:szCs w:val="24"/>
        </w:rPr>
        <w:t>It can accept only alphabets characters. And it accepts up to 100 chars.</w:t>
      </w:r>
    </w:p>
    <w:p w:rsidR="008C2F8B" w:rsidRPr="004D0E7E" w:rsidRDefault="008C2F8B" w:rsidP="008C2F8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sz w:val="24"/>
          <w:szCs w:val="24"/>
        </w:rPr>
      </w:pPr>
      <w:r w:rsidRPr="004D0E7E">
        <w:rPr>
          <w:rFonts w:ascii="Cambria Math" w:eastAsia="Times New Roman" w:hAnsi="Cambria Math" w:cs="Times New Roman"/>
          <w:b/>
          <w:sz w:val="24"/>
          <w:szCs w:val="24"/>
        </w:rPr>
        <w:t>Book ID:</w:t>
      </w:r>
      <w:r w:rsidRPr="004D0E7E">
        <w:rPr>
          <w:rFonts w:ascii="Cambria Math" w:eastAsia="Times New Roman" w:hAnsi="Cambria Math" w:cs="Times New Roman"/>
          <w:sz w:val="24"/>
          <w:szCs w:val="24"/>
        </w:rPr>
        <w:t xml:space="preserve"> </w:t>
      </w:r>
      <w:r>
        <w:rPr>
          <w:rFonts w:ascii="Cambria Math" w:eastAsia="Times New Roman" w:hAnsi="Cambria Math" w:cs="Times New Roman"/>
          <w:sz w:val="24"/>
          <w:szCs w:val="24"/>
        </w:rPr>
        <w:t>Textbox</w:t>
      </w:r>
    </w:p>
    <w:p w:rsidR="008C2F8B" w:rsidRPr="008C2F8B" w:rsidRDefault="008C2F8B" w:rsidP="008C2F8B">
      <w:pPr>
        <w:spacing w:before="100" w:beforeAutospacing="1" w:after="100" w:afterAutospacing="1" w:line="240" w:lineRule="auto"/>
        <w:ind w:left="360"/>
        <w:rPr>
          <w:rFonts w:ascii="Cambria Math" w:hAnsi="Cambria Math"/>
          <w:sz w:val="24"/>
          <w:szCs w:val="24"/>
        </w:rPr>
      </w:pPr>
      <w:r w:rsidRPr="004D0E7E">
        <w:rPr>
          <w:rFonts w:ascii="Cambria Math" w:hAnsi="Cambria Math"/>
          <w:sz w:val="24"/>
          <w:szCs w:val="24"/>
        </w:rPr>
        <w:t>It can accept only numerical characters. And it accepts up to 100 chars</w:t>
      </w:r>
    </w:p>
    <w:p w:rsidR="008C2F8B" w:rsidRPr="008C2F8B" w:rsidRDefault="008C2F8B" w:rsidP="008C2F8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sz w:val="24"/>
          <w:szCs w:val="24"/>
        </w:rPr>
      </w:pPr>
      <w:r w:rsidRPr="008C2F8B">
        <w:rPr>
          <w:rFonts w:ascii="Cambria Math" w:eastAsia="Times New Roman" w:hAnsi="Cambria Math" w:cs="Times New Roman"/>
          <w:b/>
          <w:sz w:val="24"/>
          <w:szCs w:val="24"/>
        </w:rPr>
        <w:t>Book Name:</w:t>
      </w:r>
      <w:r w:rsidRPr="008C2F8B">
        <w:rPr>
          <w:rFonts w:ascii="Cambria Math" w:eastAsia="Times New Roman" w:hAnsi="Cambria Math" w:cs="Times New Roman"/>
          <w:sz w:val="24"/>
          <w:szCs w:val="24"/>
        </w:rPr>
        <w:t xml:space="preserve"> Textbox</w:t>
      </w:r>
    </w:p>
    <w:p w:rsidR="008C2F8B" w:rsidRDefault="008C2F8B" w:rsidP="008C2F8B">
      <w:pPr>
        <w:spacing w:before="100" w:beforeAutospacing="1" w:after="100" w:afterAutospacing="1" w:line="240" w:lineRule="auto"/>
        <w:ind w:left="360"/>
        <w:rPr>
          <w:rFonts w:ascii="Cambria Math" w:hAnsi="Cambria Math"/>
          <w:sz w:val="24"/>
          <w:szCs w:val="24"/>
        </w:rPr>
      </w:pPr>
      <w:r w:rsidRPr="004D0E7E">
        <w:rPr>
          <w:rFonts w:ascii="Cambria Math" w:hAnsi="Cambria Math"/>
          <w:sz w:val="24"/>
          <w:szCs w:val="24"/>
        </w:rPr>
        <w:t>It can accept only alphabets characters. And it accepts up to 100 chars.</w:t>
      </w:r>
    </w:p>
    <w:p w:rsidR="008C2F8B" w:rsidRPr="008C2F8B" w:rsidRDefault="008C2F8B" w:rsidP="008C2F8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Return</w:t>
      </w:r>
      <w:r w:rsidRPr="008C2F8B">
        <w:rPr>
          <w:rFonts w:ascii="Cambria Math" w:hAnsi="Cambria Math"/>
          <w:b/>
          <w:sz w:val="24"/>
          <w:szCs w:val="24"/>
        </w:rPr>
        <w:t xml:space="preserve"> Date</w:t>
      </w:r>
      <w:r w:rsidRPr="008C2F8B">
        <w:rPr>
          <w:rFonts w:ascii="Cambria Math" w:hAnsi="Cambria Math"/>
          <w:sz w:val="24"/>
          <w:szCs w:val="24"/>
        </w:rPr>
        <w:t xml:space="preserve">: </w:t>
      </w:r>
    </w:p>
    <w:p w:rsidR="008C2F8B" w:rsidRPr="008C2F8B" w:rsidRDefault="008C2F8B" w:rsidP="008C2F8B">
      <w:pPr>
        <w:spacing w:before="100" w:beforeAutospacing="1" w:after="100" w:afterAutospacing="1" w:line="240" w:lineRule="auto"/>
        <w:ind w:left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It will display the date in the format of DD/MM/YYYY only.</w:t>
      </w:r>
    </w:p>
    <w:p w:rsidR="008C2F8B" w:rsidRPr="008C2F8B" w:rsidRDefault="008C2F8B" w:rsidP="008C2F8B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sz w:val="24"/>
          <w:szCs w:val="24"/>
        </w:rPr>
      </w:pPr>
    </w:p>
    <w:p w:rsidR="00FB6EEB" w:rsidRPr="003F483F" w:rsidRDefault="00FB6EEB" w:rsidP="00FB6EE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Segoe UI"/>
          <w:b/>
          <w:color w:val="242424"/>
          <w:sz w:val="24"/>
          <w:szCs w:val="24"/>
          <w:shd w:val="clear" w:color="auto" w:fill="FFFFFF"/>
        </w:rPr>
      </w:pPr>
      <w:r w:rsidRPr="003F483F">
        <w:rPr>
          <w:rFonts w:ascii="Cambria Math" w:hAnsi="Cambria Math" w:cs="Segoe UI"/>
          <w:b/>
          <w:color w:val="242424"/>
          <w:sz w:val="24"/>
          <w:szCs w:val="24"/>
          <w:u w:val="single"/>
          <w:shd w:val="clear" w:color="auto" w:fill="FFFFFF"/>
        </w:rPr>
        <w:t>Exit</w:t>
      </w:r>
      <w:r w:rsidR="001A0C1C">
        <w:rPr>
          <w:rFonts w:ascii="Cambria Math" w:hAnsi="Cambria Math" w:cs="Segoe UI"/>
          <w:b/>
          <w:color w:val="242424"/>
          <w:sz w:val="24"/>
          <w:szCs w:val="24"/>
          <w:u w:val="single"/>
          <w:shd w:val="clear" w:color="auto" w:fill="FFFFFF"/>
        </w:rPr>
        <w:t>/Log Out</w:t>
      </w:r>
      <w:r w:rsidRPr="003F483F">
        <w:rPr>
          <w:rFonts w:ascii="Cambria Math" w:hAnsi="Cambria Math" w:cs="Segoe UI"/>
          <w:b/>
          <w:color w:val="242424"/>
          <w:sz w:val="24"/>
          <w:szCs w:val="24"/>
          <w:shd w:val="clear" w:color="auto" w:fill="FFFFFF"/>
        </w:rPr>
        <w:t>: Textbox.</w:t>
      </w:r>
    </w:p>
    <w:p w:rsidR="00FB6EEB" w:rsidRDefault="001A0C1C" w:rsidP="00FB6EEB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t xml:space="preserve">It will display like “Are sure you want to logout” </w:t>
      </w:r>
    </w:p>
    <w:p w:rsidR="001A0C1C" w:rsidRPr="001A0C1C" w:rsidRDefault="001A0C1C" w:rsidP="001A0C1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A0C1C">
        <w:rPr>
          <w:rFonts w:ascii="Cambria Math" w:eastAsia="Times New Roman" w:hAnsi="Cambria Math" w:cs="Times New Roman"/>
          <w:b/>
          <w:sz w:val="24"/>
          <w:szCs w:val="24"/>
        </w:rPr>
        <w:t>Exit</w:t>
      </w:r>
      <w:r w:rsidRPr="001A0C1C">
        <w:rPr>
          <w:rFonts w:ascii="Cambria Math" w:eastAsia="Times New Roman" w:hAnsi="Cambria Math" w:cs="Times New Roman"/>
          <w:sz w:val="24"/>
          <w:szCs w:val="24"/>
        </w:rPr>
        <w:t>: Textbox</w:t>
      </w:r>
    </w:p>
    <w:p w:rsidR="001A0C1C" w:rsidRDefault="001A0C1C" w:rsidP="001A0C1C">
      <w:pPr>
        <w:spacing w:before="100" w:beforeAutospacing="1" w:after="100" w:afterAutospacing="1" w:line="240" w:lineRule="auto"/>
        <w:ind w:left="360"/>
        <w:rPr>
          <w:rFonts w:ascii="Cambria Math" w:hAnsi="Cambria Math"/>
          <w:sz w:val="24"/>
          <w:szCs w:val="24"/>
        </w:rPr>
      </w:pPr>
      <w:r w:rsidRPr="004D0E7E">
        <w:rPr>
          <w:rFonts w:ascii="Cambria Math" w:hAnsi="Cambria Math"/>
          <w:sz w:val="24"/>
          <w:szCs w:val="24"/>
        </w:rPr>
        <w:t>It can accept only alphabets characters. And it accepts up to 100 chars.</w:t>
      </w:r>
    </w:p>
    <w:p w:rsidR="00FB6EEB" w:rsidRPr="003F483F" w:rsidRDefault="00FB6EEB" w:rsidP="00FB6EEB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</w:p>
    <w:p w:rsidR="00FB6EEB" w:rsidRPr="003F483F" w:rsidRDefault="00FB6EEB" w:rsidP="00FB6EEB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</w:p>
    <w:p w:rsidR="00FB6EEB" w:rsidRPr="003F483F" w:rsidRDefault="00FB6EEB" w:rsidP="00FB6EEB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</w:p>
    <w:p w:rsidR="00FB6EEB" w:rsidRPr="003F483F" w:rsidRDefault="00FB6EEB" w:rsidP="00FB6EEB">
      <w:pPr>
        <w:rPr>
          <w:rFonts w:ascii="Cambria Math" w:hAnsi="Cambria Math"/>
          <w:sz w:val="24"/>
          <w:szCs w:val="24"/>
        </w:rPr>
      </w:pPr>
    </w:p>
    <w:p w:rsidR="00FB6EEB" w:rsidRPr="003F483F" w:rsidRDefault="00FB6EEB" w:rsidP="00FB6EEB">
      <w:pPr>
        <w:ind w:left="720"/>
        <w:rPr>
          <w:rFonts w:ascii="Cambria Math" w:hAnsi="Cambria Math"/>
          <w:sz w:val="24"/>
          <w:szCs w:val="24"/>
        </w:rPr>
      </w:pPr>
    </w:p>
    <w:p w:rsidR="008645AE" w:rsidRDefault="008645AE"/>
    <w:sectPr w:rsidR="008645AE" w:rsidSect="00BB07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F7416"/>
    <w:multiLevelType w:val="hybridMultilevel"/>
    <w:tmpl w:val="6DC21570"/>
    <w:lvl w:ilvl="0" w:tplc="04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1" w15:restartNumberingAfterBreak="0">
    <w:nsid w:val="15C964B1"/>
    <w:multiLevelType w:val="hybridMultilevel"/>
    <w:tmpl w:val="4E6A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50E0"/>
    <w:multiLevelType w:val="hybridMultilevel"/>
    <w:tmpl w:val="DCC8738E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 w15:restartNumberingAfterBreak="0">
    <w:nsid w:val="19BF6C16"/>
    <w:multiLevelType w:val="hybridMultilevel"/>
    <w:tmpl w:val="787A4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235054"/>
    <w:multiLevelType w:val="hybridMultilevel"/>
    <w:tmpl w:val="D6F04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0360D"/>
    <w:multiLevelType w:val="hybridMultilevel"/>
    <w:tmpl w:val="7F902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21A3F"/>
    <w:multiLevelType w:val="hybridMultilevel"/>
    <w:tmpl w:val="25E4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61E0F"/>
    <w:multiLevelType w:val="hybridMultilevel"/>
    <w:tmpl w:val="C742A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E5950"/>
    <w:multiLevelType w:val="hybridMultilevel"/>
    <w:tmpl w:val="46A0E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6030D"/>
    <w:multiLevelType w:val="hybridMultilevel"/>
    <w:tmpl w:val="91922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915A2"/>
    <w:multiLevelType w:val="hybridMultilevel"/>
    <w:tmpl w:val="361C4FC4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1" w15:restartNumberingAfterBreak="0">
    <w:nsid w:val="62215448"/>
    <w:multiLevelType w:val="hybridMultilevel"/>
    <w:tmpl w:val="1FFC7756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2" w15:restartNumberingAfterBreak="0">
    <w:nsid w:val="6B9B5913"/>
    <w:multiLevelType w:val="hybridMultilevel"/>
    <w:tmpl w:val="D3E23C90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3" w15:restartNumberingAfterBreak="0">
    <w:nsid w:val="6D7D2DEC"/>
    <w:multiLevelType w:val="hybridMultilevel"/>
    <w:tmpl w:val="C9D45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D4B43"/>
    <w:multiLevelType w:val="hybridMultilevel"/>
    <w:tmpl w:val="1526DB0C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79A16DD0"/>
    <w:multiLevelType w:val="hybridMultilevel"/>
    <w:tmpl w:val="25E8B57C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6" w15:restartNumberingAfterBreak="0">
    <w:nsid w:val="7AA563D8"/>
    <w:multiLevelType w:val="hybridMultilevel"/>
    <w:tmpl w:val="2E0624D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7" w15:restartNumberingAfterBreak="0">
    <w:nsid w:val="7B5D000B"/>
    <w:multiLevelType w:val="hybridMultilevel"/>
    <w:tmpl w:val="8F762E30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7D765F93"/>
    <w:multiLevelType w:val="hybridMultilevel"/>
    <w:tmpl w:val="95DA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E6399"/>
    <w:multiLevelType w:val="hybridMultilevel"/>
    <w:tmpl w:val="7B282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13"/>
  </w:num>
  <w:num w:numId="5">
    <w:abstractNumId w:val="4"/>
  </w:num>
  <w:num w:numId="6">
    <w:abstractNumId w:val="19"/>
  </w:num>
  <w:num w:numId="7">
    <w:abstractNumId w:val="9"/>
  </w:num>
  <w:num w:numId="8">
    <w:abstractNumId w:val="8"/>
  </w:num>
  <w:num w:numId="9">
    <w:abstractNumId w:val="12"/>
  </w:num>
  <w:num w:numId="10">
    <w:abstractNumId w:val="16"/>
  </w:num>
  <w:num w:numId="11">
    <w:abstractNumId w:val="2"/>
  </w:num>
  <w:num w:numId="12">
    <w:abstractNumId w:val="0"/>
  </w:num>
  <w:num w:numId="13">
    <w:abstractNumId w:val="15"/>
  </w:num>
  <w:num w:numId="14">
    <w:abstractNumId w:val="10"/>
  </w:num>
  <w:num w:numId="15">
    <w:abstractNumId w:val="14"/>
  </w:num>
  <w:num w:numId="16">
    <w:abstractNumId w:val="11"/>
  </w:num>
  <w:num w:numId="17">
    <w:abstractNumId w:val="18"/>
  </w:num>
  <w:num w:numId="18">
    <w:abstractNumId w:val="7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EB"/>
    <w:rsid w:val="001A0C1C"/>
    <w:rsid w:val="004D0E7E"/>
    <w:rsid w:val="0069060C"/>
    <w:rsid w:val="00753923"/>
    <w:rsid w:val="008645AE"/>
    <w:rsid w:val="008C2F8B"/>
    <w:rsid w:val="00BD1976"/>
    <w:rsid w:val="00FB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DDDE4-648B-4D27-B356-BC6E0B92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C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Pattipati Hrudhay</dc:creator>
  <cp:keywords/>
  <dc:description/>
  <cp:lastModifiedBy>Pattipati Hrudhay</cp:lastModifiedBy>
  <cp:revision>2</cp:revision>
  <dcterms:created xsi:type="dcterms:W3CDTF">2023-01-10T15:18:00Z</dcterms:created>
  <dcterms:modified xsi:type="dcterms:W3CDTF">2023-01-11T12:41:00Z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9fdab258-625b-4ad6-a33b-06f2c3246def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