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5FDB3" w14:textId="6B4D6DE9" w:rsidR="003814BA" w:rsidRDefault="003814BA" w:rsidP="003814BA">
      <w:pPr>
        <w:rPr>
          <w:rFonts w:ascii="Times New Roman" w:hAnsi="Times New Roman" w:cs="Times New Roman"/>
          <w:sz w:val="32"/>
          <w:szCs w:val="32"/>
        </w:rPr>
      </w:pPr>
      <w:r w:rsidRPr="00F647BA">
        <w:rPr>
          <w:rFonts w:ascii="Times New Roman" w:hAnsi="Times New Roman" w:cs="Times New Roman"/>
          <w:sz w:val="32"/>
          <w:szCs w:val="32"/>
        </w:rPr>
        <w:t>Ground Water Lab Application using MATLAB App Designer</w:t>
      </w:r>
    </w:p>
    <w:p w14:paraId="236173DF" w14:textId="0FD7E528" w:rsidR="00F647BA" w:rsidRPr="00F647BA" w:rsidRDefault="00F647BA" w:rsidP="00F647BA">
      <w:pPr>
        <w:pStyle w:val="ListParagraph"/>
        <w:numPr>
          <w:ilvl w:val="0"/>
          <w:numId w:val="10"/>
        </w:numPr>
        <w:jc w:val="both"/>
        <w:rPr>
          <w:rFonts w:ascii="Times New Roman" w:hAnsi="Times New Roman" w:cs="Times New Roman"/>
        </w:rPr>
      </w:pPr>
      <w:r w:rsidRPr="00F647BA">
        <w:rPr>
          <w:rFonts w:ascii="Times New Roman" w:hAnsi="Times New Roman" w:cs="Times New Roman"/>
        </w:rPr>
        <w:t>Sai Hruthik Polasa</w:t>
      </w:r>
    </w:p>
    <w:p w14:paraId="1D1CAA3B" w14:textId="77777777" w:rsidR="00F647BA" w:rsidRDefault="00F647BA" w:rsidP="00F647BA">
      <w:pPr>
        <w:jc w:val="both"/>
        <w:rPr>
          <w:rFonts w:ascii="Times New Roman" w:hAnsi="Times New Roman" w:cs="Times New Roman"/>
        </w:rPr>
      </w:pPr>
    </w:p>
    <w:p w14:paraId="4174F6EC" w14:textId="6EC2DC2A" w:rsidR="00F647BA" w:rsidRPr="00F647BA" w:rsidRDefault="003814BA" w:rsidP="00F647BA">
      <w:pPr>
        <w:jc w:val="both"/>
        <w:rPr>
          <w:rFonts w:ascii="Times New Roman" w:hAnsi="Times New Roman" w:cs="Times New Roman"/>
        </w:rPr>
      </w:pPr>
      <w:r w:rsidRPr="00F647BA">
        <w:rPr>
          <w:rFonts w:ascii="Times New Roman" w:hAnsi="Times New Roman" w:cs="Times New Roman"/>
        </w:rPr>
        <w:t>Th</w:t>
      </w:r>
      <w:r w:rsidRPr="00F647BA">
        <w:rPr>
          <w:rFonts w:ascii="Times New Roman" w:hAnsi="Times New Roman" w:cs="Times New Roman"/>
        </w:rPr>
        <w:t>is application</w:t>
      </w:r>
      <w:r w:rsidRPr="00F647BA">
        <w:rPr>
          <w:rFonts w:ascii="Times New Roman" w:hAnsi="Times New Roman" w:cs="Times New Roman"/>
        </w:rPr>
        <w:t xml:space="preserve"> </w:t>
      </w:r>
      <w:r w:rsidRPr="00F647BA">
        <w:rPr>
          <w:rFonts w:ascii="Times New Roman" w:hAnsi="Times New Roman" w:cs="Times New Roman"/>
        </w:rPr>
        <w:t>solves</w:t>
      </w:r>
      <w:r w:rsidRPr="00F647BA">
        <w:rPr>
          <w:rFonts w:ascii="Times New Roman" w:hAnsi="Times New Roman" w:cs="Times New Roman"/>
        </w:rPr>
        <w:t xml:space="preserve"> steady state groundwater flow in</w:t>
      </w:r>
      <w:r w:rsidRPr="00F647BA">
        <w:rPr>
          <w:rFonts w:ascii="Times New Roman" w:hAnsi="Times New Roman" w:cs="Times New Roman"/>
        </w:rPr>
        <w:t xml:space="preserve"> </w:t>
      </w:r>
      <w:r w:rsidRPr="00F647BA">
        <w:rPr>
          <w:rFonts w:ascii="Times New Roman" w:hAnsi="Times New Roman" w:cs="Times New Roman"/>
        </w:rPr>
        <w:t>2-dimensions.</w:t>
      </w:r>
      <w:r w:rsidR="00F647BA">
        <w:rPr>
          <w:rFonts w:ascii="Times New Roman" w:hAnsi="Times New Roman" w:cs="Times New Roman"/>
        </w:rPr>
        <w:t xml:space="preserve"> </w:t>
      </w:r>
    </w:p>
    <w:p w14:paraId="0C649593" w14:textId="77777777" w:rsidR="00F647BA" w:rsidRDefault="00F647BA" w:rsidP="003814BA">
      <w:pPr>
        <w:rPr>
          <w:rFonts w:ascii="Times New Roman" w:hAnsi="Times New Roman" w:cs="Times New Roman"/>
          <w:u w:val="single"/>
        </w:rPr>
      </w:pPr>
    </w:p>
    <w:p w14:paraId="3CF59300" w14:textId="05D6616F" w:rsidR="00F647BA" w:rsidRPr="00F647BA" w:rsidRDefault="00F647BA" w:rsidP="003814BA">
      <w:pPr>
        <w:rPr>
          <w:rFonts w:ascii="Times New Roman" w:hAnsi="Times New Roman" w:cs="Times New Roman"/>
        </w:rPr>
      </w:pPr>
      <w:r w:rsidRPr="00F647BA">
        <w:rPr>
          <w:rFonts w:ascii="Times New Roman" w:hAnsi="Times New Roman" w:cs="Times New Roman"/>
          <w:u w:val="single"/>
        </w:rPr>
        <w:t>Guidelines</w:t>
      </w:r>
      <w:r w:rsidRPr="00F647BA">
        <w:rPr>
          <w:rFonts w:ascii="Times New Roman" w:hAnsi="Times New Roman" w:cs="Times New Roman"/>
        </w:rPr>
        <w:t>:</w:t>
      </w:r>
    </w:p>
    <w:p w14:paraId="4AD39695" w14:textId="32449DA8" w:rsidR="00F647BA" w:rsidRPr="00F647BA" w:rsidRDefault="00F647BA" w:rsidP="003814BA">
      <w:pPr>
        <w:rPr>
          <w:rFonts w:ascii="Times New Roman" w:hAnsi="Times New Roman" w:cs="Times New Roman"/>
        </w:rPr>
      </w:pPr>
    </w:p>
    <w:p w14:paraId="23E677CC"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To open the app user should need MATLAB to be installed in their device.</w:t>
      </w:r>
      <w:r>
        <w:rPr>
          <w:rFonts w:ascii="Times New Roman" w:hAnsi="Times New Roman" w:cs="Times New Roman"/>
        </w:rPr>
        <w:t xml:space="preserve"> </w:t>
      </w:r>
      <w:r w:rsidRPr="00F647BA">
        <w:rPr>
          <w:rFonts w:ascii="Times New Roman" w:hAnsi="Times New Roman" w:cs="Times New Roman"/>
        </w:rPr>
        <w:t>The app is compatible with windows and mac operating systems.</w:t>
      </w:r>
    </w:p>
    <w:p w14:paraId="4ADFA05E" w14:textId="77777777" w:rsidR="00F647BA" w:rsidRDefault="00F647BA" w:rsidP="003814BA">
      <w:pPr>
        <w:rPr>
          <w:rFonts w:ascii="Times New Roman" w:hAnsi="Times New Roman" w:cs="Times New Roman"/>
        </w:rPr>
      </w:pPr>
    </w:p>
    <w:p w14:paraId="6568AE77" w14:textId="5E46DC15" w:rsidR="00F647BA" w:rsidRPr="00F647BA" w:rsidRDefault="00F647BA" w:rsidP="00F647BA">
      <w:pPr>
        <w:pStyle w:val="ListParagraph"/>
        <w:numPr>
          <w:ilvl w:val="0"/>
          <w:numId w:val="7"/>
        </w:numPr>
        <w:rPr>
          <w:rFonts w:ascii="Times New Roman" w:hAnsi="Times New Roman" w:cs="Times New Roman"/>
        </w:rPr>
      </w:pPr>
      <w:r>
        <w:rPr>
          <w:rFonts w:ascii="Times New Roman" w:hAnsi="Times New Roman" w:cs="Times New Roman"/>
        </w:rPr>
        <w:t>The first step is to open the installation file, it will direct user to MATLAB.</w:t>
      </w:r>
    </w:p>
    <w:p w14:paraId="166F5641" w14:textId="3E8C7EC8" w:rsidR="00F647BA" w:rsidRDefault="00F647BA" w:rsidP="003814BA">
      <w:pPr>
        <w:rPr>
          <w:rFonts w:ascii="Times New Roman" w:hAnsi="Times New Roman" w:cs="Times New Roman"/>
        </w:rPr>
      </w:pPr>
      <w:r>
        <w:rPr>
          <w:rFonts w:ascii="Times New Roman" w:hAnsi="Times New Roman" w:cs="Times New Roman"/>
          <w:noProof/>
        </w:rPr>
        <w:drawing>
          <wp:inline distT="0" distB="0" distL="0" distR="0" wp14:anchorId="2EE89E44" wp14:editId="4FF8E52B">
            <wp:extent cx="2235200" cy="1689100"/>
            <wp:effectExtent l="0" t="0" r="0" b="0"/>
            <wp:docPr id="7" name="Picture 7"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ign, screensho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235200" cy="1689100"/>
                    </a:xfrm>
                    <a:prstGeom prst="rect">
                      <a:avLst/>
                    </a:prstGeom>
                  </pic:spPr>
                </pic:pic>
              </a:graphicData>
            </a:graphic>
          </wp:inline>
        </w:drawing>
      </w:r>
    </w:p>
    <w:p w14:paraId="42BD41D1" w14:textId="1A7C8DB2" w:rsidR="00F647BA" w:rsidRDefault="00F647BA" w:rsidP="003814BA">
      <w:pPr>
        <w:rPr>
          <w:rFonts w:ascii="Times New Roman" w:hAnsi="Times New Roman" w:cs="Times New Roman"/>
        </w:rPr>
      </w:pPr>
    </w:p>
    <w:p w14:paraId="3754AECC" w14:textId="0A4F2171" w:rsidR="00F647BA" w:rsidRPr="00F647BA" w:rsidRDefault="00F647BA" w:rsidP="00F647BA">
      <w:pPr>
        <w:pStyle w:val="ListParagraph"/>
        <w:numPr>
          <w:ilvl w:val="0"/>
          <w:numId w:val="7"/>
        </w:numPr>
        <w:rPr>
          <w:rFonts w:ascii="Times New Roman" w:hAnsi="Times New Roman" w:cs="Times New Roman"/>
        </w:rPr>
      </w:pPr>
      <w:r>
        <w:rPr>
          <w:rFonts w:ascii="Times New Roman" w:hAnsi="Times New Roman" w:cs="Times New Roman"/>
        </w:rPr>
        <w:t>Then install the app, by clicking install (as shown in below figure).</w:t>
      </w:r>
    </w:p>
    <w:p w14:paraId="294F004E" w14:textId="56CB79FD" w:rsidR="00F647BA" w:rsidRDefault="00F647BA" w:rsidP="003814BA">
      <w:pPr>
        <w:rPr>
          <w:rFonts w:ascii="Times New Roman" w:hAnsi="Times New Roman" w:cs="Times New Roman"/>
        </w:rPr>
      </w:pPr>
    </w:p>
    <w:p w14:paraId="5713CDF4" w14:textId="35D8DFA4" w:rsidR="00F647BA" w:rsidRDefault="00F647BA" w:rsidP="003814BA">
      <w:pPr>
        <w:rPr>
          <w:rFonts w:ascii="Times New Roman" w:hAnsi="Times New Roman" w:cs="Times New Roman"/>
        </w:rPr>
      </w:pPr>
      <w:r>
        <w:rPr>
          <w:rFonts w:ascii="Times New Roman" w:hAnsi="Times New Roman" w:cs="Times New Roman"/>
          <w:noProof/>
        </w:rPr>
        <w:drawing>
          <wp:inline distT="0" distB="0" distL="0" distR="0" wp14:anchorId="2D0DB34C" wp14:editId="11D51024">
            <wp:extent cx="3835400" cy="35687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35400" cy="3568700"/>
                    </a:xfrm>
                    <a:prstGeom prst="rect">
                      <a:avLst/>
                    </a:prstGeom>
                  </pic:spPr>
                </pic:pic>
              </a:graphicData>
            </a:graphic>
          </wp:inline>
        </w:drawing>
      </w:r>
    </w:p>
    <w:p w14:paraId="5C085C26" w14:textId="3405B9D8" w:rsidR="00F647BA" w:rsidRDefault="00F647BA" w:rsidP="003814BA">
      <w:pPr>
        <w:rPr>
          <w:rFonts w:ascii="Times New Roman" w:hAnsi="Times New Roman" w:cs="Times New Roman"/>
        </w:rPr>
      </w:pPr>
    </w:p>
    <w:p w14:paraId="3BD0C4E7" w14:textId="037CB522" w:rsidR="00F647BA" w:rsidRDefault="00F647BA" w:rsidP="00F647BA">
      <w:pPr>
        <w:rPr>
          <w:rFonts w:ascii="Times New Roman" w:hAnsi="Times New Roman" w:cs="Times New Roman"/>
        </w:rPr>
      </w:pPr>
    </w:p>
    <w:p w14:paraId="623D7F7D" w14:textId="6C50C9B5" w:rsidR="00F647BA" w:rsidRDefault="00F647BA" w:rsidP="00F647BA">
      <w:pPr>
        <w:rPr>
          <w:rFonts w:ascii="Times New Roman" w:hAnsi="Times New Roman" w:cs="Times New Roman"/>
        </w:rPr>
      </w:pPr>
    </w:p>
    <w:p w14:paraId="725702C9" w14:textId="77777777" w:rsidR="00F647BA" w:rsidRPr="00F647BA" w:rsidRDefault="00F647BA" w:rsidP="00F647BA">
      <w:pPr>
        <w:rPr>
          <w:rFonts w:ascii="Times New Roman" w:hAnsi="Times New Roman" w:cs="Times New Roman"/>
        </w:rPr>
      </w:pPr>
    </w:p>
    <w:p w14:paraId="5AB7558E" w14:textId="00688D73" w:rsidR="00F647BA" w:rsidRPr="00F647BA" w:rsidRDefault="00F647BA" w:rsidP="00F647BA">
      <w:pPr>
        <w:pStyle w:val="ListParagraph"/>
        <w:numPr>
          <w:ilvl w:val="0"/>
          <w:numId w:val="7"/>
        </w:numPr>
        <w:rPr>
          <w:rFonts w:ascii="Times New Roman" w:hAnsi="Times New Roman" w:cs="Times New Roman"/>
        </w:rPr>
      </w:pPr>
      <w:r>
        <w:rPr>
          <w:rFonts w:ascii="Times New Roman" w:hAnsi="Times New Roman" w:cs="Times New Roman"/>
        </w:rPr>
        <w:t>After installation user can access the app from apps section in MATLAB. As shown in the below figure</w:t>
      </w:r>
    </w:p>
    <w:p w14:paraId="074C9391" w14:textId="65E5F3FF" w:rsidR="00F647BA" w:rsidRDefault="00F647BA" w:rsidP="003814BA">
      <w:pPr>
        <w:rPr>
          <w:rFonts w:ascii="Times New Roman" w:hAnsi="Times New Roman" w:cs="Times New Roman"/>
        </w:rPr>
      </w:pPr>
      <w:r>
        <w:rPr>
          <w:rFonts w:ascii="Times New Roman" w:hAnsi="Times New Roman" w:cs="Times New Roman"/>
          <w:noProof/>
        </w:rPr>
        <w:drawing>
          <wp:inline distT="0" distB="0" distL="0" distR="0" wp14:anchorId="41CE70BA" wp14:editId="34F752A7">
            <wp:extent cx="5943600" cy="1073150"/>
            <wp:effectExtent l="0" t="0" r="0" b="63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073150"/>
                    </a:xfrm>
                    <a:prstGeom prst="rect">
                      <a:avLst/>
                    </a:prstGeom>
                  </pic:spPr>
                </pic:pic>
              </a:graphicData>
            </a:graphic>
          </wp:inline>
        </w:drawing>
      </w:r>
    </w:p>
    <w:p w14:paraId="42CD6AAF" w14:textId="77777777" w:rsidR="00F647BA" w:rsidRPr="00F647BA" w:rsidRDefault="00F647BA" w:rsidP="003814BA">
      <w:pPr>
        <w:rPr>
          <w:rFonts w:ascii="Times New Roman" w:hAnsi="Times New Roman" w:cs="Times New Roman"/>
        </w:rPr>
      </w:pPr>
    </w:p>
    <w:p w14:paraId="24B1A60B" w14:textId="284C8147" w:rsidR="00F647BA" w:rsidRPr="00F647BA" w:rsidRDefault="00F647BA" w:rsidP="00F647BA">
      <w:pPr>
        <w:pStyle w:val="ListParagraph"/>
        <w:numPr>
          <w:ilvl w:val="0"/>
          <w:numId w:val="5"/>
        </w:numPr>
        <w:rPr>
          <w:rFonts w:ascii="Times New Roman" w:hAnsi="Times New Roman" w:cs="Times New Roman"/>
        </w:rPr>
      </w:pPr>
      <w:r w:rsidRPr="00F647BA">
        <w:rPr>
          <w:rFonts w:ascii="Times New Roman" w:hAnsi="Times New Roman" w:cs="Times New Roman"/>
        </w:rPr>
        <w:t>After opening the app, the first tab user come across is input tab, where user can enter Hydraulic, geometry properties and Boundary conditions.</w:t>
      </w:r>
    </w:p>
    <w:p w14:paraId="50A8206A" w14:textId="3B594C20" w:rsidR="00F647BA" w:rsidRPr="00F647BA" w:rsidRDefault="00F647BA" w:rsidP="003814BA">
      <w:pPr>
        <w:rPr>
          <w:rFonts w:ascii="Times New Roman" w:hAnsi="Times New Roman" w:cs="Times New Roman"/>
        </w:rPr>
      </w:pPr>
      <w:r w:rsidRPr="00F647BA">
        <w:rPr>
          <w:rFonts w:ascii="Times New Roman" w:hAnsi="Times New Roman" w:cs="Times New Roman"/>
          <w:noProof/>
        </w:rPr>
        <w:drawing>
          <wp:inline distT="0" distB="0" distL="0" distR="0" wp14:anchorId="79FB4625" wp14:editId="17265D7A">
            <wp:extent cx="3243072" cy="255669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3072" cy="2556690"/>
                    </a:xfrm>
                    <a:prstGeom prst="rect">
                      <a:avLst/>
                    </a:prstGeom>
                  </pic:spPr>
                </pic:pic>
              </a:graphicData>
            </a:graphic>
          </wp:inline>
        </w:drawing>
      </w:r>
    </w:p>
    <w:p w14:paraId="0A1E3724" w14:textId="77777777" w:rsidR="00F647BA" w:rsidRDefault="00F647BA" w:rsidP="00F647BA">
      <w:pPr>
        <w:pStyle w:val="ListParagraph"/>
        <w:rPr>
          <w:rFonts w:ascii="Times New Roman" w:hAnsi="Times New Roman" w:cs="Times New Roman"/>
        </w:rPr>
      </w:pPr>
    </w:p>
    <w:p w14:paraId="44B9A9A6" w14:textId="62D46B1E" w:rsidR="00F647BA" w:rsidRPr="00F647BA" w:rsidRDefault="00F647BA" w:rsidP="00F647BA">
      <w:pPr>
        <w:pStyle w:val="ListParagraph"/>
        <w:numPr>
          <w:ilvl w:val="0"/>
          <w:numId w:val="5"/>
        </w:numPr>
        <w:rPr>
          <w:rFonts w:ascii="Times New Roman" w:hAnsi="Times New Roman" w:cs="Times New Roman"/>
        </w:rPr>
      </w:pPr>
      <w:r w:rsidRPr="00F647BA">
        <w:rPr>
          <w:rFonts w:ascii="Times New Roman" w:hAnsi="Times New Roman" w:cs="Times New Roman"/>
        </w:rPr>
        <w:t>There is a dropdown tab in boundary conditions where user can select Dirichlet, or Neumann based conditions.</w:t>
      </w:r>
    </w:p>
    <w:p w14:paraId="21AE1209" w14:textId="77777777" w:rsidR="00F647BA" w:rsidRPr="00F647BA" w:rsidRDefault="00F647BA" w:rsidP="00F647BA">
      <w:pPr>
        <w:rPr>
          <w:rFonts w:ascii="Times New Roman" w:hAnsi="Times New Roman" w:cs="Times New Roman"/>
        </w:rPr>
      </w:pPr>
    </w:p>
    <w:p w14:paraId="77C5626D" w14:textId="4436205E" w:rsidR="00F647BA" w:rsidRDefault="00F647BA" w:rsidP="003814BA">
      <w:pPr>
        <w:rPr>
          <w:rFonts w:ascii="Times New Roman" w:hAnsi="Times New Roman" w:cs="Times New Roman"/>
        </w:rPr>
      </w:pPr>
      <w:r w:rsidRPr="00F647BA">
        <w:rPr>
          <w:rFonts w:ascii="Times New Roman" w:hAnsi="Times New Roman" w:cs="Times New Roman"/>
          <w:noProof/>
        </w:rPr>
        <w:drawing>
          <wp:inline distT="0" distB="0" distL="0" distR="0" wp14:anchorId="15306555" wp14:editId="7CAC39A1">
            <wp:extent cx="3242945" cy="2548623"/>
            <wp:effectExtent l="0" t="0" r="0" b="444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2933" cy="2587909"/>
                    </a:xfrm>
                    <a:prstGeom prst="rect">
                      <a:avLst/>
                    </a:prstGeom>
                  </pic:spPr>
                </pic:pic>
              </a:graphicData>
            </a:graphic>
          </wp:inline>
        </w:drawing>
      </w:r>
    </w:p>
    <w:p w14:paraId="255C5069" w14:textId="77777777" w:rsidR="00F647BA" w:rsidRPr="00F647BA" w:rsidRDefault="00F647BA" w:rsidP="00F647BA">
      <w:pPr>
        <w:pStyle w:val="ListParagraph"/>
        <w:numPr>
          <w:ilvl w:val="0"/>
          <w:numId w:val="5"/>
        </w:numPr>
        <w:rPr>
          <w:rFonts w:ascii="Times New Roman" w:hAnsi="Times New Roman" w:cs="Times New Roman"/>
        </w:rPr>
      </w:pPr>
      <w:r w:rsidRPr="00F647BA">
        <w:rPr>
          <w:rFonts w:ascii="Times New Roman" w:hAnsi="Times New Roman" w:cs="Times New Roman"/>
        </w:rPr>
        <w:lastRenderedPageBreak/>
        <w:t>In Wells tab, there is a numeric edit field called num_well. Where user can enter number of wells. (Note: In this app, user can only enter up to 5 wells)</w:t>
      </w:r>
    </w:p>
    <w:p w14:paraId="61859A4B" w14:textId="77777777" w:rsidR="00F647BA" w:rsidRPr="00F647BA" w:rsidRDefault="00F647BA" w:rsidP="00F647BA">
      <w:pPr>
        <w:pStyle w:val="ListParagraph"/>
        <w:numPr>
          <w:ilvl w:val="0"/>
          <w:numId w:val="5"/>
        </w:numPr>
        <w:rPr>
          <w:rFonts w:ascii="Times New Roman" w:hAnsi="Times New Roman" w:cs="Times New Roman"/>
        </w:rPr>
      </w:pPr>
      <w:r w:rsidRPr="00F647BA">
        <w:rPr>
          <w:rFonts w:ascii="Times New Roman" w:hAnsi="Times New Roman" w:cs="Times New Roman"/>
        </w:rPr>
        <w:t xml:space="preserve">After giving the num_well value, user can access the 3 different numeric boxes which popup after entering the num_well. In which user can enter values (q, </w:t>
      </w:r>
      <w:proofErr w:type="spellStart"/>
      <w:r w:rsidRPr="00F647BA">
        <w:rPr>
          <w:rFonts w:ascii="Times New Roman" w:hAnsi="Times New Roman" w:cs="Times New Roman"/>
        </w:rPr>
        <w:t>Xw</w:t>
      </w:r>
      <w:proofErr w:type="spellEnd"/>
      <w:r w:rsidRPr="00F647BA">
        <w:rPr>
          <w:rFonts w:ascii="Times New Roman" w:hAnsi="Times New Roman" w:cs="Times New Roman"/>
        </w:rPr>
        <w:t xml:space="preserve">, and </w:t>
      </w:r>
      <w:proofErr w:type="spellStart"/>
      <w:proofErr w:type="gramStart"/>
      <w:r w:rsidRPr="00F647BA">
        <w:rPr>
          <w:rFonts w:ascii="Times New Roman" w:hAnsi="Times New Roman" w:cs="Times New Roman"/>
        </w:rPr>
        <w:t>Yw</w:t>
      </w:r>
      <w:proofErr w:type="spellEnd"/>
      <w:r w:rsidRPr="00F647BA">
        <w:rPr>
          <w:rFonts w:ascii="Times New Roman" w:hAnsi="Times New Roman" w:cs="Times New Roman"/>
        </w:rPr>
        <w:t>)of</w:t>
      </w:r>
      <w:proofErr w:type="gramEnd"/>
      <w:r w:rsidRPr="00F647BA">
        <w:rPr>
          <w:rFonts w:ascii="Times New Roman" w:hAnsi="Times New Roman" w:cs="Times New Roman"/>
        </w:rPr>
        <w:t xml:space="preserve"> a specific well.</w:t>
      </w:r>
    </w:p>
    <w:p w14:paraId="6BDD56EA" w14:textId="77777777" w:rsidR="00F647BA" w:rsidRPr="00F647BA" w:rsidRDefault="00F647BA" w:rsidP="003814BA">
      <w:pPr>
        <w:rPr>
          <w:rFonts w:ascii="Times New Roman" w:hAnsi="Times New Roman" w:cs="Times New Roman"/>
        </w:rPr>
      </w:pPr>
    </w:p>
    <w:p w14:paraId="52562B0D" w14:textId="77777777" w:rsidR="00F647BA" w:rsidRPr="00F647BA" w:rsidRDefault="00F647BA" w:rsidP="003814BA">
      <w:pPr>
        <w:rPr>
          <w:rFonts w:ascii="Times New Roman" w:hAnsi="Times New Roman" w:cs="Times New Roman"/>
        </w:rPr>
      </w:pPr>
      <w:r w:rsidRPr="00F647BA">
        <w:rPr>
          <w:rFonts w:ascii="Times New Roman" w:hAnsi="Times New Roman" w:cs="Times New Roman"/>
          <w:noProof/>
        </w:rPr>
        <w:drawing>
          <wp:anchor distT="0" distB="0" distL="114300" distR="114300" simplePos="0" relativeHeight="251658240" behindDoc="0" locked="0" layoutInCell="1" allowOverlap="1" wp14:anchorId="144ADBB5" wp14:editId="3C6CD1A9">
            <wp:simplePos x="914400" y="914400"/>
            <wp:positionH relativeFrom="column">
              <wp:align>left</wp:align>
            </wp:positionH>
            <wp:positionV relativeFrom="paragraph">
              <wp:align>top</wp:align>
            </wp:positionV>
            <wp:extent cx="3133650" cy="2487168"/>
            <wp:effectExtent l="0" t="0" r="3810" b="2540"/>
            <wp:wrapSquare wrapText="bothSides"/>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3650" cy="2487168"/>
                    </a:xfrm>
                    <a:prstGeom prst="rect">
                      <a:avLst/>
                    </a:prstGeom>
                  </pic:spPr>
                </pic:pic>
              </a:graphicData>
            </a:graphic>
          </wp:anchor>
        </w:drawing>
      </w:r>
    </w:p>
    <w:p w14:paraId="7DDA5AD2" w14:textId="77777777" w:rsidR="00F647BA" w:rsidRPr="00F647BA" w:rsidRDefault="00F647BA" w:rsidP="00F647BA">
      <w:pPr>
        <w:rPr>
          <w:rFonts w:ascii="Times New Roman" w:hAnsi="Times New Roman" w:cs="Times New Roman"/>
        </w:rPr>
      </w:pPr>
    </w:p>
    <w:p w14:paraId="3ECBF797" w14:textId="77777777" w:rsidR="00F647BA" w:rsidRPr="00F647BA" w:rsidRDefault="00F647BA" w:rsidP="00F647BA">
      <w:pPr>
        <w:rPr>
          <w:rFonts w:ascii="Times New Roman" w:hAnsi="Times New Roman" w:cs="Times New Roman"/>
        </w:rPr>
      </w:pPr>
    </w:p>
    <w:p w14:paraId="6702E6B5" w14:textId="77777777" w:rsidR="00F647BA" w:rsidRPr="00F647BA" w:rsidRDefault="00F647BA" w:rsidP="00F647BA">
      <w:pPr>
        <w:rPr>
          <w:rFonts w:ascii="Times New Roman" w:hAnsi="Times New Roman" w:cs="Times New Roman"/>
        </w:rPr>
      </w:pPr>
    </w:p>
    <w:p w14:paraId="07577C86" w14:textId="77777777" w:rsidR="00F647BA" w:rsidRPr="00F647BA" w:rsidRDefault="00F647BA" w:rsidP="00F647BA">
      <w:pPr>
        <w:rPr>
          <w:rFonts w:ascii="Times New Roman" w:hAnsi="Times New Roman" w:cs="Times New Roman"/>
        </w:rPr>
      </w:pPr>
    </w:p>
    <w:p w14:paraId="31245D00" w14:textId="77777777" w:rsidR="00F647BA" w:rsidRPr="00F647BA" w:rsidRDefault="00F647BA" w:rsidP="00F647BA">
      <w:pPr>
        <w:rPr>
          <w:rFonts w:ascii="Times New Roman" w:hAnsi="Times New Roman" w:cs="Times New Roman"/>
        </w:rPr>
      </w:pPr>
    </w:p>
    <w:p w14:paraId="24335298" w14:textId="77777777" w:rsidR="00F647BA" w:rsidRPr="00F647BA" w:rsidRDefault="00F647BA" w:rsidP="00F647BA">
      <w:pPr>
        <w:rPr>
          <w:rFonts w:ascii="Times New Roman" w:hAnsi="Times New Roman" w:cs="Times New Roman"/>
        </w:rPr>
      </w:pPr>
    </w:p>
    <w:p w14:paraId="3E03F866" w14:textId="77777777" w:rsidR="00F647BA" w:rsidRPr="00F647BA" w:rsidRDefault="00F647BA" w:rsidP="00F647BA">
      <w:pPr>
        <w:rPr>
          <w:rFonts w:ascii="Times New Roman" w:hAnsi="Times New Roman" w:cs="Times New Roman"/>
        </w:rPr>
      </w:pPr>
    </w:p>
    <w:p w14:paraId="47DFFDEA" w14:textId="77777777" w:rsidR="00F647BA" w:rsidRPr="00F647BA" w:rsidRDefault="00F647BA" w:rsidP="00F647BA">
      <w:pPr>
        <w:rPr>
          <w:rFonts w:ascii="Times New Roman" w:hAnsi="Times New Roman" w:cs="Times New Roman"/>
        </w:rPr>
      </w:pPr>
    </w:p>
    <w:p w14:paraId="2AE35BE1" w14:textId="77777777" w:rsidR="00F647BA" w:rsidRPr="00F647BA" w:rsidRDefault="00F647BA" w:rsidP="00F647BA">
      <w:pPr>
        <w:rPr>
          <w:rFonts w:ascii="Times New Roman" w:hAnsi="Times New Roman" w:cs="Times New Roman"/>
        </w:rPr>
      </w:pPr>
    </w:p>
    <w:p w14:paraId="50A11B4C" w14:textId="77777777" w:rsidR="00F647BA" w:rsidRPr="00F647BA" w:rsidRDefault="00F647BA" w:rsidP="003814BA">
      <w:pPr>
        <w:rPr>
          <w:rFonts w:ascii="Times New Roman" w:hAnsi="Times New Roman" w:cs="Times New Roman"/>
        </w:rPr>
      </w:pPr>
    </w:p>
    <w:p w14:paraId="2CA9CCAE" w14:textId="7397C4B8" w:rsidR="00F647BA" w:rsidRPr="00F647BA" w:rsidRDefault="00F647BA" w:rsidP="00F647BA">
      <w:pPr>
        <w:tabs>
          <w:tab w:val="left" w:pos="902"/>
        </w:tabs>
        <w:rPr>
          <w:rFonts w:ascii="Times New Roman" w:hAnsi="Times New Roman" w:cs="Times New Roman"/>
        </w:rPr>
      </w:pPr>
      <w:r w:rsidRPr="00F647BA">
        <w:rPr>
          <w:rFonts w:ascii="Times New Roman" w:hAnsi="Times New Roman" w:cs="Times New Roman"/>
        </w:rPr>
        <w:br w:type="textWrapping" w:clear="all"/>
      </w:r>
    </w:p>
    <w:p w14:paraId="4D2F11E3" w14:textId="77777777" w:rsidR="00F647BA" w:rsidRPr="00F647BA" w:rsidRDefault="00F647BA" w:rsidP="003814BA">
      <w:pPr>
        <w:rPr>
          <w:rFonts w:ascii="Times New Roman" w:hAnsi="Times New Roman" w:cs="Times New Roman"/>
        </w:rPr>
      </w:pPr>
    </w:p>
    <w:p w14:paraId="317B317B" w14:textId="088F5161" w:rsidR="00F647BA" w:rsidRPr="00F647BA" w:rsidRDefault="00F647BA" w:rsidP="003814BA">
      <w:pPr>
        <w:rPr>
          <w:rFonts w:ascii="Times New Roman" w:hAnsi="Times New Roman" w:cs="Times New Roman"/>
        </w:rPr>
      </w:pPr>
    </w:p>
    <w:p w14:paraId="37145C95" w14:textId="6132D4A1" w:rsidR="00F647BA" w:rsidRDefault="00F647BA" w:rsidP="00F647BA">
      <w:pPr>
        <w:rPr>
          <w:rFonts w:ascii="Times New Roman" w:hAnsi="Times New Roman" w:cs="Times New Roman"/>
        </w:rPr>
      </w:pPr>
    </w:p>
    <w:p w14:paraId="7023FC7B" w14:textId="77777777" w:rsidR="00F647BA" w:rsidRPr="00F647BA" w:rsidRDefault="00F647BA" w:rsidP="00F647BA">
      <w:pPr>
        <w:pStyle w:val="ListParagraph"/>
        <w:rPr>
          <w:rFonts w:ascii="Times New Roman" w:hAnsi="Times New Roman" w:cs="Times New Roman"/>
        </w:rPr>
      </w:pPr>
    </w:p>
    <w:p w14:paraId="2D484180" w14:textId="77777777" w:rsidR="00F647BA" w:rsidRDefault="00F647BA" w:rsidP="00F647BA">
      <w:pPr>
        <w:pStyle w:val="ListParagraph"/>
        <w:rPr>
          <w:rFonts w:ascii="Times New Roman" w:hAnsi="Times New Roman" w:cs="Times New Roman"/>
        </w:rPr>
      </w:pPr>
    </w:p>
    <w:p w14:paraId="2F99FDE2" w14:textId="030D38CA" w:rsidR="00F647BA" w:rsidRDefault="00F647BA" w:rsidP="00F647BA">
      <w:pPr>
        <w:pStyle w:val="ListParagraph"/>
        <w:numPr>
          <w:ilvl w:val="0"/>
          <w:numId w:val="6"/>
        </w:numPr>
        <w:rPr>
          <w:rFonts w:ascii="Times New Roman" w:hAnsi="Times New Roman" w:cs="Times New Roman"/>
        </w:rPr>
      </w:pPr>
      <w:r w:rsidRPr="00F647BA">
        <w:rPr>
          <w:rFonts w:ascii="Times New Roman" w:hAnsi="Times New Roman" w:cs="Times New Roman"/>
        </w:rPr>
        <w:t>In patches tab, there are line patches and polygon patches. where you can enter the properties of the patches based on user requirement.</w:t>
      </w:r>
    </w:p>
    <w:p w14:paraId="517AD401" w14:textId="77777777" w:rsidR="00F647BA" w:rsidRPr="00F647BA" w:rsidRDefault="00F647BA" w:rsidP="00F647BA">
      <w:pPr>
        <w:rPr>
          <w:rFonts w:ascii="Times New Roman" w:hAnsi="Times New Roman" w:cs="Times New Roman"/>
        </w:rPr>
      </w:pPr>
    </w:p>
    <w:p w14:paraId="3F817996" w14:textId="77777777" w:rsidR="00F647BA" w:rsidRPr="00F647BA" w:rsidRDefault="00F647BA" w:rsidP="003814BA">
      <w:pPr>
        <w:rPr>
          <w:rFonts w:ascii="Times New Roman" w:hAnsi="Times New Roman" w:cs="Times New Roman"/>
        </w:rPr>
      </w:pPr>
      <w:r w:rsidRPr="00F647BA">
        <w:rPr>
          <w:rFonts w:ascii="Times New Roman" w:hAnsi="Times New Roman" w:cs="Times New Roman"/>
          <w:noProof/>
        </w:rPr>
        <w:drawing>
          <wp:inline distT="0" distB="0" distL="0" distR="0" wp14:anchorId="1F638DFA" wp14:editId="4D7C6CAA">
            <wp:extent cx="3133090" cy="2561755"/>
            <wp:effectExtent l="0" t="0" r="3810" b="381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1193" cy="2658321"/>
                    </a:xfrm>
                    <a:prstGeom prst="rect">
                      <a:avLst/>
                    </a:prstGeom>
                  </pic:spPr>
                </pic:pic>
              </a:graphicData>
            </a:graphic>
          </wp:inline>
        </w:drawing>
      </w:r>
    </w:p>
    <w:p w14:paraId="7617D072" w14:textId="0AA4A672" w:rsidR="00F647BA" w:rsidRDefault="00F647BA" w:rsidP="003814BA">
      <w:pPr>
        <w:rPr>
          <w:rFonts w:ascii="Times New Roman" w:hAnsi="Times New Roman" w:cs="Times New Roman"/>
        </w:rPr>
      </w:pPr>
    </w:p>
    <w:p w14:paraId="69920ECC" w14:textId="234E8878" w:rsidR="00F647BA" w:rsidRDefault="00F647BA" w:rsidP="003814BA">
      <w:pPr>
        <w:rPr>
          <w:rFonts w:ascii="Times New Roman" w:hAnsi="Times New Roman" w:cs="Times New Roman"/>
        </w:rPr>
      </w:pPr>
    </w:p>
    <w:p w14:paraId="31A3F828" w14:textId="77777777" w:rsidR="00F647BA" w:rsidRPr="00F647BA" w:rsidRDefault="00F647BA" w:rsidP="00F647BA">
      <w:pPr>
        <w:pStyle w:val="ListParagraph"/>
        <w:numPr>
          <w:ilvl w:val="0"/>
          <w:numId w:val="6"/>
        </w:numPr>
        <w:rPr>
          <w:rFonts w:ascii="Times New Roman" w:hAnsi="Times New Roman" w:cs="Times New Roman"/>
        </w:rPr>
      </w:pPr>
      <w:r w:rsidRPr="00F647BA">
        <w:rPr>
          <w:rFonts w:ascii="Times New Roman" w:hAnsi="Times New Roman" w:cs="Times New Roman"/>
        </w:rPr>
        <w:lastRenderedPageBreak/>
        <w:t>After entering all the necessary inputs, now user must go to the Input tab and press the button tab. That is when the app run the code based on the user inputs.</w:t>
      </w:r>
    </w:p>
    <w:p w14:paraId="16D62DB3" w14:textId="77777777" w:rsidR="00F647BA" w:rsidRPr="00F647BA" w:rsidRDefault="00F647BA" w:rsidP="003814BA">
      <w:pPr>
        <w:rPr>
          <w:rFonts w:ascii="Times New Roman" w:hAnsi="Times New Roman" w:cs="Times New Roman"/>
        </w:rPr>
      </w:pPr>
    </w:p>
    <w:p w14:paraId="4CC0821B" w14:textId="7A73DEFC" w:rsidR="00F647BA" w:rsidRDefault="00F647BA" w:rsidP="003814BA">
      <w:pPr>
        <w:rPr>
          <w:rFonts w:ascii="Times New Roman" w:hAnsi="Times New Roman" w:cs="Times New Roman"/>
        </w:rPr>
      </w:pPr>
      <w:r w:rsidRPr="00F647BA">
        <w:rPr>
          <w:rFonts w:ascii="Times New Roman" w:hAnsi="Times New Roman" w:cs="Times New Roman"/>
          <w:noProof/>
        </w:rPr>
        <w:drawing>
          <wp:inline distT="0" distB="0" distL="0" distR="0" wp14:anchorId="78C87156" wp14:editId="391A948C">
            <wp:extent cx="3060192" cy="2432460"/>
            <wp:effectExtent l="0" t="0" r="635" b="63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4027" cy="2475252"/>
                    </a:xfrm>
                    <a:prstGeom prst="rect">
                      <a:avLst/>
                    </a:prstGeom>
                  </pic:spPr>
                </pic:pic>
              </a:graphicData>
            </a:graphic>
          </wp:inline>
        </w:drawing>
      </w:r>
    </w:p>
    <w:p w14:paraId="4A3E5C30" w14:textId="48B53F11" w:rsidR="00F647BA" w:rsidRDefault="00F647BA" w:rsidP="003814BA">
      <w:pPr>
        <w:rPr>
          <w:rFonts w:ascii="Times New Roman" w:hAnsi="Times New Roman" w:cs="Times New Roman"/>
        </w:rPr>
      </w:pPr>
    </w:p>
    <w:p w14:paraId="6C413C6D" w14:textId="77777777" w:rsidR="00F647BA" w:rsidRPr="00F647BA" w:rsidRDefault="00F647BA" w:rsidP="003814BA">
      <w:pPr>
        <w:rPr>
          <w:rFonts w:ascii="Times New Roman" w:hAnsi="Times New Roman" w:cs="Times New Roman"/>
        </w:rPr>
      </w:pPr>
    </w:p>
    <w:p w14:paraId="7999EB30" w14:textId="234E4642" w:rsidR="00F647BA" w:rsidRDefault="00F647BA" w:rsidP="003814BA">
      <w:pPr>
        <w:rPr>
          <w:rFonts w:ascii="Times New Roman" w:hAnsi="Times New Roman" w:cs="Times New Roman"/>
        </w:rPr>
      </w:pPr>
    </w:p>
    <w:p w14:paraId="0CEA0621" w14:textId="77777777" w:rsidR="00F647BA" w:rsidRPr="00F647BA" w:rsidRDefault="00F647BA" w:rsidP="003814BA">
      <w:pPr>
        <w:rPr>
          <w:rFonts w:ascii="Times New Roman" w:hAnsi="Times New Roman" w:cs="Times New Roman"/>
        </w:rPr>
      </w:pPr>
    </w:p>
    <w:p w14:paraId="5381A0DD" w14:textId="77777777" w:rsidR="00F647BA" w:rsidRDefault="00F647BA" w:rsidP="00F647BA">
      <w:pPr>
        <w:pStyle w:val="ListParagraph"/>
        <w:rPr>
          <w:rFonts w:ascii="Times New Roman" w:hAnsi="Times New Roman" w:cs="Times New Roman"/>
        </w:rPr>
      </w:pPr>
    </w:p>
    <w:p w14:paraId="70DD3C68" w14:textId="77777777" w:rsidR="00F647BA" w:rsidRDefault="00F647BA" w:rsidP="00F647BA">
      <w:pPr>
        <w:pStyle w:val="ListParagraph"/>
        <w:rPr>
          <w:rFonts w:ascii="Times New Roman" w:hAnsi="Times New Roman" w:cs="Times New Roman"/>
        </w:rPr>
      </w:pPr>
    </w:p>
    <w:p w14:paraId="100230F9" w14:textId="2F051401" w:rsidR="00F647BA" w:rsidRPr="00F647BA" w:rsidRDefault="00F647BA" w:rsidP="00F647BA">
      <w:pPr>
        <w:pStyle w:val="ListParagraph"/>
        <w:numPr>
          <w:ilvl w:val="0"/>
          <w:numId w:val="6"/>
        </w:numPr>
        <w:rPr>
          <w:rFonts w:ascii="Times New Roman" w:hAnsi="Times New Roman" w:cs="Times New Roman"/>
        </w:rPr>
      </w:pPr>
      <w:r w:rsidRPr="00F647BA">
        <w:rPr>
          <w:rFonts w:ascii="Times New Roman" w:hAnsi="Times New Roman" w:cs="Times New Roman"/>
        </w:rPr>
        <w:t>After pressing the button tab,</w:t>
      </w:r>
      <w:r>
        <w:rPr>
          <w:rFonts w:ascii="Times New Roman" w:hAnsi="Times New Roman" w:cs="Times New Roman"/>
        </w:rPr>
        <w:t xml:space="preserve"> code </w:t>
      </w:r>
      <w:proofErr w:type="gramStart"/>
      <w:r>
        <w:rPr>
          <w:rFonts w:ascii="Times New Roman" w:hAnsi="Times New Roman" w:cs="Times New Roman"/>
        </w:rPr>
        <w:t>executes</w:t>
      </w:r>
      <w:proofErr w:type="gramEnd"/>
      <w:r>
        <w:rPr>
          <w:rFonts w:ascii="Times New Roman" w:hAnsi="Times New Roman" w:cs="Times New Roman"/>
        </w:rPr>
        <w:t xml:space="preserve"> and user</w:t>
      </w:r>
      <w:r w:rsidRPr="00F647BA">
        <w:rPr>
          <w:rFonts w:ascii="Times New Roman" w:hAnsi="Times New Roman" w:cs="Times New Roman"/>
        </w:rPr>
        <w:t xml:space="preserve"> can see the hydraulic head contour plot in the output tab.</w:t>
      </w:r>
    </w:p>
    <w:p w14:paraId="2FD80D48" w14:textId="1097634E" w:rsidR="00F647BA" w:rsidRDefault="00F647BA" w:rsidP="003814BA">
      <w:pPr>
        <w:rPr>
          <w:rFonts w:ascii="Times New Roman" w:hAnsi="Times New Roman" w:cs="Times New Roman"/>
        </w:rPr>
      </w:pPr>
      <w:r w:rsidRPr="00F647BA">
        <w:rPr>
          <w:rFonts w:ascii="Times New Roman" w:hAnsi="Times New Roman" w:cs="Times New Roman"/>
          <w:noProof/>
        </w:rPr>
        <w:drawing>
          <wp:inline distT="0" distB="0" distL="0" distR="0" wp14:anchorId="232124A7" wp14:editId="243A85B0">
            <wp:extent cx="2952997" cy="2298192"/>
            <wp:effectExtent l="0" t="0" r="6350" b="635"/>
            <wp:docPr id="6" name="Picture 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8126" cy="2333314"/>
                    </a:xfrm>
                    <a:prstGeom prst="rect">
                      <a:avLst/>
                    </a:prstGeom>
                  </pic:spPr>
                </pic:pic>
              </a:graphicData>
            </a:graphic>
          </wp:inline>
        </w:drawing>
      </w:r>
    </w:p>
    <w:p w14:paraId="1AC95FFC" w14:textId="0D9B2EF9" w:rsidR="00F647BA" w:rsidRDefault="00F647BA" w:rsidP="003814BA">
      <w:pPr>
        <w:rPr>
          <w:rFonts w:ascii="Times New Roman" w:hAnsi="Times New Roman" w:cs="Times New Roman"/>
        </w:rPr>
      </w:pPr>
    </w:p>
    <w:p w14:paraId="3CD54AD5" w14:textId="77777777" w:rsidR="00F647BA" w:rsidRDefault="00F647BA" w:rsidP="00F647BA">
      <w:pPr>
        <w:rPr>
          <w:rFonts w:ascii="Times New Roman" w:hAnsi="Times New Roman" w:cs="Times New Roman"/>
          <w:u w:val="single"/>
        </w:rPr>
      </w:pPr>
    </w:p>
    <w:p w14:paraId="0D48E834" w14:textId="77777777" w:rsidR="00F647BA" w:rsidRDefault="00F647BA" w:rsidP="00F647BA">
      <w:pPr>
        <w:rPr>
          <w:rFonts w:ascii="Times New Roman" w:hAnsi="Times New Roman" w:cs="Times New Roman"/>
          <w:u w:val="single"/>
        </w:rPr>
      </w:pPr>
    </w:p>
    <w:p w14:paraId="56B478AB" w14:textId="77777777" w:rsidR="00F647BA" w:rsidRDefault="00F647BA" w:rsidP="00F647BA">
      <w:pPr>
        <w:rPr>
          <w:rFonts w:ascii="Times New Roman" w:hAnsi="Times New Roman" w:cs="Times New Roman"/>
          <w:u w:val="single"/>
        </w:rPr>
      </w:pPr>
    </w:p>
    <w:p w14:paraId="088843BB" w14:textId="77777777" w:rsidR="00F647BA" w:rsidRDefault="00F647BA" w:rsidP="00F647BA">
      <w:pPr>
        <w:rPr>
          <w:rFonts w:ascii="Times New Roman" w:hAnsi="Times New Roman" w:cs="Times New Roman"/>
          <w:u w:val="single"/>
        </w:rPr>
      </w:pPr>
    </w:p>
    <w:p w14:paraId="4CA0AB86" w14:textId="77777777" w:rsidR="00F647BA" w:rsidRDefault="00F647BA" w:rsidP="00F647BA">
      <w:pPr>
        <w:rPr>
          <w:rFonts w:ascii="Times New Roman" w:hAnsi="Times New Roman" w:cs="Times New Roman"/>
          <w:u w:val="single"/>
        </w:rPr>
      </w:pPr>
    </w:p>
    <w:p w14:paraId="38F86029" w14:textId="77777777" w:rsidR="00F647BA" w:rsidRDefault="00F647BA" w:rsidP="00F647BA">
      <w:pPr>
        <w:rPr>
          <w:rFonts w:ascii="Times New Roman" w:hAnsi="Times New Roman" w:cs="Times New Roman"/>
          <w:u w:val="single"/>
        </w:rPr>
      </w:pPr>
    </w:p>
    <w:p w14:paraId="78FD8E20" w14:textId="77777777" w:rsidR="00F647BA" w:rsidRDefault="00F647BA" w:rsidP="00F647BA">
      <w:pPr>
        <w:rPr>
          <w:rFonts w:ascii="Times New Roman" w:hAnsi="Times New Roman" w:cs="Times New Roman"/>
          <w:u w:val="single"/>
        </w:rPr>
      </w:pPr>
    </w:p>
    <w:p w14:paraId="37BB533F" w14:textId="287567C3" w:rsidR="00F647BA" w:rsidRPr="00F647BA" w:rsidRDefault="00F647BA" w:rsidP="00F647BA">
      <w:pPr>
        <w:rPr>
          <w:rFonts w:ascii="Times New Roman" w:hAnsi="Times New Roman" w:cs="Times New Roman"/>
          <w:u w:val="single"/>
        </w:rPr>
      </w:pPr>
      <w:r w:rsidRPr="00F647BA">
        <w:rPr>
          <w:rFonts w:ascii="Times New Roman" w:hAnsi="Times New Roman" w:cs="Times New Roman"/>
          <w:u w:val="single"/>
        </w:rPr>
        <w:lastRenderedPageBreak/>
        <w:t>Geometry:</w:t>
      </w:r>
    </w:p>
    <w:p w14:paraId="22B46C2A"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Lx: size of domain in the x-direction (m)</w:t>
      </w:r>
    </w:p>
    <w:p w14:paraId="7EA6515C"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Ly: size of domain in the y-direction (m)</w:t>
      </w:r>
    </w:p>
    <w:p w14:paraId="4D8C28E9" w14:textId="77777777" w:rsidR="00F647BA" w:rsidRPr="00F647BA" w:rsidRDefault="00F647BA" w:rsidP="00F647BA">
      <w:pPr>
        <w:rPr>
          <w:rFonts w:ascii="Times New Roman" w:hAnsi="Times New Roman" w:cs="Times New Roman"/>
        </w:rPr>
      </w:pPr>
      <w:proofErr w:type="spellStart"/>
      <w:r w:rsidRPr="00F647BA">
        <w:rPr>
          <w:rFonts w:ascii="Times New Roman" w:hAnsi="Times New Roman" w:cs="Times New Roman"/>
        </w:rPr>
        <w:t>nx</w:t>
      </w:r>
      <w:proofErr w:type="spellEnd"/>
      <w:r w:rsidRPr="00F647BA">
        <w:rPr>
          <w:rFonts w:ascii="Times New Roman" w:hAnsi="Times New Roman" w:cs="Times New Roman"/>
        </w:rPr>
        <w:t>: number of grid points in the x direction</w:t>
      </w:r>
    </w:p>
    <w:p w14:paraId="150A6177" w14:textId="77777777" w:rsidR="00F647BA" w:rsidRPr="00F647BA" w:rsidRDefault="00F647BA" w:rsidP="00F647BA">
      <w:pPr>
        <w:rPr>
          <w:rFonts w:ascii="Times New Roman" w:hAnsi="Times New Roman" w:cs="Times New Roman"/>
        </w:rPr>
      </w:pPr>
      <w:proofErr w:type="spellStart"/>
      <w:r w:rsidRPr="00F647BA">
        <w:rPr>
          <w:rFonts w:ascii="Times New Roman" w:hAnsi="Times New Roman" w:cs="Times New Roman"/>
        </w:rPr>
        <w:t>ny</w:t>
      </w:r>
      <w:proofErr w:type="spellEnd"/>
      <w:r w:rsidRPr="00F647BA">
        <w:rPr>
          <w:rFonts w:ascii="Times New Roman" w:hAnsi="Times New Roman" w:cs="Times New Roman"/>
        </w:rPr>
        <w:t>: number of grid points in the y direction</w:t>
      </w:r>
    </w:p>
    <w:p w14:paraId="4A49DE82" w14:textId="77777777" w:rsidR="00F647BA" w:rsidRPr="00F647BA" w:rsidRDefault="00F647BA" w:rsidP="00F647BA">
      <w:pPr>
        <w:rPr>
          <w:rFonts w:ascii="Times New Roman" w:hAnsi="Times New Roman" w:cs="Times New Roman"/>
        </w:rPr>
      </w:pPr>
    </w:p>
    <w:p w14:paraId="0EE9F79F" w14:textId="77777777" w:rsidR="00F647BA" w:rsidRPr="00F647BA" w:rsidRDefault="00F647BA" w:rsidP="00F647BA">
      <w:pPr>
        <w:rPr>
          <w:rFonts w:ascii="Times New Roman" w:hAnsi="Times New Roman" w:cs="Times New Roman"/>
          <w:u w:val="single"/>
        </w:rPr>
      </w:pPr>
      <w:r w:rsidRPr="00F647BA">
        <w:rPr>
          <w:rFonts w:ascii="Times New Roman" w:hAnsi="Times New Roman" w:cs="Times New Roman"/>
          <w:u w:val="single"/>
        </w:rPr>
        <w:t>Hydraulic properties:</w:t>
      </w:r>
    </w:p>
    <w:p w14:paraId="40CD52CC"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mu: mean of hydraulic conductivity in m/d</w:t>
      </w:r>
    </w:p>
    <w:p w14:paraId="1FEE3341"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Sigma: variance</w:t>
      </w:r>
    </w:p>
    <w:p w14:paraId="1031019C"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Thickness: thickness of aquifer in (m)</w:t>
      </w:r>
    </w:p>
    <w:p w14:paraId="43176B9A" w14:textId="77777777" w:rsidR="00F647BA" w:rsidRPr="00F647BA" w:rsidRDefault="00F647BA" w:rsidP="00F647BA">
      <w:pPr>
        <w:rPr>
          <w:rFonts w:ascii="Times New Roman" w:hAnsi="Times New Roman" w:cs="Times New Roman"/>
        </w:rPr>
      </w:pPr>
    </w:p>
    <w:p w14:paraId="7487DA0B" w14:textId="77777777" w:rsidR="00F647BA" w:rsidRPr="00F647BA" w:rsidRDefault="00F647BA" w:rsidP="00F647BA">
      <w:pPr>
        <w:rPr>
          <w:rFonts w:ascii="Times New Roman" w:hAnsi="Times New Roman" w:cs="Times New Roman"/>
          <w:u w:val="single"/>
        </w:rPr>
      </w:pPr>
      <w:r w:rsidRPr="00F647BA">
        <w:rPr>
          <w:rFonts w:ascii="Times New Roman" w:hAnsi="Times New Roman" w:cs="Times New Roman"/>
          <w:u w:val="single"/>
        </w:rPr>
        <w:t>Boundary conditions:</w:t>
      </w:r>
    </w:p>
    <w:p w14:paraId="1AC4D5CE" w14:textId="77777777" w:rsidR="00F647BA" w:rsidRPr="00F647BA" w:rsidRDefault="00F647BA" w:rsidP="00F647BA">
      <w:pPr>
        <w:rPr>
          <w:rFonts w:ascii="Times New Roman" w:hAnsi="Times New Roman" w:cs="Times New Roman"/>
        </w:rPr>
      </w:pPr>
      <w:proofErr w:type="spellStart"/>
      <w:r w:rsidRPr="00F647BA">
        <w:rPr>
          <w:rFonts w:ascii="Times New Roman" w:hAnsi="Times New Roman" w:cs="Times New Roman"/>
        </w:rPr>
        <w:t>Lval</w:t>
      </w:r>
      <w:proofErr w:type="spellEnd"/>
      <w:r w:rsidRPr="00F647BA">
        <w:rPr>
          <w:rFonts w:ascii="Times New Roman" w:hAnsi="Times New Roman" w:cs="Times New Roman"/>
        </w:rPr>
        <w:t xml:space="preserve">: boundary condition values (head values for </w:t>
      </w:r>
      <w:proofErr w:type="spellStart"/>
      <w:r w:rsidRPr="00F647BA">
        <w:rPr>
          <w:rFonts w:ascii="Times New Roman" w:hAnsi="Times New Roman" w:cs="Times New Roman"/>
        </w:rPr>
        <w:t>dirichlet</w:t>
      </w:r>
      <w:proofErr w:type="spellEnd"/>
      <w:r w:rsidRPr="00F647BA">
        <w:rPr>
          <w:rFonts w:ascii="Times New Roman" w:hAnsi="Times New Roman" w:cs="Times New Roman"/>
        </w:rPr>
        <w:t>, flux values for Neumann)</w:t>
      </w:r>
    </w:p>
    <w:p w14:paraId="0C4AF26B"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Left(dropdown): boundary condition types (</w:t>
      </w:r>
      <w:proofErr w:type="spellStart"/>
      <w:r w:rsidRPr="00F647BA">
        <w:rPr>
          <w:rFonts w:ascii="Times New Roman" w:hAnsi="Times New Roman" w:cs="Times New Roman"/>
        </w:rPr>
        <w:t>dirichlet</w:t>
      </w:r>
      <w:proofErr w:type="spellEnd"/>
      <w:r w:rsidRPr="00F647BA">
        <w:rPr>
          <w:rFonts w:ascii="Times New Roman" w:hAnsi="Times New Roman" w:cs="Times New Roman"/>
        </w:rPr>
        <w:t xml:space="preserve"> or fixed head, Neumann or fixed flux)</w:t>
      </w:r>
    </w:p>
    <w:p w14:paraId="3242974A" w14:textId="77777777" w:rsidR="00F647BA" w:rsidRPr="00F647BA" w:rsidRDefault="00F647BA" w:rsidP="00F647BA">
      <w:pPr>
        <w:rPr>
          <w:rFonts w:ascii="Times New Roman" w:hAnsi="Times New Roman" w:cs="Times New Roman"/>
        </w:rPr>
      </w:pPr>
    </w:p>
    <w:p w14:paraId="3FB2B000" w14:textId="77777777" w:rsidR="00F647BA" w:rsidRPr="00F647BA" w:rsidRDefault="00F647BA" w:rsidP="00F647BA">
      <w:pPr>
        <w:rPr>
          <w:rFonts w:ascii="Times New Roman" w:hAnsi="Times New Roman" w:cs="Times New Roman"/>
        </w:rPr>
      </w:pPr>
      <w:proofErr w:type="spellStart"/>
      <w:r w:rsidRPr="00F647BA">
        <w:rPr>
          <w:rFonts w:ascii="Times New Roman" w:hAnsi="Times New Roman" w:cs="Times New Roman"/>
        </w:rPr>
        <w:t>Rval</w:t>
      </w:r>
      <w:proofErr w:type="spellEnd"/>
      <w:r w:rsidRPr="00F647BA">
        <w:rPr>
          <w:rFonts w:ascii="Times New Roman" w:hAnsi="Times New Roman" w:cs="Times New Roman"/>
        </w:rPr>
        <w:t xml:space="preserve">: boundary condition values (head values for </w:t>
      </w:r>
      <w:proofErr w:type="spellStart"/>
      <w:r w:rsidRPr="00F647BA">
        <w:rPr>
          <w:rFonts w:ascii="Times New Roman" w:hAnsi="Times New Roman" w:cs="Times New Roman"/>
        </w:rPr>
        <w:t>dirichlet</w:t>
      </w:r>
      <w:proofErr w:type="spellEnd"/>
      <w:r w:rsidRPr="00F647BA">
        <w:rPr>
          <w:rFonts w:ascii="Times New Roman" w:hAnsi="Times New Roman" w:cs="Times New Roman"/>
        </w:rPr>
        <w:t>, flux values for Neumann)</w:t>
      </w:r>
    </w:p>
    <w:p w14:paraId="4516B9BB"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Right(dropdown): boundary condition types (</w:t>
      </w:r>
      <w:proofErr w:type="spellStart"/>
      <w:r w:rsidRPr="00F647BA">
        <w:rPr>
          <w:rFonts w:ascii="Times New Roman" w:hAnsi="Times New Roman" w:cs="Times New Roman"/>
        </w:rPr>
        <w:t>dirichlet</w:t>
      </w:r>
      <w:proofErr w:type="spellEnd"/>
      <w:r w:rsidRPr="00F647BA">
        <w:rPr>
          <w:rFonts w:ascii="Times New Roman" w:hAnsi="Times New Roman" w:cs="Times New Roman"/>
        </w:rPr>
        <w:t xml:space="preserve"> or fixed head, Neumann or fixed flux)</w:t>
      </w:r>
    </w:p>
    <w:p w14:paraId="13E00A96" w14:textId="77777777" w:rsidR="00F647BA" w:rsidRPr="00F647BA" w:rsidRDefault="00F647BA" w:rsidP="00F647BA">
      <w:pPr>
        <w:rPr>
          <w:rFonts w:ascii="Times New Roman" w:hAnsi="Times New Roman" w:cs="Times New Roman"/>
        </w:rPr>
      </w:pPr>
    </w:p>
    <w:p w14:paraId="1502D331" w14:textId="77777777" w:rsidR="00F647BA" w:rsidRPr="00F647BA" w:rsidRDefault="00F647BA" w:rsidP="00F647BA">
      <w:pPr>
        <w:rPr>
          <w:rFonts w:ascii="Times New Roman" w:hAnsi="Times New Roman" w:cs="Times New Roman"/>
        </w:rPr>
      </w:pPr>
      <w:proofErr w:type="spellStart"/>
      <w:r w:rsidRPr="00F647BA">
        <w:rPr>
          <w:rFonts w:ascii="Times New Roman" w:hAnsi="Times New Roman" w:cs="Times New Roman"/>
        </w:rPr>
        <w:t>Tval</w:t>
      </w:r>
      <w:proofErr w:type="spellEnd"/>
      <w:r w:rsidRPr="00F647BA">
        <w:rPr>
          <w:rFonts w:ascii="Times New Roman" w:hAnsi="Times New Roman" w:cs="Times New Roman"/>
        </w:rPr>
        <w:t xml:space="preserve">: boundary condition values (head values for </w:t>
      </w:r>
      <w:proofErr w:type="spellStart"/>
      <w:r w:rsidRPr="00F647BA">
        <w:rPr>
          <w:rFonts w:ascii="Times New Roman" w:hAnsi="Times New Roman" w:cs="Times New Roman"/>
        </w:rPr>
        <w:t>dirichlet</w:t>
      </w:r>
      <w:proofErr w:type="spellEnd"/>
      <w:r w:rsidRPr="00F647BA">
        <w:rPr>
          <w:rFonts w:ascii="Times New Roman" w:hAnsi="Times New Roman" w:cs="Times New Roman"/>
        </w:rPr>
        <w:t>, flux values for Neumann)</w:t>
      </w:r>
    </w:p>
    <w:p w14:paraId="286CC935"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Top(dropdown): boundary condition types (</w:t>
      </w:r>
      <w:proofErr w:type="spellStart"/>
      <w:r w:rsidRPr="00F647BA">
        <w:rPr>
          <w:rFonts w:ascii="Times New Roman" w:hAnsi="Times New Roman" w:cs="Times New Roman"/>
        </w:rPr>
        <w:t>dirichlet</w:t>
      </w:r>
      <w:proofErr w:type="spellEnd"/>
      <w:r w:rsidRPr="00F647BA">
        <w:rPr>
          <w:rFonts w:ascii="Times New Roman" w:hAnsi="Times New Roman" w:cs="Times New Roman"/>
        </w:rPr>
        <w:t xml:space="preserve"> or fixed head, Neumann or fixed flux)</w:t>
      </w:r>
    </w:p>
    <w:p w14:paraId="706FB7E3" w14:textId="77777777" w:rsidR="00F647BA" w:rsidRPr="00F647BA" w:rsidRDefault="00F647BA" w:rsidP="00F647BA">
      <w:pPr>
        <w:rPr>
          <w:rFonts w:ascii="Times New Roman" w:hAnsi="Times New Roman" w:cs="Times New Roman"/>
        </w:rPr>
      </w:pPr>
    </w:p>
    <w:p w14:paraId="08EE842B" w14:textId="77777777" w:rsidR="00F647BA" w:rsidRPr="00F647BA" w:rsidRDefault="00F647BA" w:rsidP="00F647BA">
      <w:pPr>
        <w:rPr>
          <w:rFonts w:ascii="Times New Roman" w:hAnsi="Times New Roman" w:cs="Times New Roman"/>
        </w:rPr>
      </w:pPr>
      <w:proofErr w:type="spellStart"/>
      <w:r w:rsidRPr="00F647BA">
        <w:rPr>
          <w:rFonts w:ascii="Times New Roman" w:hAnsi="Times New Roman" w:cs="Times New Roman"/>
        </w:rPr>
        <w:t>Bval</w:t>
      </w:r>
      <w:proofErr w:type="spellEnd"/>
      <w:r w:rsidRPr="00F647BA">
        <w:rPr>
          <w:rFonts w:ascii="Times New Roman" w:hAnsi="Times New Roman" w:cs="Times New Roman"/>
        </w:rPr>
        <w:t xml:space="preserve">: boundary condition values (head values for </w:t>
      </w:r>
      <w:proofErr w:type="spellStart"/>
      <w:r w:rsidRPr="00F647BA">
        <w:rPr>
          <w:rFonts w:ascii="Times New Roman" w:hAnsi="Times New Roman" w:cs="Times New Roman"/>
        </w:rPr>
        <w:t>dirichlet</w:t>
      </w:r>
      <w:proofErr w:type="spellEnd"/>
      <w:r w:rsidRPr="00F647BA">
        <w:rPr>
          <w:rFonts w:ascii="Times New Roman" w:hAnsi="Times New Roman" w:cs="Times New Roman"/>
        </w:rPr>
        <w:t>, flux values for Neumann)</w:t>
      </w:r>
    </w:p>
    <w:p w14:paraId="41510D1C"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Bottom(dropdown): boundary condition types (</w:t>
      </w:r>
      <w:proofErr w:type="spellStart"/>
      <w:r w:rsidRPr="00F647BA">
        <w:rPr>
          <w:rFonts w:ascii="Times New Roman" w:hAnsi="Times New Roman" w:cs="Times New Roman"/>
        </w:rPr>
        <w:t>dirichlet</w:t>
      </w:r>
      <w:proofErr w:type="spellEnd"/>
      <w:r w:rsidRPr="00F647BA">
        <w:rPr>
          <w:rFonts w:ascii="Times New Roman" w:hAnsi="Times New Roman" w:cs="Times New Roman"/>
        </w:rPr>
        <w:t xml:space="preserve"> or fixed head, Neumann or fixed flux)</w:t>
      </w:r>
    </w:p>
    <w:p w14:paraId="5D70BA72" w14:textId="77777777" w:rsidR="00F647BA" w:rsidRPr="00F647BA" w:rsidRDefault="00F647BA" w:rsidP="00F647BA">
      <w:pPr>
        <w:rPr>
          <w:rFonts w:ascii="Times New Roman" w:hAnsi="Times New Roman" w:cs="Times New Roman"/>
        </w:rPr>
      </w:pPr>
    </w:p>
    <w:p w14:paraId="48AD87FF" w14:textId="77777777" w:rsidR="00F647BA" w:rsidRPr="00F647BA" w:rsidRDefault="00F647BA" w:rsidP="00F647BA">
      <w:pPr>
        <w:rPr>
          <w:rFonts w:ascii="Times New Roman" w:hAnsi="Times New Roman" w:cs="Times New Roman"/>
          <w:u w:val="single"/>
        </w:rPr>
      </w:pPr>
      <w:r w:rsidRPr="00F647BA">
        <w:rPr>
          <w:rFonts w:ascii="Times New Roman" w:hAnsi="Times New Roman" w:cs="Times New Roman"/>
          <w:u w:val="single"/>
        </w:rPr>
        <w:t>Wells section:</w:t>
      </w:r>
    </w:p>
    <w:p w14:paraId="444720A5" w14:textId="77777777" w:rsidR="00F647BA" w:rsidRPr="00F647BA" w:rsidRDefault="00F647BA" w:rsidP="00F647BA">
      <w:pPr>
        <w:rPr>
          <w:rFonts w:ascii="Times New Roman" w:hAnsi="Times New Roman" w:cs="Times New Roman"/>
        </w:rPr>
      </w:pPr>
      <w:proofErr w:type="spellStart"/>
      <w:r w:rsidRPr="00F647BA">
        <w:rPr>
          <w:rFonts w:ascii="Times New Roman" w:hAnsi="Times New Roman" w:cs="Times New Roman"/>
        </w:rPr>
        <w:t>num_wells</w:t>
      </w:r>
      <w:proofErr w:type="spellEnd"/>
      <w:r w:rsidRPr="00F647BA">
        <w:rPr>
          <w:rFonts w:ascii="Times New Roman" w:hAnsi="Times New Roman" w:cs="Times New Roman"/>
        </w:rPr>
        <w:t>: number of wells</w:t>
      </w:r>
    </w:p>
    <w:p w14:paraId="77BC4011"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Q: pumping rate at wells</w:t>
      </w:r>
    </w:p>
    <w:p w14:paraId="0BF2BC1F" w14:textId="77777777" w:rsidR="00F647BA" w:rsidRPr="00F647BA" w:rsidRDefault="00F647BA" w:rsidP="00F647BA">
      <w:pPr>
        <w:rPr>
          <w:rFonts w:ascii="Times New Roman" w:hAnsi="Times New Roman" w:cs="Times New Roman"/>
        </w:rPr>
      </w:pPr>
      <w:proofErr w:type="spellStart"/>
      <w:r w:rsidRPr="00F647BA">
        <w:rPr>
          <w:rFonts w:ascii="Times New Roman" w:hAnsi="Times New Roman" w:cs="Times New Roman"/>
        </w:rPr>
        <w:t>Xw</w:t>
      </w:r>
      <w:proofErr w:type="spellEnd"/>
      <w:r w:rsidRPr="00F647BA">
        <w:rPr>
          <w:rFonts w:ascii="Times New Roman" w:hAnsi="Times New Roman" w:cs="Times New Roman"/>
        </w:rPr>
        <w:t>: well coordinate in x-direction</w:t>
      </w:r>
    </w:p>
    <w:p w14:paraId="7A27B31F" w14:textId="77777777" w:rsidR="00F647BA" w:rsidRDefault="00F647BA" w:rsidP="00F647BA">
      <w:pPr>
        <w:rPr>
          <w:rFonts w:ascii="Times New Roman" w:hAnsi="Times New Roman" w:cs="Times New Roman"/>
        </w:rPr>
      </w:pPr>
      <w:proofErr w:type="spellStart"/>
      <w:r w:rsidRPr="00F647BA">
        <w:rPr>
          <w:rFonts w:ascii="Times New Roman" w:hAnsi="Times New Roman" w:cs="Times New Roman"/>
        </w:rPr>
        <w:t>Yw</w:t>
      </w:r>
      <w:proofErr w:type="spellEnd"/>
      <w:r w:rsidRPr="00F647BA">
        <w:rPr>
          <w:rFonts w:ascii="Times New Roman" w:hAnsi="Times New Roman" w:cs="Times New Roman"/>
        </w:rPr>
        <w:t>: well coordinate in y-direction</w:t>
      </w:r>
    </w:p>
    <w:p w14:paraId="600F9F80" w14:textId="77777777" w:rsidR="00F647BA" w:rsidRPr="00F647BA" w:rsidRDefault="00F647BA" w:rsidP="00F647BA">
      <w:pPr>
        <w:rPr>
          <w:rFonts w:ascii="Times New Roman" w:hAnsi="Times New Roman" w:cs="Times New Roman"/>
        </w:rPr>
      </w:pPr>
    </w:p>
    <w:p w14:paraId="5266D96D" w14:textId="77777777" w:rsidR="00F647BA" w:rsidRPr="00F647BA" w:rsidRDefault="00F647BA" w:rsidP="00F647BA">
      <w:pPr>
        <w:rPr>
          <w:rFonts w:ascii="Times New Roman" w:hAnsi="Times New Roman" w:cs="Times New Roman"/>
          <w:u w:val="single"/>
        </w:rPr>
      </w:pPr>
      <w:r w:rsidRPr="00F647BA">
        <w:rPr>
          <w:rFonts w:ascii="Times New Roman" w:hAnsi="Times New Roman" w:cs="Times New Roman"/>
          <w:u w:val="single"/>
        </w:rPr>
        <w:t>Patches section:</w:t>
      </w:r>
    </w:p>
    <w:p w14:paraId="4EB001F7"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Line patches:</w:t>
      </w:r>
    </w:p>
    <w:p w14:paraId="514832A0" w14:textId="77777777" w:rsidR="00F647BA" w:rsidRPr="00F647BA" w:rsidRDefault="00F647BA" w:rsidP="00F647BA">
      <w:pPr>
        <w:rPr>
          <w:rFonts w:ascii="Times New Roman" w:hAnsi="Times New Roman" w:cs="Times New Roman"/>
        </w:rPr>
      </w:pPr>
      <w:proofErr w:type="spellStart"/>
      <w:r w:rsidRPr="00F647BA">
        <w:rPr>
          <w:rFonts w:ascii="Times New Roman" w:hAnsi="Times New Roman" w:cs="Times New Roman"/>
        </w:rPr>
        <w:t>Lpx</w:t>
      </w:r>
      <w:proofErr w:type="spellEnd"/>
      <w:r w:rsidRPr="00F647BA">
        <w:rPr>
          <w:rFonts w:ascii="Times New Roman" w:hAnsi="Times New Roman" w:cs="Times New Roman"/>
        </w:rPr>
        <w:t>: line vertices in x-direction</w:t>
      </w:r>
    </w:p>
    <w:p w14:paraId="59CB126B" w14:textId="77777777" w:rsidR="00F647BA" w:rsidRPr="00F647BA" w:rsidRDefault="00F647BA" w:rsidP="00F647BA">
      <w:pPr>
        <w:rPr>
          <w:rFonts w:ascii="Times New Roman" w:hAnsi="Times New Roman" w:cs="Times New Roman"/>
        </w:rPr>
      </w:pPr>
      <w:proofErr w:type="spellStart"/>
      <w:r w:rsidRPr="00F647BA">
        <w:rPr>
          <w:rFonts w:ascii="Times New Roman" w:hAnsi="Times New Roman" w:cs="Times New Roman"/>
        </w:rPr>
        <w:t>Lpy</w:t>
      </w:r>
      <w:proofErr w:type="spellEnd"/>
      <w:r w:rsidRPr="00F647BA">
        <w:rPr>
          <w:rFonts w:ascii="Times New Roman" w:hAnsi="Times New Roman" w:cs="Times New Roman"/>
        </w:rPr>
        <w:t>: line vertices in y-direction</w:t>
      </w:r>
    </w:p>
    <w:p w14:paraId="5E8E7B18"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H-</w:t>
      </w:r>
      <w:proofErr w:type="spellStart"/>
      <w:r w:rsidRPr="00F647BA">
        <w:rPr>
          <w:rFonts w:ascii="Times New Roman" w:hAnsi="Times New Roman" w:cs="Times New Roman"/>
        </w:rPr>
        <w:t>value_l</w:t>
      </w:r>
      <w:proofErr w:type="spellEnd"/>
      <w:r w:rsidRPr="00F647BA">
        <w:rPr>
          <w:rFonts w:ascii="Times New Roman" w:hAnsi="Times New Roman" w:cs="Times New Roman"/>
        </w:rPr>
        <w:t xml:space="preserve">: head value </w:t>
      </w:r>
    </w:p>
    <w:p w14:paraId="1B153AF6" w14:textId="77777777" w:rsidR="00F647BA" w:rsidRDefault="00F647BA" w:rsidP="00F647BA">
      <w:pPr>
        <w:rPr>
          <w:rFonts w:ascii="Times New Roman" w:hAnsi="Times New Roman" w:cs="Times New Roman"/>
        </w:rPr>
      </w:pPr>
    </w:p>
    <w:p w14:paraId="1883B0C8"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Polygon patches:</w:t>
      </w:r>
    </w:p>
    <w:p w14:paraId="0F21B217" w14:textId="77777777" w:rsidR="00F647BA" w:rsidRPr="00F647BA" w:rsidRDefault="00F647BA" w:rsidP="00F647BA">
      <w:pPr>
        <w:rPr>
          <w:rFonts w:ascii="Times New Roman" w:hAnsi="Times New Roman" w:cs="Times New Roman"/>
        </w:rPr>
      </w:pPr>
      <w:proofErr w:type="spellStart"/>
      <w:r w:rsidRPr="00F647BA">
        <w:rPr>
          <w:rFonts w:ascii="Times New Roman" w:hAnsi="Times New Roman" w:cs="Times New Roman"/>
        </w:rPr>
        <w:t>Xv</w:t>
      </w:r>
      <w:proofErr w:type="spellEnd"/>
      <w:r w:rsidRPr="00F647BA">
        <w:rPr>
          <w:rFonts w:ascii="Times New Roman" w:hAnsi="Times New Roman" w:cs="Times New Roman"/>
        </w:rPr>
        <w:t>: polygon vertices in x-direction</w:t>
      </w:r>
    </w:p>
    <w:p w14:paraId="1AB9D022" w14:textId="77777777" w:rsidR="00F647BA" w:rsidRPr="00F647BA" w:rsidRDefault="00F647BA" w:rsidP="00F647BA">
      <w:pPr>
        <w:rPr>
          <w:rFonts w:ascii="Times New Roman" w:hAnsi="Times New Roman" w:cs="Times New Roman"/>
        </w:rPr>
      </w:pPr>
      <w:proofErr w:type="spellStart"/>
      <w:r w:rsidRPr="00F647BA">
        <w:rPr>
          <w:rFonts w:ascii="Times New Roman" w:hAnsi="Times New Roman" w:cs="Times New Roman"/>
        </w:rPr>
        <w:t>Yv</w:t>
      </w:r>
      <w:proofErr w:type="spellEnd"/>
      <w:r w:rsidRPr="00F647BA">
        <w:rPr>
          <w:rFonts w:ascii="Times New Roman" w:hAnsi="Times New Roman" w:cs="Times New Roman"/>
        </w:rPr>
        <w:t>: polygon vertices in y-direction</w:t>
      </w:r>
    </w:p>
    <w:p w14:paraId="65726F88" w14:textId="77777777" w:rsidR="00F647BA" w:rsidRPr="00F647BA" w:rsidRDefault="00F647BA" w:rsidP="00F647BA">
      <w:pPr>
        <w:rPr>
          <w:rFonts w:ascii="Times New Roman" w:hAnsi="Times New Roman" w:cs="Times New Roman"/>
        </w:rPr>
      </w:pPr>
      <w:r w:rsidRPr="00F647BA">
        <w:rPr>
          <w:rFonts w:ascii="Times New Roman" w:hAnsi="Times New Roman" w:cs="Times New Roman"/>
        </w:rPr>
        <w:t>H-</w:t>
      </w:r>
      <w:proofErr w:type="spellStart"/>
      <w:r w:rsidRPr="00F647BA">
        <w:rPr>
          <w:rFonts w:ascii="Times New Roman" w:hAnsi="Times New Roman" w:cs="Times New Roman"/>
        </w:rPr>
        <w:t>value_p</w:t>
      </w:r>
      <w:proofErr w:type="spellEnd"/>
      <w:r w:rsidRPr="00F647BA">
        <w:rPr>
          <w:rFonts w:ascii="Times New Roman" w:hAnsi="Times New Roman" w:cs="Times New Roman"/>
        </w:rPr>
        <w:t xml:space="preserve">: head value </w:t>
      </w:r>
    </w:p>
    <w:p w14:paraId="1565D01D" w14:textId="77777777" w:rsidR="00F647BA" w:rsidRPr="00F647BA" w:rsidRDefault="00F647BA" w:rsidP="003814BA">
      <w:pPr>
        <w:rPr>
          <w:rFonts w:ascii="Times New Roman" w:hAnsi="Times New Roman" w:cs="Times New Roman"/>
        </w:rPr>
      </w:pPr>
    </w:p>
    <w:sectPr w:rsidR="00F647BA" w:rsidRPr="00F647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E2AFC"/>
    <w:multiLevelType w:val="hybridMultilevel"/>
    <w:tmpl w:val="CE7E5D04"/>
    <w:lvl w:ilvl="0" w:tplc="83CA4D60">
      <w:start w:val="1"/>
      <w:numFmt w:val="bullet"/>
      <w:lvlText w:val="-"/>
      <w:lvlJc w:val="left"/>
      <w:pPr>
        <w:ind w:left="3020" w:hanging="360"/>
      </w:pPr>
      <w:rPr>
        <w:rFonts w:ascii="Calibri" w:eastAsiaTheme="minorHAnsi" w:hAnsi="Calibri" w:cs="Calibri" w:hint="default"/>
      </w:rPr>
    </w:lvl>
    <w:lvl w:ilvl="1" w:tplc="04090003" w:tentative="1">
      <w:start w:val="1"/>
      <w:numFmt w:val="bullet"/>
      <w:lvlText w:val="o"/>
      <w:lvlJc w:val="left"/>
      <w:pPr>
        <w:ind w:left="3740" w:hanging="360"/>
      </w:pPr>
      <w:rPr>
        <w:rFonts w:ascii="Courier New" w:hAnsi="Courier New" w:cs="Courier New" w:hint="default"/>
      </w:rPr>
    </w:lvl>
    <w:lvl w:ilvl="2" w:tplc="04090005" w:tentative="1">
      <w:start w:val="1"/>
      <w:numFmt w:val="bullet"/>
      <w:lvlText w:val=""/>
      <w:lvlJc w:val="left"/>
      <w:pPr>
        <w:ind w:left="4460" w:hanging="360"/>
      </w:pPr>
      <w:rPr>
        <w:rFonts w:ascii="Wingdings" w:hAnsi="Wingdings" w:hint="default"/>
      </w:rPr>
    </w:lvl>
    <w:lvl w:ilvl="3" w:tplc="04090001" w:tentative="1">
      <w:start w:val="1"/>
      <w:numFmt w:val="bullet"/>
      <w:lvlText w:val=""/>
      <w:lvlJc w:val="left"/>
      <w:pPr>
        <w:ind w:left="5180" w:hanging="360"/>
      </w:pPr>
      <w:rPr>
        <w:rFonts w:ascii="Symbol" w:hAnsi="Symbol" w:hint="default"/>
      </w:rPr>
    </w:lvl>
    <w:lvl w:ilvl="4" w:tplc="04090003" w:tentative="1">
      <w:start w:val="1"/>
      <w:numFmt w:val="bullet"/>
      <w:lvlText w:val="o"/>
      <w:lvlJc w:val="left"/>
      <w:pPr>
        <w:ind w:left="5900" w:hanging="360"/>
      </w:pPr>
      <w:rPr>
        <w:rFonts w:ascii="Courier New" w:hAnsi="Courier New" w:cs="Courier New" w:hint="default"/>
      </w:rPr>
    </w:lvl>
    <w:lvl w:ilvl="5" w:tplc="04090005" w:tentative="1">
      <w:start w:val="1"/>
      <w:numFmt w:val="bullet"/>
      <w:lvlText w:val=""/>
      <w:lvlJc w:val="left"/>
      <w:pPr>
        <w:ind w:left="6620" w:hanging="360"/>
      </w:pPr>
      <w:rPr>
        <w:rFonts w:ascii="Wingdings" w:hAnsi="Wingdings" w:hint="default"/>
      </w:rPr>
    </w:lvl>
    <w:lvl w:ilvl="6" w:tplc="04090001" w:tentative="1">
      <w:start w:val="1"/>
      <w:numFmt w:val="bullet"/>
      <w:lvlText w:val=""/>
      <w:lvlJc w:val="left"/>
      <w:pPr>
        <w:ind w:left="7340" w:hanging="360"/>
      </w:pPr>
      <w:rPr>
        <w:rFonts w:ascii="Symbol" w:hAnsi="Symbol" w:hint="default"/>
      </w:rPr>
    </w:lvl>
    <w:lvl w:ilvl="7" w:tplc="04090003" w:tentative="1">
      <w:start w:val="1"/>
      <w:numFmt w:val="bullet"/>
      <w:lvlText w:val="o"/>
      <w:lvlJc w:val="left"/>
      <w:pPr>
        <w:ind w:left="8060" w:hanging="360"/>
      </w:pPr>
      <w:rPr>
        <w:rFonts w:ascii="Courier New" w:hAnsi="Courier New" w:cs="Courier New" w:hint="default"/>
      </w:rPr>
    </w:lvl>
    <w:lvl w:ilvl="8" w:tplc="04090005" w:tentative="1">
      <w:start w:val="1"/>
      <w:numFmt w:val="bullet"/>
      <w:lvlText w:val=""/>
      <w:lvlJc w:val="left"/>
      <w:pPr>
        <w:ind w:left="8780" w:hanging="360"/>
      </w:pPr>
      <w:rPr>
        <w:rFonts w:ascii="Wingdings" w:hAnsi="Wingdings" w:hint="default"/>
      </w:rPr>
    </w:lvl>
  </w:abstractNum>
  <w:abstractNum w:abstractNumId="1" w15:restartNumberingAfterBreak="0">
    <w:nsid w:val="37B967B6"/>
    <w:multiLevelType w:val="hybridMultilevel"/>
    <w:tmpl w:val="2ABCD29A"/>
    <w:lvl w:ilvl="0" w:tplc="0F0ED6D4">
      <w:start w:val="1"/>
      <w:numFmt w:val="bullet"/>
      <w:lvlText w:val="-"/>
      <w:lvlJc w:val="left"/>
      <w:pPr>
        <w:ind w:left="3080" w:hanging="360"/>
      </w:pPr>
      <w:rPr>
        <w:rFonts w:ascii="Calibri" w:eastAsiaTheme="minorHAnsi" w:hAnsi="Calibri" w:cs="Calibri" w:hint="default"/>
      </w:rPr>
    </w:lvl>
    <w:lvl w:ilvl="1" w:tplc="04090003" w:tentative="1">
      <w:start w:val="1"/>
      <w:numFmt w:val="bullet"/>
      <w:lvlText w:val="o"/>
      <w:lvlJc w:val="left"/>
      <w:pPr>
        <w:ind w:left="3800" w:hanging="360"/>
      </w:pPr>
      <w:rPr>
        <w:rFonts w:ascii="Courier New" w:hAnsi="Courier New" w:cs="Courier New" w:hint="default"/>
      </w:rPr>
    </w:lvl>
    <w:lvl w:ilvl="2" w:tplc="04090005" w:tentative="1">
      <w:start w:val="1"/>
      <w:numFmt w:val="bullet"/>
      <w:lvlText w:val=""/>
      <w:lvlJc w:val="left"/>
      <w:pPr>
        <w:ind w:left="4520" w:hanging="360"/>
      </w:pPr>
      <w:rPr>
        <w:rFonts w:ascii="Wingdings" w:hAnsi="Wingdings" w:hint="default"/>
      </w:rPr>
    </w:lvl>
    <w:lvl w:ilvl="3" w:tplc="04090001" w:tentative="1">
      <w:start w:val="1"/>
      <w:numFmt w:val="bullet"/>
      <w:lvlText w:val=""/>
      <w:lvlJc w:val="left"/>
      <w:pPr>
        <w:ind w:left="5240" w:hanging="360"/>
      </w:pPr>
      <w:rPr>
        <w:rFonts w:ascii="Symbol" w:hAnsi="Symbol" w:hint="default"/>
      </w:rPr>
    </w:lvl>
    <w:lvl w:ilvl="4" w:tplc="04090003" w:tentative="1">
      <w:start w:val="1"/>
      <w:numFmt w:val="bullet"/>
      <w:lvlText w:val="o"/>
      <w:lvlJc w:val="left"/>
      <w:pPr>
        <w:ind w:left="5960" w:hanging="360"/>
      </w:pPr>
      <w:rPr>
        <w:rFonts w:ascii="Courier New" w:hAnsi="Courier New" w:cs="Courier New" w:hint="default"/>
      </w:rPr>
    </w:lvl>
    <w:lvl w:ilvl="5" w:tplc="04090005" w:tentative="1">
      <w:start w:val="1"/>
      <w:numFmt w:val="bullet"/>
      <w:lvlText w:val=""/>
      <w:lvlJc w:val="left"/>
      <w:pPr>
        <w:ind w:left="6680" w:hanging="360"/>
      </w:pPr>
      <w:rPr>
        <w:rFonts w:ascii="Wingdings" w:hAnsi="Wingdings" w:hint="default"/>
      </w:rPr>
    </w:lvl>
    <w:lvl w:ilvl="6" w:tplc="04090001" w:tentative="1">
      <w:start w:val="1"/>
      <w:numFmt w:val="bullet"/>
      <w:lvlText w:val=""/>
      <w:lvlJc w:val="left"/>
      <w:pPr>
        <w:ind w:left="7400" w:hanging="360"/>
      </w:pPr>
      <w:rPr>
        <w:rFonts w:ascii="Symbol" w:hAnsi="Symbol" w:hint="default"/>
      </w:rPr>
    </w:lvl>
    <w:lvl w:ilvl="7" w:tplc="04090003" w:tentative="1">
      <w:start w:val="1"/>
      <w:numFmt w:val="bullet"/>
      <w:lvlText w:val="o"/>
      <w:lvlJc w:val="left"/>
      <w:pPr>
        <w:ind w:left="8120" w:hanging="360"/>
      </w:pPr>
      <w:rPr>
        <w:rFonts w:ascii="Courier New" w:hAnsi="Courier New" w:cs="Courier New" w:hint="default"/>
      </w:rPr>
    </w:lvl>
    <w:lvl w:ilvl="8" w:tplc="04090005" w:tentative="1">
      <w:start w:val="1"/>
      <w:numFmt w:val="bullet"/>
      <w:lvlText w:val=""/>
      <w:lvlJc w:val="left"/>
      <w:pPr>
        <w:ind w:left="8840" w:hanging="360"/>
      </w:pPr>
      <w:rPr>
        <w:rFonts w:ascii="Wingdings" w:hAnsi="Wingdings" w:hint="default"/>
      </w:rPr>
    </w:lvl>
  </w:abstractNum>
  <w:abstractNum w:abstractNumId="2" w15:restartNumberingAfterBreak="0">
    <w:nsid w:val="3FFA140D"/>
    <w:multiLevelType w:val="hybridMultilevel"/>
    <w:tmpl w:val="94505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551A9E"/>
    <w:multiLevelType w:val="hybridMultilevel"/>
    <w:tmpl w:val="AE8A8FAA"/>
    <w:lvl w:ilvl="0" w:tplc="0F0ED6D4">
      <w:start w:val="1"/>
      <w:numFmt w:val="bullet"/>
      <w:lvlText w:val="-"/>
      <w:lvlJc w:val="left"/>
      <w:pPr>
        <w:ind w:left="3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10736"/>
    <w:multiLevelType w:val="hybridMultilevel"/>
    <w:tmpl w:val="CE4A7D4E"/>
    <w:lvl w:ilvl="0" w:tplc="3F3071B0">
      <w:start w:val="8"/>
      <w:numFmt w:val="bullet"/>
      <w:lvlText w:val="-"/>
      <w:lvlJc w:val="left"/>
      <w:pPr>
        <w:ind w:left="7960" w:hanging="360"/>
      </w:pPr>
      <w:rPr>
        <w:rFonts w:ascii="Times New Roman" w:eastAsiaTheme="minorHAnsi" w:hAnsi="Times New Roman" w:cs="Times New Roman" w:hint="default"/>
      </w:rPr>
    </w:lvl>
    <w:lvl w:ilvl="1" w:tplc="04090003" w:tentative="1">
      <w:start w:val="1"/>
      <w:numFmt w:val="bullet"/>
      <w:lvlText w:val="o"/>
      <w:lvlJc w:val="left"/>
      <w:pPr>
        <w:ind w:left="8680" w:hanging="360"/>
      </w:pPr>
      <w:rPr>
        <w:rFonts w:ascii="Courier New" w:hAnsi="Courier New" w:cs="Courier New" w:hint="default"/>
      </w:rPr>
    </w:lvl>
    <w:lvl w:ilvl="2" w:tplc="04090005" w:tentative="1">
      <w:start w:val="1"/>
      <w:numFmt w:val="bullet"/>
      <w:lvlText w:val=""/>
      <w:lvlJc w:val="left"/>
      <w:pPr>
        <w:ind w:left="9400" w:hanging="360"/>
      </w:pPr>
      <w:rPr>
        <w:rFonts w:ascii="Wingdings" w:hAnsi="Wingdings" w:hint="default"/>
      </w:rPr>
    </w:lvl>
    <w:lvl w:ilvl="3" w:tplc="04090001" w:tentative="1">
      <w:start w:val="1"/>
      <w:numFmt w:val="bullet"/>
      <w:lvlText w:val=""/>
      <w:lvlJc w:val="left"/>
      <w:pPr>
        <w:ind w:left="10120" w:hanging="360"/>
      </w:pPr>
      <w:rPr>
        <w:rFonts w:ascii="Symbol" w:hAnsi="Symbol" w:hint="default"/>
      </w:rPr>
    </w:lvl>
    <w:lvl w:ilvl="4" w:tplc="04090003" w:tentative="1">
      <w:start w:val="1"/>
      <w:numFmt w:val="bullet"/>
      <w:lvlText w:val="o"/>
      <w:lvlJc w:val="left"/>
      <w:pPr>
        <w:ind w:left="10840" w:hanging="360"/>
      </w:pPr>
      <w:rPr>
        <w:rFonts w:ascii="Courier New" w:hAnsi="Courier New" w:cs="Courier New" w:hint="default"/>
      </w:rPr>
    </w:lvl>
    <w:lvl w:ilvl="5" w:tplc="04090005" w:tentative="1">
      <w:start w:val="1"/>
      <w:numFmt w:val="bullet"/>
      <w:lvlText w:val=""/>
      <w:lvlJc w:val="left"/>
      <w:pPr>
        <w:ind w:left="11560" w:hanging="360"/>
      </w:pPr>
      <w:rPr>
        <w:rFonts w:ascii="Wingdings" w:hAnsi="Wingdings" w:hint="default"/>
      </w:rPr>
    </w:lvl>
    <w:lvl w:ilvl="6" w:tplc="04090001" w:tentative="1">
      <w:start w:val="1"/>
      <w:numFmt w:val="bullet"/>
      <w:lvlText w:val=""/>
      <w:lvlJc w:val="left"/>
      <w:pPr>
        <w:ind w:left="12280" w:hanging="360"/>
      </w:pPr>
      <w:rPr>
        <w:rFonts w:ascii="Symbol" w:hAnsi="Symbol" w:hint="default"/>
      </w:rPr>
    </w:lvl>
    <w:lvl w:ilvl="7" w:tplc="04090003" w:tentative="1">
      <w:start w:val="1"/>
      <w:numFmt w:val="bullet"/>
      <w:lvlText w:val="o"/>
      <w:lvlJc w:val="left"/>
      <w:pPr>
        <w:ind w:left="13000" w:hanging="360"/>
      </w:pPr>
      <w:rPr>
        <w:rFonts w:ascii="Courier New" w:hAnsi="Courier New" w:cs="Courier New" w:hint="default"/>
      </w:rPr>
    </w:lvl>
    <w:lvl w:ilvl="8" w:tplc="04090005" w:tentative="1">
      <w:start w:val="1"/>
      <w:numFmt w:val="bullet"/>
      <w:lvlText w:val=""/>
      <w:lvlJc w:val="left"/>
      <w:pPr>
        <w:ind w:left="13720" w:hanging="360"/>
      </w:pPr>
      <w:rPr>
        <w:rFonts w:ascii="Wingdings" w:hAnsi="Wingdings" w:hint="default"/>
      </w:rPr>
    </w:lvl>
  </w:abstractNum>
  <w:abstractNum w:abstractNumId="5" w15:restartNumberingAfterBreak="0">
    <w:nsid w:val="5BEC2C48"/>
    <w:multiLevelType w:val="hybridMultilevel"/>
    <w:tmpl w:val="0F208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74D4F"/>
    <w:multiLevelType w:val="hybridMultilevel"/>
    <w:tmpl w:val="39DACB5C"/>
    <w:lvl w:ilvl="0" w:tplc="B44C48B8">
      <w:start w:val="8"/>
      <w:numFmt w:val="bullet"/>
      <w:lvlText w:val="-"/>
      <w:lvlJc w:val="left"/>
      <w:pPr>
        <w:ind w:left="6600" w:hanging="360"/>
      </w:pPr>
      <w:rPr>
        <w:rFonts w:ascii="Times New Roman" w:eastAsiaTheme="minorHAnsi" w:hAnsi="Times New Roman" w:cs="Times New Roman" w:hint="default"/>
        <w:sz w:val="32"/>
      </w:rPr>
    </w:lvl>
    <w:lvl w:ilvl="1" w:tplc="04090003" w:tentative="1">
      <w:start w:val="1"/>
      <w:numFmt w:val="bullet"/>
      <w:lvlText w:val="o"/>
      <w:lvlJc w:val="left"/>
      <w:pPr>
        <w:ind w:left="7320" w:hanging="360"/>
      </w:pPr>
      <w:rPr>
        <w:rFonts w:ascii="Courier New" w:hAnsi="Courier New" w:cs="Courier New" w:hint="default"/>
      </w:rPr>
    </w:lvl>
    <w:lvl w:ilvl="2" w:tplc="04090005" w:tentative="1">
      <w:start w:val="1"/>
      <w:numFmt w:val="bullet"/>
      <w:lvlText w:val=""/>
      <w:lvlJc w:val="left"/>
      <w:pPr>
        <w:ind w:left="8040" w:hanging="360"/>
      </w:pPr>
      <w:rPr>
        <w:rFonts w:ascii="Wingdings" w:hAnsi="Wingdings" w:hint="default"/>
      </w:rPr>
    </w:lvl>
    <w:lvl w:ilvl="3" w:tplc="04090001" w:tentative="1">
      <w:start w:val="1"/>
      <w:numFmt w:val="bullet"/>
      <w:lvlText w:val=""/>
      <w:lvlJc w:val="left"/>
      <w:pPr>
        <w:ind w:left="8760" w:hanging="360"/>
      </w:pPr>
      <w:rPr>
        <w:rFonts w:ascii="Symbol" w:hAnsi="Symbol" w:hint="default"/>
      </w:rPr>
    </w:lvl>
    <w:lvl w:ilvl="4" w:tplc="04090003" w:tentative="1">
      <w:start w:val="1"/>
      <w:numFmt w:val="bullet"/>
      <w:lvlText w:val="o"/>
      <w:lvlJc w:val="left"/>
      <w:pPr>
        <w:ind w:left="9480" w:hanging="360"/>
      </w:pPr>
      <w:rPr>
        <w:rFonts w:ascii="Courier New" w:hAnsi="Courier New" w:cs="Courier New" w:hint="default"/>
      </w:rPr>
    </w:lvl>
    <w:lvl w:ilvl="5" w:tplc="04090005" w:tentative="1">
      <w:start w:val="1"/>
      <w:numFmt w:val="bullet"/>
      <w:lvlText w:val=""/>
      <w:lvlJc w:val="left"/>
      <w:pPr>
        <w:ind w:left="10200" w:hanging="360"/>
      </w:pPr>
      <w:rPr>
        <w:rFonts w:ascii="Wingdings" w:hAnsi="Wingdings" w:hint="default"/>
      </w:rPr>
    </w:lvl>
    <w:lvl w:ilvl="6" w:tplc="04090001" w:tentative="1">
      <w:start w:val="1"/>
      <w:numFmt w:val="bullet"/>
      <w:lvlText w:val=""/>
      <w:lvlJc w:val="left"/>
      <w:pPr>
        <w:ind w:left="10920" w:hanging="360"/>
      </w:pPr>
      <w:rPr>
        <w:rFonts w:ascii="Symbol" w:hAnsi="Symbol" w:hint="default"/>
      </w:rPr>
    </w:lvl>
    <w:lvl w:ilvl="7" w:tplc="04090003" w:tentative="1">
      <w:start w:val="1"/>
      <w:numFmt w:val="bullet"/>
      <w:lvlText w:val="o"/>
      <w:lvlJc w:val="left"/>
      <w:pPr>
        <w:ind w:left="11640" w:hanging="360"/>
      </w:pPr>
      <w:rPr>
        <w:rFonts w:ascii="Courier New" w:hAnsi="Courier New" w:cs="Courier New" w:hint="default"/>
      </w:rPr>
    </w:lvl>
    <w:lvl w:ilvl="8" w:tplc="04090005" w:tentative="1">
      <w:start w:val="1"/>
      <w:numFmt w:val="bullet"/>
      <w:lvlText w:val=""/>
      <w:lvlJc w:val="left"/>
      <w:pPr>
        <w:ind w:left="12360" w:hanging="360"/>
      </w:pPr>
      <w:rPr>
        <w:rFonts w:ascii="Wingdings" w:hAnsi="Wingdings" w:hint="default"/>
      </w:rPr>
    </w:lvl>
  </w:abstractNum>
  <w:abstractNum w:abstractNumId="7" w15:restartNumberingAfterBreak="0">
    <w:nsid w:val="687E6A35"/>
    <w:multiLevelType w:val="hybridMultilevel"/>
    <w:tmpl w:val="8B0840BA"/>
    <w:lvl w:ilvl="0" w:tplc="A5FADD76">
      <w:start w:val="8"/>
      <w:numFmt w:val="bullet"/>
      <w:lvlText w:val="-"/>
      <w:lvlJc w:val="left"/>
      <w:pPr>
        <w:ind w:left="7500" w:hanging="360"/>
      </w:pPr>
      <w:rPr>
        <w:rFonts w:ascii="Times New Roman" w:eastAsiaTheme="minorHAnsi" w:hAnsi="Times New Roman" w:cs="Times New Roman" w:hint="default"/>
      </w:rPr>
    </w:lvl>
    <w:lvl w:ilvl="1" w:tplc="04090003" w:tentative="1">
      <w:start w:val="1"/>
      <w:numFmt w:val="bullet"/>
      <w:lvlText w:val="o"/>
      <w:lvlJc w:val="left"/>
      <w:pPr>
        <w:ind w:left="8220" w:hanging="360"/>
      </w:pPr>
      <w:rPr>
        <w:rFonts w:ascii="Courier New" w:hAnsi="Courier New" w:cs="Courier New" w:hint="default"/>
      </w:rPr>
    </w:lvl>
    <w:lvl w:ilvl="2" w:tplc="04090005" w:tentative="1">
      <w:start w:val="1"/>
      <w:numFmt w:val="bullet"/>
      <w:lvlText w:val=""/>
      <w:lvlJc w:val="left"/>
      <w:pPr>
        <w:ind w:left="8940" w:hanging="360"/>
      </w:pPr>
      <w:rPr>
        <w:rFonts w:ascii="Wingdings" w:hAnsi="Wingdings" w:hint="default"/>
      </w:rPr>
    </w:lvl>
    <w:lvl w:ilvl="3" w:tplc="04090001" w:tentative="1">
      <w:start w:val="1"/>
      <w:numFmt w:val="bullet"/>
      <w:lvlText w:val=""/>
      <w:lvlJc w:val="left"/>
      <w:pPr>
        <w:ind w:left="9660" w:hanging="360"/>
      </w:pPr>
      <w:rPr>
        <w:rFonts w:ascii="Symbol" w:hAnsi="Symbol" w:hint="default"/>
      </w:rPr>
    </w:lvl>
    <w:lvl w:ilvl="4" w:tplc="04090003" w:tentative="1">
      <w:start w:val="1"/>
      <w:numFmt w:val="bullet"/>
      <w:lvlText w:val="o"/>
      <w:lvlJc w:val="left"/>
      <w:pPr>
        <w:ind w:left="10380" w:hanging="360"/>
      </w:pPr>
      <w:rPr>
        <w:rFonts w:ascii="Courier New" w:hAnsi="Courier New" w:cs="Courier New" w:hint="default"/>
      </w:rPr>
    </w:lvl>
    <w:lvl w:ilvl="5" w:tplc="04090005" w:tentative="1">
      <w:start w:val="1"/>
      <w:numFmt w:val="bullet"/>
      <w:lvlText w:val=""/>
      <w:lvlJc w:val="left"/>
      <w:pPr>
        <w:ind w:left="11100" w:hanging="360"/>
      </w:pPr>
      <w:rPr>
        <w:rFonts w:ascii="Wingdings" w:hAnsi="Wingdings" w:hint="default"/>
      </w:rPr>
    </w:lvl>
    <w:lvl w:ilvl="6" w:tplc="04090001" w:tentative="1">
      <w:start w:val="1"/>
      <w:numFmt w:val="bullet"/>
      <w:lvlText w:val=""/>
      <w:lvlJc w:val="left"/>
      <w:pPr>
        <w:ind w:left="11820" w:hanging="360"/>
      </w:pPr>
      <w:rPr>
        <w:rFonts w:ascii="Symbol" w:hAnsi="Symbol" w:hint="default"/>
      </w:rPr>
    </w:lvl>
    <w:lvl w:ilvl="7" w:tplc="04090003" w:tentative="1">
      <w:start w:val="1"/>
      <w:numFmt w:val="bullet"/>
      <w:lvlText w:val="o"/>
      <w:lvlJc w:val="left"/>
      <w:pPr>
        <w:ind w:left="12540" w:hanging="360"/>
      </w:pPr>
      <w:rPr>
        <w:rFonts w:ascii="Courier New" w:hAnsi="Courier New" w:cs="Courier New" w:hint="default"/>
      </w:rPr>
    </w:lvl>
    <w:lvl w:ilvl="8" w:tplc="04090005" w:tentative="1">
      <w:start w:val="1"/>
      <w:numFmt w:val="bullet"/>
      <w:lvlText w:val=""/>
      <w:lvlJc w:val="left"/>
      <w:pPr>
        <w:ind w:left="13260" w:hanging="360"/>
      </w:pPr>
      <w:rPr>
        <w:rFonts w:ascii="Wingdings" w:hAnsi="Wingdings" w:hint="default"/>
      </w:rPr>
    </w:lvl>
  </w:abstractNum>
  <w:abstractNum w:abstractNumId="8" w15:restartNumberingAfterBreak="0">
    <w:nsid w:val="6ED076D6"/>
    <w:multiLevelType w:val="hybridMultilevel"/>
    <w:tmpl w:val="0046C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0766C9"/>
    <w:multiLevelType w:val="hybridMultilevel"/>
    <w:tmpl w:val="F2203596"/>
    <w:lvl w:ilvl="0" w:tplc="0F0ED6D4">
      <w:start w:val="1"/>
      <w:numFmt w:val="bullet"/>
      <w:lvlText w:val="-"/>
      <w:lvlJc w:val="left"/>
      <w:pPr>
        <w:ind w:left="3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9"/>
  </w:num>
  <w:num w:numId="5">
    <w:abstractNumId w:val="2"/>
  </w:num>
  <w:num w:numId="6">
    <w:abstractNumId w:val="8"/>
  </w:num>
  <w:num w:numId="7">
    <w:abstractNumId w:val="5"/>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4BA"/>
    <w:rsid w:val="001E6C77"/>
    <w:rsid w:val="003814BA"/>
    <w:rsid w:val="006D69A8"/>
    <w:rsid w:val="00B27131"/>
    <w:rsid w:val="00F64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73ED5"/>
  <w15:chartTrackingRefBased/>
  <w15:docId w15:val="{63901D83-9244-F34B-BD9B-B372ECF99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14BA"/>
    <w:pPr>
      <w:ind w:left="720"/>
      <w:contextualSpacing/>
    </w:pPr>
  </w:style>
  <w:style w:type="paragraph" w:styleId="NoSpacing">
    <w:name w:val="No Spacing"/>
    <w:uiPriority w:val="1"/>
    <w:qFormat/>
    <w:rsid w:val="00F64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958489">
      <w:bodyDiv w:val="1"/>
      <w:marLeft w:val="0"/>
      <w:marRight w:val="0"/>
      <w:marTop w:val="0"/>
      <w:marBottom w:val="0"/>
      <w:divBdr>
        <w:top w:val="none" w:sz="0" w:space="0" w:color="auto"/>
        <w:left w:val="none" w:sz="0" w:space="0" w:color="auto"/>
        <w:bottom w:val="none" w:sz="0" w:space="0" w:color="auto"/>
        <w:right w:val="none" w:sz="0" w:space="0" w:color="auto"/>
      </w:divBdr>
      <w:divsChild>
        <w:div w:id="684400009">
          <w:marLeft w:val="0"/>
          <w:marRight w:val="0"/>
          <w:marTop w:val="0"/>
          <w:marBottom w:val="0"/>
          <w:divBdr>
            <w:top w:val="none" w:sz="0" w:space="0" w:color="auto"/>
            <w:left w:val="none" w:sz="0" w:space="0" w:color="auto"/>
            <w:bottom w:val="none" w:sz="0" w:space="0" w:color="auto"/>
            <w:right w:val="none" w:sz="0" w:space="0" w:color="auto"/>
          </w:divBdr>
          <w:divsChild>
            <w:div w:id="9710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09489">
      <w:bodyDiv w:val="1"/>
      <w:marLeft w:val="0"/>
      <w:marRight w:val="0"/>
      <w:marTop w:val="0"/>
      <w:marBottom w:val="0"/>
      <w:divBdr>
        <w:top w:val="none" w:sz="0" w:space="0" w:color="auto"/>
        <w:left w:val="none" w:sz="0" w:space="0" w:color="auto"/>
        <w:bottom w:val="none" w:sz="0" w:space="0" w:color="auto"/>
        <w:right w:val="none" w:sz="0" w:space="0" w:color="auto"/>
      </w:divBdr>
      <w:divsChild>
        <w:div w:id="1536119082">
          <w:marLeft w:val="0"/>
          <w:marRight w:val="0"/>
          <w:marTop w:val="0"/>
          <w:marBottom w:val="0"/>
          <w:divBdr>
            <w:top w:val="none" w:sz="0" w:space="0" w:color="auto"/>
            <w:left w:val="none" w:sz="0" w:space="0" w:color="auto"/>
            <w:bottom w:val="none" w:sz="0" w:space="0" w:color="auto"/>
            <w:right w:val="none" w:sz="0" w:space="0" w:color="auto"/>
          </w:divBdr>
          <w:divsChild>
            <w:div w:id="12117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784</TotalTime>
  <Pages>5</Pages>
  <Words>451</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Hruthik Polasa</dc:creator>
  <cp:keywords/>
  <dc:description/>
  <cp:lastModifiedBy>Sai Hruthik Polasa</cp:lastModifiedBy>
  <cp:revision>1</cp:revision>
  <dcterms:created xsi:type="dcterms:W3CDTF">2023-04-17T18:58:00Z</dcterms:created>
  <dcterms:modified xsi:type="dcterms:W3CDTF">2023-05-03T14:59:00Z</dcterms:modified>
</cp:coreProperties>
</file>