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F69D" w14:textId="77777777" w:rsidR="00D86EE8" w:rsidRP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86EE8">
        <w:rPr>
          <w:rFonts w:ascii="AppleSystemUIFont" w:hAnsi="AppleSystemUIFont" w:cs="AppleSystemUIFont"/>
          <w:b/>
          <w:bCs/>
        </w:rPr>
        <w:t>S3 -</w:t>
      </w:r>
      <w:r w:rsidRPr="00D86EE8">
        <w:rPr>
          <w:rFonts w:ascii="AppleSystemUIFont" w:hAnsi="AppleSystemUIFont" w:cs="AppleSystemUIFont"/>
        </w:rPr>
        <w:t xml:space="preserve"> web storage service (object storage)</w:t>
      </w:r>
    </w:p>
    <w:p w14:paraId="4721C791" w14:textId="77777777" w:rsidR="00D86EE8" w:rsidRP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86EE8">
        <w:rPr>
          <w:rFonts w:ascii="AppleSystemUIFont" w:hAnsi="AppleSystemUIFont" w:cs="AppleSystemUIFont"/>
        </w:rPr>
        <w:tab/>
        <w:t>SLAs- service level agreements</w:t>
      </w:r>
    </w:p>
    <w:p w14:paraId="75F1DA1E" w14:textId="77777777" w:rsidR="00D86EE8" w:rsidRP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910A2D" w14:textId="227D78BC" w:rsid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86EE8">
        <w:rPr>
          <w:rFonts w:ascii="AppleSystemUIFont" w:hAnsi="AppleSystemUIFont" w:cs="AppleSystemUIFont"/>
          <w:b/>
          <w:bCs/>
        </w:rPr>
        <w:t>Terminology</w:t>
      </w:r>
      <w:r w:rsidRPr="00D86EE8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–</w:t>
      </w:r>
      <w:r w:rsidRPr="00D86EE8">
        <w:rPr>
          <w:rFonts w:ascii="AppleSystemUIFont" w:hAnsi="AppleSystemUIFont" w:cs="AppleSystemUIFont"/>
        </w:rPr>
        <w:t xml:space="preserve"> </w:t>
      </w:r>
    </w:p>
    <w:p w14:paraId="5A49A5EF" w14:textId="33AF6A3B" w:rsidR="00D86EE8" w:rsidRPr="00D86EE8" w:rsidRDefault="00D86EE8" w:rsidP="00D86EE8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</w:t>
      </w:r>
      <w:r w:rsidRPr="00D86EE8">
        <w:rPr>
          <w:rFonts w:ascii="AppleSystemUIFont" w:hAnsi="AppleSystemUIFont" w:cs="AppleSystemUIFont"/>
        </w:rPr>
        <w:t>ucket. Used to identify where object belongs</w:t>
      </w:r>
    </w:p>
    <w:p w14:paraId="566FB789" w14:textId="02AEDCE3" w:rsidR="00D86EE8" w:rsidRP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86EE8">
        <w:rPr>
          <w:rFonts w:ascii="AppleSystemUIFont" w:hAnsi="AppleSystemUIFont" w:cs="AppleSystemUIFont"/>
        </w:rPr>
        <w:tab/>
        <w:t>Object</w:t>
      </w:r>
      <w:r>
        <w:rPr>
          <w:rFonts w:ascii="AppleSystemUIFont" w:hAnsi="AppleSystemUIFont" w:cs="AppleSystemUIFont"/>
        </w:rPr>
        <w:t xml:space="preserve"> -</w:t>
      </w:r>
      <w:r w:rsidRPr="00D86EE8">
        <w:rPr>
          <w:rFonts w:ascii="AppleSystemUIFont" w:hAnsi="AppleSystemUIFont" w:cs="AppleSystemUIFont"/>
        </w:rPr>
        <w:t xml:space="preserve"> logical entities/containers that contain info</w:t>
      </w:r>
    </w:p>
    <w:p w14:paraId="16E0EA53" w14:textId="095C9A0E" w:rsidR="00D86EE8" w:rsidRP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86EE8">
        <w:rPr>
          <w:rFonts w:ascii="AppleSystemUIFont" w:hAnsi="AppleSystemUIFont" w:cs="AppleSystemUIFont"/>
        </w:rPr>
        <w:tab/>
        <w:t>Key</w:t>
      </w:r>
      <w:r>
        <w:rPr>
          <w:rFonts w:ascii="AppleSystemUIFont" w:hAnsi="AppleSystemUIFont" w:cs="AppleSystemUIFont"/>
        </w:rPr>
        <w:t xml:space="preserve"> -</w:t>
      </w:r>
      <w:r w:rsidRPr="00D86EE8">
        <w:rPr>
          <w:rFonts w:ascii="AppleSystemUIFont" w:hAnsi="AppleSystemUIFont" w:cs="AppleSystemUIFont"/>
        </w:rPr>
        <w:t xml:space="preserve"> unique name and path to object</w:t>
      </w:r>
    </w:p>
    <w:p w14:paraId="4D8A26AD" w14:textId="5F442BFD" w:rsidR="00D86EE8" w:rsidRP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86EE8">
        <w:rPr>
          <w:rFonts w:ascii="AppleSystemUIFont" w:hAnsi="AppleSystemUIFont" w:cs="AppleSystemUIFont"/>
        </w:rPr>
        <w:tab/>
        <w:t xml:space="preserve">Value </w:t>
      </w:r>
      <w:r>
        <w:rPr>
          <w:rFonts w:ascii="AppleSystemUIFont" w:hAnsi="AppleSystemUIFont" w:cs="AppleSystemUIFont"/>
        </w:rPr>
        <w:t xml:space="preserve">- </w:t>
      </w:r>
      <w:r w:rsidRPr="00D86EE8">
        <w:rPr>
          <w:rFonts w:ascii="AppleSystemUIFont" w:hAnsi="AppleSystemUIFont" w:cs="AppleSystemUIFont"/>
        </w:rPr>
        <w:t xml:space="preserve">value is literal </w:t>
      </w:r>
      <w:proofErr w:type="spellStart"/>
      <w:r w:rsidRPr="00D86EE8">
        <w:rPr>
          <w:rFonts w:ascii="AppleSystemUIFont" w:hAnsi="AppleSystemUIFont" w:cs="AppleSystemUIFont"/>
        </w:rPr>
        <w:t>val</w:t>
      </w:r>
      <w:proofErr w:type="spellEnd"/>
      <w:r w:rsidRPr="00D86EE8">
        <w:rPr>
          <w:rFonts w:ascii="AppleSystemUIFont" w:hAnsi="AppleSystemUIFont" w:cs="AppleSystemUIFont"/>
        </w:rPr>
        <w:t xml:space="preserve"> / char that correspond to key. “</w:t>
      </w:r>
      <w:proofErr w:type="gramStart"/>
      <w:r w:rsidRPr="00D86EE8">
        <w:rPr>
          <w:rFonts w:ascii="AppleSystemUIFont" w:hAnsi="AppleSystemUIFont" w:cs="AppleSystemUIFont"/>
        </w:rPr>
        <w:t>Name :</w:t>
      </w:r>
      <w:proofErr w:type="gramEnd"/>
      <w:r w:rsidRPr="00D86EE8">
        <w:rPr>
          <w:rFonts w:ascii="AppleSystemUIFont" w:hAnsi="AppleSystemUIFont" w:cs="AppleSystemUIFont"/>
        </w:rPr>
        <w:t xml:space="preserve"> </w:t>
      </w:r>
      <w:proofErr w:type="spellStart"/>
      <w:r w:rsidRPr="00D86EE8">
        <w:rPr>
          <w:rFonts w:ascii="AppleSystemUIFont" w:hAnsi="AppleSystemUIFont" w:cs="AppleSystemUIFont"/>
        </w:rPr>
        <w:t>abc</w:t>
      </w:r>
      <w:proofErr w:type="spellEnd"/>
      <w:r w:rsidRPr="00D86EE8">
        <w:rPr>
          <w:rFonts w:ascii="AppleSystemUIFont" w:hAnsi="AppleSystemUIFont" w:cs="AppleSystemUIFont"/>
        </w:rPr>
        <w:t xml:space="preserve">”. Name is key </w:t>
      </w:r>
      <w:proofErr w:type="spellStart"/>
      <w:r w:rsidRPr="00D86EE8">
        <w:rPr>
          <w:rFonts w:ascii="AppleSystemUIFont" w:hAnsi="AppleSystemUIFont" w:cs="AppleSystemUIFont"/>
        </w:rPr>
        <w:t>abc</w:t>
      </w:r>
      <w:proofErr w:type="spellEnd"/>
      <w:r w:rsidRPr="00D86EE8">
        <w:rPr>
          <w:rFonts w:ascii="AppleSystemUIFont" w:hAnsi="AppleSystemUIFont" w:cs="AppleSystemUIFont"/>
        </w:rPr>
        <w:t xml:space="preserve"> is value</w:t>
      </w:r>
    </w:p>
    <w:p w14:paraId="47FAA159" w14:textId="3D6653AD" w:rsidR="00D86EE8" w:rsidRP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86EE8">
        <w:rPr>
          <w:rFonts w:ascii="AppleSystemUIFont" w:hAnsi="AppleSystemUIFont" w:cs="AppleSystemUIFont"/>
        </w:rPr>
        <w:tab/>
        <w:t>Prefix. Name /chars before object name, designated by ending with / (since no folder concept this helps group objects together</w:t>
      </w:r>
    </w:p>
    <w:p w14:paraId="750CBFC0" w14:textId="33147D3D" w:rsidR="00D86EE8" w:rsidRP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86EE8">
        <w:rPr>
          <w:rFonts w:ascii="AppleSystemUIFont" w:hAnsi="AppleSystemUIFont" w:cs="AppleSystemUIFont"/>
        </w:rPr>
        <w:tab/>
        <w:t xml:space="preserve">Version Id - versioning allows </w:t>
      </w:r>
      <w:proofErr w:type="spellStart"/>
      <w:r w:rsidRPr="00D86EE8">
        <w:rPr>
          <w:rFonts w:ascii="AppleSystemUIFont" w:hAnsi="AppleSystemUIFont" w:cs="AppleSystemUIFont"/>
        </w:rPr>
        <w:t>mul</w:t>
      </w:r>
      <w:proofErr w:type="spellEnd"/>
      <w:r w:rsidRPr="00D86EE8">
        <w:rPr>
          <w:rFonts w:ascii="AppleSystemUIFont" w:hAnsi="AppleSystemUIFont" w:cs="AppleSystemUIFont"/>
        </w:rPr>
        <w:t xml:space="preserve"> copies of same object name in a bucket</w:t>
      </w:r>
    </w:p>
    <w:p w14:paraId="05252296" w14:textId="30BEE379" w:rsidR="00D86EE8" w:rsidRP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86EE8">
        <w:rPr>
          <w:rFonts w:ascii="AppleSystemUIFont" w:hAnsi="AppleSystemUIFont" w:cs="AppleSystemUIFont"/>
        </w:rPr>
        <w:tab/>
        <w:t xml:space="preserve">Metadata - set of key </w:t>
      </w:r>
      <w:proofErr w:type="spellStart"/>
      <w:r w:rsidRPr="00D86EE8">
        <w:rPr>
          <w:rFonts w:ascii="AppleSystemUIFont" w:hAnsi="AppleSystemUIFont" w:cs="AppleSystemUIFont"/>
        </w:rPr>
        <w:t>val</w:t>
      </w:r>
      <w:proofErr w:type="spellEnd"/>
      <w:r w:rsidRPr="00D86EE8">
        <w:rPr>
          <w:rFonts w:ascii="AppleSystemUIFont" w:hAnsi="AppleSystemUIFont" w:cs="AppleSystemUIFont"/>
        </w:rPr>
        <w:t xml:space="preserve"> pairs that describe an object</w:t>
      </w:r>
    </w:p>
    <w:p w14:paraId="7CAC9574" w14:textId="1AA241C6" w:rsidR="00D86EE8" w:rsidRP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86EE8">
        <w:rPr>
          <w:rFonts w:ascii="AppleSystemUIFont" w:hAnsi="AppleSystemUIFont" w:cs="AppleSystemUIFont"/>
        </w:rPr>
        <w:tab/>
        <w:t xml:space="preserve">ACL - control access to buckets before IAM created </w:t>
      </w:r>
    </w:p>
    <w:p w14:paraId="03EE6F7E" w14:textId="77777777" w:rsidR="00D86EE8" w:rsidRP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8AF8C11" w14:textId="77777777" w:rsid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86EE8">
        <w:rPr>
          <w:rFonts w:ascii="AppleSystemUIFont" w:hAnsi="AppleSystemUIFont" w:cs="AppleSystemUIFont"/>
          <w:b/>
          <w:bCs/>
        </w:rPr>
        <w:t>Storage classes</w:t>
      </w:r>
      <w:r w:rsidRPr="00D86EE8">
        <w:rPr>
          <w:rFonts w:ascii="AppleSystemUIFont" w:hAnsi="AppleSystemUIFont" w:cs="AppleSystemUIFont"/>
        </w:rPr>
        <w:t xml:space="preserve"> -  </w:t>
      </w:r>
    </w:p>
    <w:p w14:paraId="6D37DB0F" w14:textId="795AD7A4" w:rsidR="00D86EE8" w:rsidRPr="00D86EE8" w:rsidRDefault="00D86EE8" w:rsidP="00D86EE8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 w:rsidRPr="0048441B">
        <w:rPr>
          <w:rFonts w:ascii="AppleSystemUIFont" w:hAnsi="AppleSystemUIFont" w:cs="AppleSystemUIFont"/>
          <w:u w:val="single"/>
        </w:rPr>
        <w:t>S</w:t>
      </w:r>
      <w:r w:rsidRPr="0048441B">
        <w:rPr>
          <w:rFonts w:ascii="AppleSystemUIFont" w:hAnsi="AppleSystemUIFont" w:cs="AppleSystemUIFont"/>
          <w:u w:val="single"/>
        </w:rPr>
        <w:t xml:space="preserve">tandard </w:t>
      </w:r>
      <w:r w:rsidRPr="00D86EE8">
        <w:rPr>
          <w:rFonts w:ascii="AppleSystemUIFont" w:hAnsi="AppleSystemUIFont" w:cs="AppleSystemUIFont"/>
        </w:rPr>
        <w:t>- most popular and original, preferred for hot workloads/</w:t>
      </w:r>
      <w:proofErr w:type="spellStart"/>
      <w:r w:rsidRPr="00D86EE8">
        <w:rPr>
          <w:rFonts w:ascii="AppleSystemUIFont" w:hAnsi="AppleSystemUIFont" w:cs="AppleSystemUIFont"/>
        </w:rPr>
        <w:t>freq</w:t>
      </w:r>
      <w:proofErr w:type="spellEnd"/>
      <w:r w:rsidRPr="00D86EE8">
        <w:rPr>
          <w:rFonts w:ascii="AppleSystemUIFont" w:hAnsi="AppleSystemUIFont" w:cs="AppleSystemUIFont"/>
        </w:rPr>
        <w:t xml:space="preserve"> requests to objects</w:t>
      </w:r>
      <w:r w:rsidR="002F502A">
        <w:rPr>
          <w:rFonts w:ascii="AppleSystemUIFont" w:hAnsi="AppleSystemUIFont" w:cs="AppleSystemUIFont"/>
        </w:rPr>
        <w:t>. Keeps copies in 3 AZs</w:t>
      </w:r>
    </w:p>
    <w:p w14:paraId="56DCE021" w14:textId="0071900C" w:rsidR="00D86EE8" w:rsidRDefault="00D86EE8" w:rsidP="00D86EE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86EE8">
        <w:rPr>
          <w:rFonts w:ascii="AppleSystemUIFont" w:hAnsi="AppleSystemUIFont" w:cs="AppleSystemUIFont"/>
        </w:rPr>
        <w:tab/>
      </w:r>
      <w:r w:rsidRPr="0048441B">
        <w:rPr>
          <w:rFonts w:ascii="AppleSystemUIFont" w:hAnsi="AppleSystemUIFont" w:cs="AppleSystemUIFont"/>
          <w:u w:val="single"/>
        </w:rPr>
        <w:t xml:space="preserve">Standard </w:t>
      </w:r>
      <w:proofErr w:type="gramStart"/>
      <w:r w:rsidRPr="0048441B">
        <w:rPr>
          <w:rFonts w:ascii="AppleSystemUIFont" w:hAnsi="AppleSystemUIFont" w:cs="AppleSystemUIFont"/>
          <w:u w:val="single"/>
        </w:rPr>
        <w:t>IA(</w:t>
      </w:r>
      <w:proofErr w:type="gramEnd"/>
      <w:r w:rsidRPr="00D86EE8">
        <w:rPr>
          <w:rFonts w:ascii="AppleSystemUIFont" w:hAnsi="AppleSystemUIFont" w:cs="AppleSystemUIFont"/>
        </w:rPr>
        <w:t>Infrequent Access)- for light wor</w:t>
      </w:r>
      <w:r w:rsidR="0048441B">
        <w:rPr>
          <w:rFonts w:ascii="AppleSystemUIFont" w:hAnsi="AppleSystemUIFont" w:cs="AppleSystemUIFont"/>
        </w:rPr>
        <w:t>k</w:t>
      </w:r>
      <w:r w:rsidRPr="00D86EE8">
        <w:rPr>
          <w:rFonts w:ascii="AppleSystemUIFont" w:hAnsi="AppleSystemUIFont" w:cs="AppleSystemUIFont"/>
        </w:rPr>
        <w:t>loads</w:t>
      </w:r>
      <w:r w:rsidRPr="00D86EE8">
        <w:rPr>
          <w:rFonts w:ascii="AppleSystemUIFont" w:hAnsi="AppleSystemUIFont" w:cs="AppleSystemUIFont"/>
        </w:rPr>
        <w:tab/>
      </w:r>
      <w:r w:rsidRPr="00D86EE8">
        <w:rPr>
          <w:rFonts w:ascii="AppleSystemUIFont" w:hAnsi="AppleSystemUIFont" w:cs="AppleSystemUIFont"/>
        </w:rPr>
        <w:tab/>
      </w:r>
    </w:p>
    <w:p w14:paraId="25EF92A4" w14:textId="2A035A8E" w:rsidR="00BE698E" w:rsidRDefault="00D86EE8" w:rsidP="00D86EE8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 w:rsidRPr="0048441B">
        <w:rPr>
          <w:rFonts w:ascii="AppleSystemUIFont" w:hAnsi="AppleSystemUIFont" w:cs="AppleSystemUIFont"/>
          <w:u w:val="single"/>
        </w:rPr>
        <w:t>Intelligent tiering</w:t>
      </w:r>
      <w:r w:rsidRPr="00D86EE8">
        <w:rPr>
          <w:rFonts w:ascii="AppleSystemUIFont" w:hAnsi="AppleSystemUIFont" w:cs="AppleSystemUIFont"/>
        </w:rPr>
        <w:t xml:space="preserve"> - auto shift pod objects in n out of std and std IA based on when an object is accessed</w:t>
      </w:r>
      <w:r w:rsidR="0048441B">
        <w:rPr>
          <w:rFonts w:ascii="AppleSystemUIFont" w:hAnsi="AppleSystemUIFont" w:cs="AppleSystemUIFont"/>
        </w:rPr>
        <w:t>. – objects not used for 30</w:t>
      </w:r>
      <w:r w:rsidR="002F502A">
        <w:rPr>
          <w:rFonts w:ascii="AppleSystemUIFont" w:hAnsi="AppleSystemUIFont" w:cs="AppleSystemUIFont"/>
        </w:rPr>
        <w:t>+</w:t>
      </w:r>
      <w:r w:rsidR="0048441B">
        <w:rPr>
          <w:rFonts w:ascii="AppleSystemUIFont" w:hAnsi="AppleSystemUIFont" w:cs="AppleSystemUIFont"/>
        </w:rPr>
        <w:t xml:space="preserve"> days moved to IA, when a Get req is made obj switches back to Std storage</w:t>
      </w:r>
    </w:p>
    <w:p w14:paraId="676F4AD0" w14:textId="049065B6" w:rsidR="0048441B" w:rsidRDefault="002F502A" w:rsidP="002F502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 w:rsidRPr="002F502A">
        <w:rPr>
          <w:rFonts w:ascii="AppleSystemUIFont" w:hAnsi="AppleSystemUIFont" w:cs="AppleSystemUIFont"/>
          <w:u w:val="single"/>
        </w:rPr>
        <w:t>One zone IA</w:t>
      </w:r>
      <w:r>
        <w:rPr>
          <w:rFonts w:ascii="AppleSystemUIFont" w:hAnsi="AppleSystemUIFont" w:cs="AppleSystemUIFont"/>
          <w:u w:val="single"/>
        </w:rPr>
        <w:t xml:space="preserve"> – </w:t>
      </w:r>
      <w:r>
        <w:rPr>
          <w:rFonts w:ascii="AppleSystemUIFont" w:hAnsi="AppleSystemUIFont" w:cs="AppleSystemUIFont"/>
        </w:rPr>
        <w:t xml:space="preserve">designed like std </w:t>
      </w:r>
      <w:proofErr w:type="gramStart"/>
      <w:r>
        <w:rPr>
          <w:rFonts w:ascii="AppleSystemUIFont" w:hAnsi="AppleSystemUIFont" w:cs="AppleSystemUIFont"/>
        </w:rPr>
        <w:t>IA ,</w:t>
      </w:r>
      <w:proofErr w:type="gramEnd"/>
      <w:r>
        <w:rPr>
          <w:rFonts w:ascii="AppleSystemUIFont" w:hAnsi="AppleSystemUIFont" w:cs="AppleSystemUIFont"/>
        </w:rPr>
        <w:t xml:space="preserve"> meant for light workloads, </w:t>
      </w:r>
      <w:proofErr w:type="spellStart"/>
      <w:r>
        <w:rPr>
          <w:rFonts w:ascii="AppleSystemUIFont" w:hAnsi="AppleSystemUIFont" w:cs="AppleSystemUIFont"/>
        </w:rPr>
        <w:t>objts</w:t>
      </w:r>
      <w:proofErr w:type="spellEnd"/>
      <w:r>
        <w:rPr>
          <w:rFonts w:ascii="AppleSystemUIFont" w:hAnsi="AppleSystemUIFont" w:cs="AppleSystemUIFont"/>
        </w:rPr>
        <w:t xml:space="preserve"> will only be stored in one AZ.  Lacks availability</w:t>
      </w:r>
    </w:p>
    <w:p w14:paraId="4EDED2C0" w14:textId="6B9A3EA5" w:rsidR="002F502A" w:rsidRDefault="002F502A" w:rsidP="002F502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 w:rsidRPr="002F502A">
        <w:rPr>
          <w:rFonts w:ascii="AppleSystemUIFont" w:hAnsi="AppleSystemUIFont" w:cs="AppleSystemUIFont"/>
          <w:u w:val="single"/>
        </w:rPr>
        <w:t>RRS Reduced redundancy Storage</w:t>
      </w:r>
      <w:r>
        <w:rPr>
          <w:rFonts w:ascii="AppleSystemUIFont" w:hAnsi="AppleSystemUIFont" w:cs="AppleSystemUIFont"/>
        </w:rPr>
        <w:t xml:space="preserve"> </w:t>
      </w:r>
      <w:r w:rsidR="000C0B94">
        <w:rPr>
          <w:rFonts w:ascii="AppleSystemUIFont" w:hAnsi="AppleSystemUIFont" w:cs="AppleSystemUIFont"/>
        </w:rPr>
        <w:t>–</w:t>
      </w:r>
      <w:r>
        <w:rPr>
          <w:rFonts w:ascii="AppleSystemUIFont" w:hAnsi="AppleSystemUIFont" w:cs="AppleSystemUIFont"/>
        </w:rPr>
        <w:t xml:space="preserve"> </w:t>
      </w:r>
      <w:r w:rsidR="000C0B94">
        <w:rPr>
          <w:rFonts w:ascii="AppleSystemUIFont" w:hAnsi="AppleSystemUIFont" w:cs="AppleSystemUIFont"/>
        </w:rPr>
        <w:t xml:space="preserve">should not use it, originally made for cost effectiveness by making less durable. But std </w:t>
      </w:r>
      <w:proofErr w:type="spellStart"/>
      <w:r w:rsidR="000C0B94">
        <w:rPr>
          <w:rFonts w:ascii="AppleSystemUIFont" w:hAnsi="AppleSystemUIFont" w:cs="AppleSystemUIFont"/>
        </w:rPr>
        <w:t>cls</w:t>
      </w:r>
      <w:proofErr w:type="spellEnd"/>
      <w:r w:rsidR="000C0B94">
        <w:rPr>
          <w:rFonts w:ascii="AppleSystemUIFont" w:hAnsi="AppleSystemUIFont" w:cs="AppleSystemUIFont"/>
        </w:rPr>
        <w:t xml:space="preserve"> in more eff at large scale</w:t>
      </w:r>
    </w:p>
    <w:p w14:paraId="17621E5B" w14:textId="75CD8579" w:rsidR="000C0B94" w:rsidRDefault="000C0B94" w:rsidP="002F502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 w:rsidRPr="000C0B94">
        <w:rPr>
          <w:rFonts w:ascii="AppleSystemUIFont" w:hAnsi="AppleSystemUIFont" w:cs="AppleSystemUIFont"/>
          <w:u w:val="single"/>
        </w:rPr>
        <w:t>Glacier</w:t>
      </w:r>
      <w:r>
        <w:rPr>
          <w:rFonts w:ascii="AppleSystemUIFont" w:hAnsi="AppleSystemUIFont" w:cs="AppleSystemUIFont"/>
        </w:rPr>
        <w:t>- back end storage is in glacier service. Objects not avail for real time access. Must be restored for access.</w:t>
      </w:r>
      <w:r w:rsidR="00F54044">
        <w:rPr>
          <w:rFonts w:ascii="AppleSystemUIFont" w:hAnsi="AppleSystemUIFont" w:cs="AppleSystemUIFont"/>
        </w:rPr>
        <w:t xml:space="preserve"> Max retrieval time is 12 </w:t>
      </w:r>
      <w:proofErr w:type="spellStart"/>
      <w:r w:rsidR="00F54044">
        <w:rPr>
          <w:rFonts w:ascii="AppleSystemUIFont" w:hAnsi="AppleSystemUIFont" w:cs="AppleSystemUIFont"/>
        </w:rPr>
        <w:t>hrs</w:t>
      </w:r>
      <w:proofErr w:type="spellEnd"/>
    </w:p>
    <w:p w14:paraId="68C95A72" w14:textId="1E6ADC41" w:rsidR="000C0B94" w:rsidRDefault="000C0B94" w:rsidP="000C0B94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 w:rsidRPr="000C0B94">
        <w:rPr>
          <w:rFonts w:ascii="AppleSystemUIFont" w:hAnsi="AppleSystemUIFont" w:cs="AppleSystemUIFont"/>
          <w:u w:val="single"/>
        </w:rPr>
        <w:t>Glacier Deep archive</w:t>
      </w:r>
      <w:r>
        <w:rPr>
          <w:rFonts w:ascii="AppleSystemUIFont" w:hAnsi="AppleSystemUIFont" w:cs="AppleSystemUIFont"/>
        </w:rPr>
        <w:t xml:space="preserve">- Lowest storage cost in cloud, meant for cold workloads and higher retrieval times (more than 12 </w:t>
      </w:r>
      <w:proofErr w:type="spellStart"/>
      <w:r>
        <w:rPr>
          <w:rFonts w:ascii="AppleSystemUIFont" w:hAnsi="AppleSystemUIFont" w:cs="AppleSystemUIFont"/>
        </w:rPr>
        <w:t>hrs</w:t>
      </w:r>
      <w:proofErr w:type="spellEnd"/>
      <w:r>
        <w:rPr>
          <w:rFonts w:ascii="AppleSystemUIFont" w:hAnsi="AppleSystemUIFont" w:cs="AppleSystemUIFont"/>
        </w:rPr>
        <w:t xml:space="preserve">). </w:t>
      </w:r>
      <w:r>
        <w:rPr>
          <w:rFonts w:ascii="AppleSystemUIFont" w:hAnsi="AppleSystemUIFont" w:cs="AppleSystemUIFont"/>
        </w:rPr>
        <w:t>Objects not avail for real time access. Must be restored for access.</w:t>
      </w:r>
    </w:p>
    <w:p w14:paraId="519BAE9A" w14:textId="5C863A56" w:rsidR="005A086E" w:rsidRDefault="005A086E" w:rsidP="005A08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78E0C4" w14:textId="3F3FB338" w:rsidR="005A086E" w:rsidRDefault="005A086E" w:rsidP="005A08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A086E">
        <w:rPr>
          <w:rFonts w:ascii="AppleSystemUIFont" w:hAnsi="AppleSystemUIFont" w:cs="AppleSystemUIFont"/>
          <w:b/>
          <w:bCs/>
        </w:rPr>
        <w:t>S3 features</w:t>
      </w:r>
      <w:r>
        <w:rPr>
          <w:rFonts w:ascii="AppleSystemUIFont" w:hAnsi="AppleSystemUIFont" w:cs="AppleSystemUIFont"/>
        </w:rPr>
        <w:t>:</w:t>
      </w:r>
    </w:p>
    <w:p w14:paraId="0E3051D2" w14:textId="55291350" w:rsidR="005A086E" w:rsidRDefault="005A086E" w:rsidP="005A08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Pr="002D327A">
        <w:rPr>
          <w:rFonts w:ascii="AppleSystemUIFont" w:hAnsi="AppleSystemUIFont" w:cs="AppleSystemUIFont"/>
          <w:u w:val="single"/>
        </w:rPr>
        <w:t>Versioning</w:t>
      </w:r>
      <w:r w:rsidR="00582EE9">
        <w:rPr>
          <w:rFonts w:ascii="AppleSystemUIFont" w:hAnsi="AppleSystemUIFont" w:cs="AppleSystemUIFont"/>
        </w:rPr>
        <w:t xml:space="preserve"> – allows to keep an object even when it is overwritten / deleted</w:t>
      </w:r>
    </w:p>
    <w:p w14:paraId="25E5C10F" w14:textId="695A7293" w:rsidR="005A086E" w:rsidRDefault="005A086E" w:rsidP="005A08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Pr="002D327A">
        <w:rPr>
          <w:rFonts w:ascii="AppleSystemUIFont" w:hAnsi="AppleSystemUIFont" w:cs="AppleSystemUIFont"/>
          <w:u w:val="single"/>
        </w:rPr>
        <w:t>Life cycle</w:t>
      </w:r>
      <w:r w:rsidR="00582EE9">
        <w:rPr>
          <w:rFonts w:ascii="AppleSystemUIFont" w:hAnsi="AppleSystemUIFont" w:cs="AppleSystemUIFont"/>
        </w:rPr>
        <w:t xml:space="preserve"> – automatic transition to less expensive storage </w:t>
      </w:r>
      <w:proofErr w:type="spellStart"/>
      <w:r w:rsidR="00582EE9">
        <w:rPr>
          <w:rFonts w:ascii="AppleSystemUIFont" w:hAnsi="AppleSystemUIFont" w:cs="AppleSystemUIFont"/>
        </w:rPr>
        <w:t>cls</w:t>
      </w:r>
      <w:proofErr w:type="spellEnd"/>
      <w:r w:rsidR="00582EE9">
        <w:rPr>
          <w:rFonts w:ascii="AppleSystemUIFont" w:hAnsi="AppleSystemUIFont" w:cs="AppleSystemUIFont"/>
        </w:rPr>
        <w:t xml:space="preserve">, auto delete and expire </w:t>
      </w:r>
      <w:proofErr w:type="spellStart"/>
      <w:r w:rsidR="00582EE9">
        <w:rPr>
          <w:rFonts w:ascii="AppleSystemUIFont" w:hAnsi="AppleSystemUIFont" w:cs="AppleSystemUIFont"/>
        </w:rPr>
        <w:t>objs</w:t>
      </w:r>
      <w:proofErr w:type="spellEnd"/>
      <w:r w:rsidR="00582EE9">
        <w:rPr>
          <w:rFonts w:ascii="AppleSystemUIFont" w:hAnsi="AppleSystemUIFont" w:cs="AppleSystemUIFont"/>
        </w:rPr>
        <w:t xml:space="preserve"> </w:t>
      </w:r>
    </w:p>
    <w:p w14:paraId="6A1FD41A" w14:textId="7E368DBB" w:rsidR="005A086E" w:rsidRDefault="005A086E" w:rsidP="005A08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Pr="002D327A">
        <w:rPr>
          <w:rFonts w:ascii="AppleSystemUIFont" w:hAnsi="AppleSystemUIFont" w:cs="AppleSystemUIFont"/>
          <w:u w:val="single"/>
        </w:rPr>
        <w:t>Cross region replication</w:t>
      </w:r>
      <w:r>
        <w:rPr>
          <w:rFonts w:ascii="AppleSystemUIFont" w:hAnsi="AppleSystemUIFont" w:cs="AppleSystemUIFont"/>
        </w:rPr>
        <w:t xml:space="preserve"> </w:t>
      </w:r>
      <w:r w:rsidR="00582EE9">
        <w:rPr>
          <w:rFonts w:ascii="AppleSystemUIFont" w:hAnsi="AppleSystemUIFont" w:cs="AppleSystemUIFont"/>
        </w:rPr>
        <w:t xml:space="preserve">– once enabled allows auto replication of all new </w:t>
      </w:r>
      <w:proofErr w:type="spellStart"/>
      <w:r w:rsidR="00582EE9">
        <w:rPr>
          <w:rFonts w:ascii="AppleSystemUIFont" w:hAnsi="AppleSystemUIFont" w:cs="AppleSystemUIFont"/>
        </w:rPr>
        <w:t>objs</w:t>
      </w:r>
      <w:proofErr w:type="spellEnd"/>
      <w:r w:rsidR="00582EE9">
        <w:rPr>
          <w:rFonts w:ascii="AppleSystemUIFont" w:hAnsi="AppleSystemUIFont" w:cs="AppleSystemUIFont"/>
        </w:rPr>
        <w:t xml:space="preserve"> </w:t>
      </w:r>
      <w:r w:rsidR="002D327A">
        <w:rPr>
          <w:rFonts w:ascii="AppleSystemUIFont" w:hAnsi="AppleSystemUIFont" w:cs="AppleSystemUIFont"/>
        </w:rPr>
        <w:t xml:space="preserve">that are put in bucket, </w:t>
      </w:r>
    </w:p>
    <w:p w14:paraId="7258A366" w14:textId="2CF237C3" w:rsidR="005A086E" w:rsidRDefault="005A086E" w:rsidP="005A08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Pr="002D327A">
        <w:rPr>
          <w:rFonts w:ascii="AppleSystemUIFont" w:hAnsi="AppleSystemUIFont" w:cs="AppleSystemUIFont"/>
          <w:u w:val="single"/>
        </w:rPr>
        <w:t xml:space="preserve">Default encryption </w:t>
      </w:r>
      <w:r w:rsidR="002D327A">
        <w:rPr>
          <w:rFonts w:ascii="AppleSystemUIFont" w:hAnsi="AppleSystemUIFont" w:cs="AppleSystemUIFont"/>
        </w:rPr>
        <w:t xml:space="preserve">– once enabled allows all new </w:t>
      </w:r>
      <w:proofErr w:type="spellStart"/>
      <w:r w:rsidR="002D327A">
        <w:rPr>
          <w:rFonts w:ascii="AppleSystemUIFont" w:hAnsi="AppleSystemUIFont" w:cs="AppleSystemUIFont"/>
        </w:rPr>
        <w:t>objs</w:t>
      </w:r>
      <w:proofErr w:type="spellEnd"/>
      <w:r w:rsidR="002D327A">
        <w:rPr>
          <w:rFonts w:ascii="AppleSystemUIFont" w:hAnsi="AppleSystemUIFont" w:cs="AppleSystemUIFont"/>
        </w:rPr>
        <w:t xml:space="preserve"> in a bucket to auto encrypt. Customers can choose from s3’s server side encryption, AWS managed key (KMS) or customer managed encryption </w:t>
      </w:r>
      <w:proofErr w:type="gramStart"/>
      <w:r w:rsidR="002D327A">
        <w:rPr>
          <w:rFonts w:ascii="AppleSystemUIFont" w:hAnsi="AppleSystemUIFont" w:cs="AppleSystemUIFont"/>
        </w:rPr>
        <w:t>key  (</w:t>
      </w:r>
      <w:proofErr w:type="gramEnd"/>
      <w:r w:rsidR="002D327A">
        <w:rPr>
          <w:rFonts w:ascii="AppleSystemUIFont" w:hAnsi="AppleSystemUIFont" w:cs="AppleSystemUIFont"/>
        </w:rPr>
        <w:t>CMK)</w:t>
      </w:r>
    </w:p>
    <w:p w14:paraId="48666F0F" w14:textId="422FE555" w:rsidR="005A086E" w:rsidRDefault="005A086E" w:rsidP="005A08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Pr="002D327A">
        <w:rPr>
          <w:rFonts w:ascii="AppleSystemUIFont" w:hAnsi="AppleSystemUIFont" w:cs="AppleSystemUIFont"/>
          <w:u w:val="single"/>
        </w:rPr>
        <w:t>Object lock</w:t>
      </w:r>
      <w:r w:rsidR="002D327A" w:rsidRPr="002D327A">
        <w:rPr>
          <w:rFonts w:ascii="AppleSystemUIFont" w:hAnsi="AppleSystemUIFont" w:cs="AppleSystemUIFont"/>
          <w:u w:val="single"/>
        </w:rPr>
        <w:t xml:space="preserve"> </w:t>
      </w:r>
      <w:r w:rsidR="002D327A">
        <w:rPr>
          <w:rFonts w:ascii="AppleSystemUIFont" w:hAnsi="AppleSystemUIFont" w:cs="AppleSystemUIFont"/>
        </w:rPr>
        <w:t xml:space="preserve">– allows to lock an object until a specific date </w:t>
      </w:r>
      <w:proofErr w:type="gramStart"/>
      <w:r w:rsidR="002D327A">
        <w:rPr>
          <w:rFonts w:ascii="AppleSystemUIFont" w:hAnsi="AppleSystemUIFont" w:cs="AppleSystemUIFont"/>
        </w:rPr>
        <w:t>( depending</w:t>
      </w:r>
      <w:proofErr w:type="gramEnd"/>
      <w:r w:rsidR="002D327A">
        <w:rPr>
          <w:rFonts w:ascii="AppleSystemUIFont" w:hAnsi="AppleSystemUIFont" w:cs="AppleSystemUIFont"/>
        </w:rPr>
        <w:t xml:space="preserve"> on obj lock mode selected, </w:t>
      </w:r>
      <w:proofErr w:type="spellStart"/>
      <w:r w:rsidR="002D327A">
        <w:rPr>
          <w:rFonts w:ascii="AppleSystemUIFont" w:hAnsi="AppleSystemUIFont" w:cs="AppleSystemUIFont"/>
        </w:rPr>
        <w:t>objs</w:t>
      </w:r>
      <w:proofErr w:type="spellEnd"/>
      <w:r w:rsidR="002D327A">
        <w:rPr>
          <w:rFonts w:ascii="AppleSystemUIFont" w:hAnsi="AppleSystemUIFont" w:cs="AppleSystemUIFont"/>
        </w:rPr>
        <w:t xml:space="preserve"> can be locked </w:t>
      </w:r>
      <w:proofErr w:type="spellStart"/>
      <w:r w:rsidR="002D327A">
        <w:rPr>
          <w:rFonts w:ascii="AppleSystemUIFont" w:hAnsi="AppleSystemUIFont" w:cs="AppleSystemUIFont"/>
        </w:rPr>
        <w:t>evn</w:t>
      </w:r>
      <w:proofErr w:type="spellEnd"/>
      <w:r w:rsidR="002D327A">
        <w:rPr>
          <w:rFonts w:ascii="AppleSystemUIFont" w:hAnsi="AppleSystemUIFont" w:cs="AppleSystemUIFont"/>
        </w:rPr>
        <w:t xml:space="preserve"> when a root acc /AWS can’t remove lock until retention date is met. </w:t>
      </w:r>
    </w:p>
    <w:p w14:paraId="65C04DB0" w14:textId="1FBF08F0" w:rsidR="005A086E" w:rsidRDefault="005A086E" w:rsidP="005A08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ab/>
      </w:r>
      <w:r w:rsidRPr="002D327A">
        <w:rPr>
          <w:rFonts w:ascii="AppleSystemUIFont" w:hAnsi="AppleSystemUIFont" w:cs="AppleSystemUIFont"/>
          <w:u w:val="single"/>
        </w:rPr>
        <w:t>Select</w:t>
      </w:r>
      <w:r>
        <w:rPr>
          <w:rFonts w:ascii="AppleSystemUIFont" w:hAnsi="AppleSystemUIFont" w:cs="AppleSystemUIFont"/>
        </w:rPr>
        <w:t xml:space="preserve"> </w:t>
      </w:r>
      <w:r w:rsidR="002D327A">
        <w:rPr>
          <w:rFonts w:ascii="AppleSystemUIFont" w:hAnsi="AppleSystemUIFont" w:cs="AppleSystemUIFont"/>
        </w:rPr>
        <w:t xml:space="preserve">- allows to run SQL queries against CSV and JSON objects. Customers do not need to download an obj and then query it on an instance or machine. </w:t>
      </w:r>
    </w:p>
    <w:p w14:paraId="46D5A6A4" w14:textId="617541F7" w:rsidR="005A086E" w:rsidRDefault="005A086E" w:rsidP="005A08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Pr="000A2559">
        <w:rPr>
          <w:rFonts w:ascii="AppleSystemUIFont" w:hAnsi="AppleSystemUIFont" w:cs="AppleSystemUIFont"/>
          <w:u w:val="single"/>
        </w:rPr>
        <w:t>Inventory reports</w:t>
      </w:r>
      <w:r w:rsidR="002D327A">
        <w:rPr>
          <w:rFonts w:ascii="AppleSystemUIFont" w:hAnsi="AppleSystemUIFont" w:cs="AppleSystemUIFont"/>
        </w:rPr>
        <w:t xml:space="preserve"> – allows to periodically get a daily or weekly report of all </w:t>
      </w:r>
      <w:proofErr w:type="spellStart"/>
      <w:r w:rsidR="002D327A">
        <w:rPr>
          <w:rFonts w:ascii="AppleSystemUIFont" w:hAnsi="AppleSystemUIFont" w:cs="AppleSystemUIFont"/>
        </w:rPr>
        <w:t>objs</w:t>
      </w:r>
      <w:proofErr w:type="spellEnd"/>
      <w:r w:rsidR="002D327A">
        <w:rPr>
          <w:rFonts w:ascii="AppleSystemUIFont" w:hAnsi="AppleSystemUIFont" w:cs="AppleSystemUIFont"/>
        </w:rPr>
        <w:t xml:space="preserve"> in the S3 bucket</w:t>
      </w:r>
      <w:r w:rsidR="000A2559">
        <w:rPr>
          <w:rFonts w:ascii="AppleSystemUIFont" w:hAnsi="AppleSystemUIFont" w:cs="AppleSystemUIFont"/>
        </w:rPr>
        <w:t>. Not suggested for buckets with billions of objects as it may cause service delays</w:t>
      </w:r>
    </w:p>
    <w:p w14:paraId="166A73C8" w14:textId="04C31D1F" w:rsidR="005A086E" w:rsidRDefault="005A086E" w:rsidP="005A08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Pr="000A2559">
        <w:rPr>
          <w:rFonts w:ascii="AppleSystemUIFont" w:hAnsi="AppleSystemUIFont" w:cs="AppleSystemUIFont"/>
          <w:u w:val="single"/>
        </w:rPr>
        <w:t>Event notifications</w:t>
      </w:r>
      <w:r w:rsidR="000A2559">
        <w:rPr>
          <w:rFonts w:ascii="AppleSystemUIFont" w:hAnsi="AppleSystemUIFont" w:cs="AppleSystemUIFont"/>
        </w:rPr>
        <w:t xml:space="preserve"> – allow customers to automate some type of process/ workflow by triggering an action based on an S3 event (put or delete action)</w:t>
      </w:r>
    </w:p>
    <w:p w14:paraId="36017017" w14:textId="2B8D8C5F" w:rsidR="005A086E" w:rsidRDefault="005A086E" w:rsidP="005A08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Pr="000A2559">
        <w:rPr>
          <w:rFonts w:ascii="AppleSystemUIFont" w:hAnsi="AppleSystemUIFont" w:cs="AppleSystemUIFont"/>
          <w:u w:val="single"/>
        </w:rPr>
        <w:t>Cloud watch metrics</w:t>
      </w:r>
      <w:r w:rsidR="000A2559">
        <w:rPr>
          <w:rFonts w:ascii="AppleSystemUIFont" w:hAnsi="AppleSystemUIFont" w:cs="AppleSystemUIFont"/>
        </w:rPr>
        <w:t xml:space="preserve"> </w:t>
      </w:r>
      <w:proofErr w:type="gramStart"/>
      <w:r w:rsidR="000A2559">
        <w:rPr>
          <w:rFonts w:ascii="AppleSystemUIFont" w:hAnsi="AppleSystemUIFont" w:cs="AppleSystemUIFont"/>
        </w:rPr>
        <w:t>–(</w:t>
      </w:r>
      <w:proofErr w:type="gramEnd"/>
      <w:r w:rsidR="000A2559">
        <w:rPr>
          <w:rFonts w:ascii="AppleSystemUIFont" w:hAnsi="AppleSystemUIFont" w:cs="AppleSystemUIFont"/>
        </w:rPr>
        <w:t xml:space="preserve">default feature)  allows customers to see size of S3 bucket in bytes and to track the total number of </w:t>
      </w:r>
      <w:proofErr w:type="spellStart"/>
      <w:r w:rsidR="000A2559">
        <w:rPr>
          <w:rFonts w:ascii="AppleSystemUIFont" w:hAnsi="AppleSystemUIFont" w:cs="AppleSystemUIFont"/>
        </w:rPr>
        <w:t>objs</w:t>
      </w:r>
      <w:proofErr w:type="spellEnd"/>
      <w:r w:rsidR="000A2559">
        <w:rPr>
          <w:rFonts w:ascii="AppleSystemUIFont" w:hAnsi="AppleSystemUIFont" w:cs="AppleSystemUIFont"/>
        </w:rPr>
        <w:t xml:space="preserve"> in bucket. </w:t>
      </w:r>
      <w:bookmarkStart w:id="0" w:name="_GoBack"/>
      <w:bookmarkEnd w:id="0"/>
    </w:p>
    <w:p w14:paraId="0660761E" w14:textId="77777777" w:rsidR="002F502A" w:rsidRDefault="002F502A" w:rsidP="002F502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</w:p>
    <w:p w14:paraId="32E5BD5E" w14:textId="77777777" w:rsidR="002F502A" w:rsidRPr="002F502A" w:rsidRDefault="002F502A" w:rsidP="002F502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u w:val="single"/>
        </w:rPr>
      </w:pPr>
    </w:p>
    <w:p w14:paraId="1B0E9E35" w14:textId="77777777" w:rsidR="0048441B" w:rsidRPr="00D86EE8" w:rsidRDefault="0048441B" w:rsidP="00D86EE8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</w:p>
    <w:sectPr w:rsidR="0048441B" w:rsidRPr="00D86EE8" w:rsidSect="0087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E8"/>
    <w:rsid w:val="000A2559"/>
    <w:rsid w:val="000C0B94"/>
    <w:rsid w:val="002D327A"/>
    <w:rsid w:val="002F502A"/>
    <w:rsid w:val="0048441B"/>
    <w:rsid w:val="00582EE9"/>
    <w:rsid w:val="005A086E"/>
    <w:rsid w:val="00873D2F"/>
    <w:rsid w:val="00BE698E"/>
    <w:rsid w:val="00D86EE8"/>
    <w:rsid w:val="00F5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5ED07"/>
  <w15:chartTrackingRefBased/>
  <w15:docId w15:val="{11E11545-F86D-7A49-B7CE-079C8F8F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2019-11-09T15:57:00Z</dcterms:created>
  <dcterms:modified xsi:type="dcterms:W3CDTF">2019-11-09T17:44:00Z</dcterms:modified>
</cp:coreProperties>
</file>