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6111E" w14:textId="3A3C2908" w:rsidR="002605C7" w:rsidRPr="002605C7" w:rsidRDefault="002605C7" w:rsidP="002605C7">
      <w:pPr>
        <w:rPr>
          <w:sz w:val="36"/>
          <w:szCs w:val="36"/>
        </w:rPr>
      </w:pPr>
      <w:r w:rsidRPr="002605C7">
        <w:rPr>
          <w:sz w:val="36"/>
          <w:szCs w:val="36"/>
        </w:rPr>
        <w:t>Model Architecture, Methodology, Evaluation Metrics, Challenges, and Results</w:t>
      </w:r>
    </w:p>
    <w:p w14:paraId="0C8A3BE3" w14:textId="658C8117" w:rsidR="002605C7" w:rsidRDefault="002605C7" w:rsidP="002605C7">
      <w:r>
        <w:t>1. Model Architecture</w:t>
      </w:r>
    </w:p>
    <w:p w14:paraId="53513568" w14:textId="588CCC21" w:rsidR="002605C7" w:rsidRDefault="002605C7" w:rsidP="002605C7">
      <w:r>
        <w:t>The system is built using a combination of Natural Language Processing (NLP) techniques, graph-based thread reconstruction, and transformer-based models for summarization and evaluation. Below is a breakdown of the architecture:</w:t>
      </w:r>
    </w:p>
    <w:p w14:paraId="1746B065" w14:textId="54EC6B32" w:rsidR="002605C7" w:rsidRDefault="002605C7" w:rsidP="002605C7">
      <w:r>
        <w:t>1.1 Graph-Based Thread Reconstruction</w:t>
      </w:r>
    </w:p>
    <w:p w14:paraId="0DE9BE87" w14:textId="7F605ABF" w:rsidR="002605C7" w:rsidRDefault="002605C7" w:rsidP="002605C7">
      <w:r>
        <w:t>- Dataset: The dataset contains discussion threads with `</w:t>
      </w:r>
      <w:proofErr w:type="spellStart"/>
      <w:r>
        <w:t>entry_id</w:t>
      </w:r>
      <w:proofErr w:type="spellEnd"/>
      <w:r>
        <w:t>`, `</w:t>
      </w:r>
      <w:proofErr w:type="spellStart"/>
      <w:r>
        <w:t>parent_id</w:t>
      </w:r>
      <w:proofErr w:type="spellEnd"/>
      <w:r>
        <w:t>`, and `body` (text content) columns.</w:t>
      </w:r>
    </w:p>
    <w:p w14:paraId="5B3EFE7C" w14:textId="0C145FB2" w:rsidR="002605C7" w:rsidRDefault="002605C7" w:rsidP="002605C7">
      <w:r>
        <w:t>- Directed Graph: A directed graph (`</w:t>
      </w:r>
      <w:proofErr w:type="spellStart"/>
      <w:proofErr w:type="gramStart"/>
      <w:r>
        <w:t>networkx.DiGraph</w:t>
      </w:r>
      <w:proofErr w:type="spellEnd"/>
      <w:proofErr w:type="gramEnd"/>
      <w:r>
        <w:t>`) is constructed to represent the hierarchical structure of the threads.</w:t>
      </w:r>
    </w:p>
    <w:p w14:paraId="1AB5B2CA" w14:textId="77777777" w:rsidR="002605C7" w:rsidRDefault="002605C7" w:rsidP="002605C7">
      <w:r>
        <w:t xml:space="preserve">  - Nodes: Represent comments, with attributes like `body` and `</w:t>
      </w:r>
      <w:proofErr w:type="spellStart"/>
      <w:r>
        <w:t>parent_id</w:t>
      </w:r>
      <w:proofErr w:type="spellEnd"/>
      <w:r>
        <w:t>`.</w:t>
      </w:r>
    </w:p>
    <w:p w14:paraId="4798BDC2" w14:textId="77777777" w:rsidR="002605C7" w:rsidRDefault="002605C7" w:rsidP="002605C7">
      <w:r>
        <w:t xml:space="preserve">  - Edges: Represent parent-child relationships between comments.</w:t>
      </w:r>
    </w:p>
    <w:p w14:paraId="49B4952A" w14:textId="765BF2FD" w:rsidR="002605C7" w:rsidRDefault="002605C7" w:rsidP="002605C7">
      <w:r>
        <w:t>- Thread Reconstruction: A depth-first search (DFS) is used to reconstruct full discussion threads from root comments (comments without a parent).</w:t>
      </w:r>
    </w:p>
    <w:p w14:paraId="26BCC2B1" w14:textId="726FFA30" w:rsidR="002605C7" w:rsidRDefault="002605C7" w:rsidP="002605C7">
      <w:r>
        <w:t>1.2 Summarization Model</w:t>
      </w:r>
    </w:p>
    <w:p w14:paraId="3285CDC7" w14:textId="0E5B73F8" w:rsidR="002605C7" w:rsidRDefault="002605C7" w:rsidP="002605C7">
      <w:r>
        <w:t>- Model: A pre-</w:t>
      </w:r>
      <w:proofErr w:type="gramStart"/>
      <w:r>
        <w:t xml:space="preserve">trained </w:t>
      </w:r>
      <w:r>
        <w:t xml:space="preserve"> </w:t>
      </w:r>
      <w:r>
        <w:t>T</w:t>
      </w:r>
      <w:proofErr w:type="gramEnd"/>
      <w:r>
        <w:t>5-base</w:t>
      </w:r>
      <w:r>
        <w:t xml:space="preserve"> </w:t>
      </w:r>
      <w:r>
        <w:t xml:space="preserve"> model is used for summarization via the Hugging Face `pipeline` API.</w:t>
      </w:r>
    </w:p>
    <w:p w14:paraId="52341E17" w14:textId="5D7C55DC" w:rsidR="002605C7" w:rsidRDefault="002605C7" w:rsidP="002605C7">
      <w:r>
        <w:t>- Input: Reconstructed threads are truncated to 512 tokens to fit the model's input size.</w:t>
      </w:r>
    </w:p>
    <w:p w14:paraId="3473272E" w14:textId="7A9CCD6D" w:rsidR="002605C7" w:rsidRDefault="002605C7" w:rsidP="002605C7">
      <w:r>
        <w:t>- Output: Summaries are generated with dynamic `</w:t>
      </w:r>
      <w:proofErr w:type="spellStart"/>
      <w:r>
        <w:t>max_length</w:t>
      </w:r>
      <w:proofErr w:type="spellEnd"/>
      <w:r>
        <w:t>` and `</w:t>
      </w:r>
      <w:proofErr w:type="spellStart"/>
      <w:r>
        <w:t>min_length</w:t>
      </w:r>
      <w:proofErr w:type="spellEnd"/>
      <w:r>
        <w:t>` based on the input text's word count.</w:t>
      </w:r>
    </w:p>
    <w:p w14:paraId="2B351235" w14:textId="4578FAF4" w:rsidR="002605C7" w:rsidRDefault="002605C7" w:rsidP="002605C7">
      <w:r>
        <w:t>1.3 Context Mismatch Detection</w:t>
      </w:r>
    </w:p>
    <w:p w14:paraId="2E0838C5" w14:textId="586297E5" w:rsidR="002605C7" w:rsidRDefault="002605C7" w:rsidP="002605C7">
      <w:r>
        <w:t xml:space="preserve">- Model: A </w:t>
      </w:r>
      <w:proofErr w:type="spellStart"/>
      <w:proofErr w:type="gramStart"/>
      <w:r>
        <w:t>SentenceTransformer</w:t>
      </w:r>
      <w:proofErr w:type="spellEnd"/>
      <w:r>
        <w:t xml:space="preserve"> </w:t>
      </w:r>
      <w:r>
        <w:t xml:space="preserve"> model</w:t>
      </w:r>
      <w:proofErr w:type="gramEnd"/>
      <w:r>
        <w:t xml:space="preserve"> (`all-MiniLM-L6-v2`) is used to compute semantic similarity between comments and their parent comments.</w:t>
      </w:r>
    </w:p>
    <w:p w14:paraId="0C76BC47" w14:textId="402212D2" w:rsidR="002605C7" w:rsidRDefault="002605C7" w:rsidP="002605C7">
      <w:r>
        <w:t xml:space="preserve">- Threshold: A similarity </w:t>
      </w:r>
      <w:proofErr w:type="gramStart"/>
      <w:r>
        <w:t>score</w:t>
      </w:r>
      <w:proofErr w:type="gramEnd"/>
      <w:r>
        <w:t xml:space="preserve"> below 0.5 is flagged as a context mismatch.</w:t>
      </w:r>
    </w:p>
    <w:p w14:paraId="22EB386D" w14:textId="35E8A9D7" w:rsidR="002605C7" w:rsidRDefault="002605C7" w:rsidP="002605C7">
      <w:r>
        <w:t>1.4 Evaluation Metrics</w:t>
      </w:r>
    </w:p>
    <w:p w14:paraId="34E06DD0" w14:textId="34F002C0" w:rsidR="002605C7" w:rsidRDefault="002605C7" w:rsidP="002605C7">
      <w:r>
        <w:t>- BLEU Score: Measures n-gram overlap between the summary and the original thread.</w:t>
      </w:r>
    </w:p>
    <w:p w14:paraId="20E19197" w14:textId="4EC87F75" w:rsidR="002605C7" w:rsidRDefault="002605C7" w:rsidP="002605C7">
      <w:r>
        <w:t>- ROUGE Score: Computes recall-oriented metrics (ROUGE-1, ROUGE-2, ROUGE-L) for summary quality.</w:t>
      </w:r>
    </w:p>
    <w:p w14:paraId="089B1D35" w14:textId="25ECCE3D" w:rsidR="002605C7" w:rsidRDefault="002605C7" w:rsidP="002605C7">
      <w:r>
        <w:t>- Perplexity: Computed using a GPT-2</w:t>
      </w:r>
      <w:r>
        <w:t xml:space="preserve"> </w:t>
      </w:r>
      <w:r>
        <w:t>model to evaluate the fluency of the generated summaries.</w:t>
      </w:r>
    </w:p>
    <w:p w14:paraId="41BC3B71" w14:textId="200AABBC" w:rsidR="002605C7" w:rsidRDefault="002605C7" w:rsidP="002605C7">
      <w:r>
        <w:t xml:space="preserve">- Semantic Similarity: Computed using the same </w:t>
      </w:r>
      <w:proofErr w:type="spellStart"/>
      <w:r>
        <w:t>SentenceTransformer</w:t>
      </w:r>
      <w:proofErr w:type="spellEnd"/>
      <w:r>
        <w:t xml:space="preserve"> model to measure the semantic alignment between summaries and original threads.</w:t>
      </w:r>
    </w:p>
    <w:p w14:paraId="5B35D5F7" w14:textId="6E5EF842" w:rsidR="002605C7" w:rsidRDefault="002605C7" w:rsidP="002605C7">
      <w:r>
        <w:t>2. Methodology</w:t>
      </w:r>
    </w:p>
    <w:p w14:paraId="2CA11589" w14:textId="2258EB54" w:rsidR="002605C7" w:rsidRDefault="002605C7" w:rsidP="002605C7">
      <w:r>
        <w:t>2.1 Data Preprocessing</w:t>
      </w:r>
    </w:p>
    <w:p w14:paraId="3AC3F9C5" w14:textId="778F7485" w:rsidR="002605C7" w:rsidRDefault="002605C7" w:rsidP="002605C7">
      <w:r>
        <w:t>- Dataset Cleaning: Rows with missing `body` text are removed.</w:t>
      </w:r>
    </w:p>
    <w:p w14:paraId="0B51BB9C" w14:textId="0A361A7D" w:rsidR="002605C7" w:rsidRDefault="002605C7" w:rsidP="002605C7">
      <w:r>
        <w:lastRenderedPageBreak/>
        <w:t>- Graph Construction: The dataset is converted into a directed graph to capture the hierarchical structure of the threads.</w:t>
      </w:r>
    </w:p>
    <w:p w14:paraId="5996F642" w14:textId="7E965F49" w:rsidR="002605C7" w:rsidRDefault="002605C7" w:rsidP="002605C7">
      <w:r>
        <w:t>-Thread Reconstruction: Full threads are reconstructed using DFS traversal starting from root comments.</w:t>
      </w:r>
    </w:p>
    <w:p w14:paraId="2AC3EE84" w14:textId="3D49827C" w:rsidR="002605C7" w:rsidRDefault="002605C7" w:rsidP="002605C7">
      <w:r>
        <w:t>2.2 Summarization</w:t>
      </w:r>
    </w:p>
    <w:p w14:paraId="39A21878" w14:textId="0D3383B0" w:rsidR="002605C7" w:rsidRDefault="002605C7" w:rsidP="002605C7">
      <w:r>
        <w:t>- Input Truncation: Threads are truncated to 512 tokens to fit the T5 model's input size.</w:t>
      </w:r>
    </w:p>
    <w:p w14:paraId="1A917742" w14:textId="415BE1D7" w:rsidR="002605C7" w:rsidRDefault="002605C7" w:rsidP="002605C7">
      <w:r>
        <w:t>- Dynamic Lengths: Summary lengths are dynamically adjusted based on the input text's word count.</w:t>
      </w:r>
    </w:p>
    <w:p w14:paraId="5998D346" w14:textId="1A66F5A1" w:rsidR="002605C7" w:rsidRDefault="002605C7" w:rsidP="002605C7">
      <w:r>
        <w:t>- Error Handling: Short texts (less than 5 words) are skipped to avoid generating meaningless summaries.</w:t>
      </w:r>
    </w:p>
    <w:p w14:paraId="07C3FAC1" w14:textId="73CA73E7" w:rsidR="002605C7" w:rsidRDefault="002605C7" w:rsidP="002605C7">
      <w:r>
        <w:t>2.3 Context Mismatch Detection</w:t>
      </w:r>
    </w:p>
    <w:p w14:paraId="04776A1A" w14:textId="09F7C6CE" w:rsidR="002605C7" w:rsidRDefault="002605C7" w:rsidP="002605C7">
      <w:r>
        <w:t>- Parent-Child Similarity: For each comment, the semantic similarity with its parent comment is computed.</w:t>
      </w:r>
    </w:p>
    <w:p w14:paraId="742E0C75" w14:textId="4A535818" w:rsidR="002605C7" w:rsidRDefault="002605C7" w:rsidP="002605C7">
      <w:r>
        <w:t>- Thresholding: Comments with low similarity (&lt; 0.5) are flagged as context mismatches.</w:t>
      </w:r>
    </w:p>
    <w:p w14:paraId="26E61759" w14:textId="4F9C8EE5" w:rsidR="002605C7" w:rsidRDefault="002605C7" w:rsidP="002605C7">
      <w:r>
        <w:t>2.4 Evaluation</w:t>
      </w:r>
    </w:p>
    <w:p w14:paraId="641A8AF2" w14:textId="2CC6FE5D" w:rsidR="002605C7" w:rsidRDefault="002605C7" w:rsidP="002605C7">
      <w:r>
        <w:t>- BLEU and ROUGE: Scores are computed for each summary-thread pair.</w:t>
      </w:r>
    </w:p>
    <w:p w14:paraId="6951490B" w14:textId="454C19E9" w:rsidR="002605C7" w:rsidRDefault="002605C7" w:rsidP="002605C7">
      <w:r>
        <w:t>- Perplexity: Fluency of summaries is evaluated using GPT-2's perplexity metric.</w:t>
      </w:r>
    </w:p>
    <w:p w14:paraId="6E6C10BF" w14:textId="289DD967" w:rsidR="002605C7" w:rsidRDefault="002605C7" w:rsidP="002605C7">
      <w:r>
        <w:t>- Semantic Similarity: The alignment between summaries and threads is measured using cosine similarity of their embeddings.</w:t>
      </w:r>
    </w:p>
    <w:p w14:paraId="5E6288F8" w14:textId="59DD041E" w:rsidR="002605C7" w:rsidRDefault="002605C7" w:rsidP="002605C7">
      <w:r>
        <w:t>3. Evaluation Metrics</w:t>
      </w:r>
    </w:p>
    <w:p w14:paraId="3C0270F1" w14:textId="0AC82C50" w:rsidR="002605C7" w:rsidRDefault="002605C7" w:rsidP="002605C7">
      <w:r>
        <w:t>3.1 BLEU Score</w:t>
      </w:r>
    </w:p>
    <w:p w14:paraId="44B3B088" w14:textId="77777777" w:rsidR="002605C7" w:rsidRDefault="002605C7" w:rsidP="002605C7">
      <w:r>
        <w:t>- Measures the precision of n-gram overlap between the summary and the original thread.</w:t>
      </w:r>
    </w:p>
    <w:p w14:paraId="3C882939" w14:textId="6E624105" w:rsidR="002605C7" w:rsidRDefault="002605C7" w:rsidP="002605C7">
      <w:r>
        <w:t>- Limitation: Does not account for semantic meaning or word order.</w:t>
      </w:r>
    </w:p>
    <w:p w14:paraId="423FD94A" w14:textId="0CDF1EF8" w:rsidR="002605C7" w:rsidRDefault="002605C7" w:rsidP="002605C7">
      <w:r>
        <w:t>3.2 ROUGE Score</w:t>
      </w:r>
    </w:p>
    <w:p w14:paraId="267FD65C" w14:textId="77777777" w:rsidR="002605C7" w:rsidRDefault="002605C7" w:rsidP="002605C7">
      <w:r>
        <w:t>- Focuses on recall, measuring how much of the original thread is captured in the summary.</w:t>
      </w:r>
    </w:p>
    <w:p w14:paraId="114F3F2C" w14:textId="30D4FB6D" w:rsidR="002605C7" w:rsidRDefault="002605C7" w:rsidP="002605C7">
      <w:r>
        <w:t>- ROUGE-1: Unigram overlap.</w:t>
      </w:r>
    </w:p>
    <w:p w14:paraId="283733DB" w14:textId="7C6C8526" w:rsidR="002605C7" w:rsidRDefault="002605C7" w:rsidP="002605C7">
      <w:r>
        <w:t>- ROUGE-2: Bigram overlap.</w:t>
      </w:r>
    </w:p>
    <w:p w14:paraId="68CD2D3A" w14:textId="67E38A2B" w:rsidR="002605C7" w:rsidRDefault="002605C7" w:rsidP="002605C7">
      <w:r>
        <w:t>- ROUGE-L: Longest common subsequence.</w:t>
      </w:r>
    </w:p>
    <w:p w14:paraId="7C45E280" w14:textId="14A1E455" w:rsidR="002605C7" w:rsidRDefault="002605C7" w:rsidP="002605C7">
      <w:r>
        <w:t>3.3 Perplexity</w:t>
      </w:r>
    </w:p>
    <w:p w14:paraId="200F499B" w14:textId="77777777" w:rsidR="002605C7" w:rsidRDefault="002605C7" w:rsidP="002605C7">
      <w:r>
        <w:t>- Measures how well the GPT-2 model predicts the summary text.</w:t>
      </w:r>
    </w:p>
    <w:p w14:paraId="05877197" w14:textId="77777777" w:rsidR="002605C7" w:rsidRDefault="002605C7" w:rsidP="002605C7">
      <w:r>
        <w:t>- Lower perplexity indicates better fluency and coherence.</w:t>
      </w:r>
    </w:p>
    <w:p w14:paraId="597C7370" w14:textId="46BE46B4" w:rsidR="002605C7" w:rsidRDefault="002605C7" w:rsidP="002605C7">
      <w:r>
        <w:t>3.4 Semantic Similarity</w:t>
      </w:r>
    </w:p>
    <w:p w14:paraId="16657E49" w14:textId="77777777" w:rsidR="002605C7" w:rsidRDefault="002605C7" w:rsidP="002605C7">
      <w:r>
        <w:t>- Computes cosine similarity between embeddings of the summary and the original thread.</w:t>
      </w:r>
    </w:p>
    <w:p w14:paraId="1AD5BC9D" w14:textId="77777777" w:rsidR="002605C7" w:rsidRDefault="002605C7" w:rsidP="002605C7">
      <w:r>
        <w:t>- Higher similarity indicates better semantic alignment.</w:t>
      </w:r>
    </w:p>
    <w:p w14:paraId="6A290FF0" w14:textId="7A0EFAEC" w:rsidR="002605C7" w:rsidRDefault="002605C7" w:rsidP="002605C7">
      <w:r>
        <w:lastRenderedPageBreak/>
        <w:t>4. Challenges Faced</w:t>
      </w:r>
    </w:p>
    <w:p w14:paraId="1994EA63" w14:textId="1110CD79" w:rsidR="002605C7" w:rsidRDefault="002605C7" w:rsidP="002605C7">
      <w:r>
        <w:t>4.1 Data Quality</w:t>
      </w:r>
    </w:p>
    <w:p w14:paraId="00F087B3" w14:textId="164E66B8" w:rsidR="002605C7" w:rsidRDefault="002605C7" w:rsidP="002605C7">
      <w:r>
        <w:t>- Missing Data: Some rows had missing `body` or `</w:t>
      </w:r>
      <w:proofErr w:type="spellStart"/>
      <w:r>
        <w:t>parent_id</w:t>
      </w:r>
      <w:proofErr w:type="spellEnd"/>
      <w:r>
        <w:t>` fields, which were handled by dropping such rows.</w:t>
      </w:r>
    </w:p>
    <w:p w14:paraId="26928631" w14:textId="6AD69A40" w:rsidR="002605C7" w:rsidRDefault="002605C7" w:rsidP="002605C7">
      <w:r>
        <w:t>- Short Texts: Very short texts (e.g., less than 5 words) were skipped during summarization to avoid generating low-quality summaries.</w:t>
      </w:r>
    </w:p>
    <w:p w14:paraId="5D0B9E2B" w14:textId="17C2604A" w:rsidR="002605C7" w:rsidRDefault="002605C7" w:rsidP="002605C7">
      <w:r>
        <w:t>4.2 Model Limitations</w:t>
      </w:r>
    </w:p>
    <w:p w14:paraId="21BFC89D" w14:textId="75B80A87" w:rsidR="002605C7" w:rsidRDefault="002605C7" w:rsidP="002605C7">
      <w:r>
        <w:t>- Input Size: The T5 model has a maximum input size of 512 tokens, requiring truncation of long threads.</w:t>
      </w:r>
    </w:p>
    <w:p w14:paraId="55800594" w14:textId="1A29F228" w:rsidR="002605C7" w:rsidRDefault="002605C7" w:rsidP="002605C7">
      <w:r>
        <w:t>- Context Mismatch: Detecting mismatches between comments and their parents was challenging due to the subjective nature of semantic similarity.</w:t>
      </w:r>
    </w:p>
    <w:p w14:paraId="08EEB190" w14:textId="4E7E1828" w:rsidR="002605C7" w:rsidRDefault="002605C7" w:rsidP="002605C7">
      <w:r>
        <w:t>4.3 Computational Resources</w:t>
      </w:r>
    </w:p>
    <w:p w14:paraId="481E9F0E" w14:textId="58E4CF39" w:rsidR="002605C7" w:rsidRDefault="002605C7" w:rsidP="002605C7">
      <w:r>
        <w:t xml:space="preserve">- GPU Usage: The summarization and perplexity calculations required GPU resources, which were managed using </w:t>
      </w:r>
      <w:proofErr w:type="spellStart"/>
      <w:r>
        <w:t>PyTorch's</w:t>
      </w:r>
      <w:proofErr w:type="spellEnd"/>
      <w:r>
        <w:t xml:space="preserve"> device handling.</w:t>
      </w:r>
    </w:p>
    <w:p w14:paraId="02152C80" w14:textId="2244F158" w:rsidR="002605C7" w:rsidRDefault="002605C7" w:rsidP="002605C7">
      <w:r>
        <w:t>4.4 Evaluation Metrics</w:t>
      </w:r>
    </w:p>
    <w:p w14:paraId="0158DF54" w14:textId="49FB4E11" w:rsidR="002605C7" w:rsidRDefault="002605C7" w:rsidP="002605C7">
      <w:r>
        <w:t>- BLEU and ROUGE: These metrics focus on surface-level overlap and may not fully capture semantic quality.</w:t>
      </w:r>
    </w:p>
    <w:p w14:paraId="497C4F2B" w14:textId="2BAFFB88" w:rsidR="002605C7" w:rsidRDefault="002605C7" w:rsidP="002605C7">
      <w:r>
        <w:t>- Perplexity: GPT-2's perplexity metric is sensitive to out-of-vocabulary words and noisy text.</w:t>
      </w:r>
    </w:p>
    <w:p w14:paraId="604EADE0" w14:textId="4484E792" w:rsidR="002605C7" w:rsidRDefault="002605C7" w:rsidP="002605C7">
      <w:r>
        <w:t>5. Solutions Implemented</w:t>
      </w:r>
    </w:p>
    <w:p w14:paraId="2791A9CA" w14:textId="2ECEAFAA" w:rsidR="002605C7" w:rsidRDefault="002605C7" w:rsidP="002605C7">
      <w:r>
        <w:t>5.1 Handling Missing Data</w:t>
      </w:r>
    </w:p>
    <w:p w14:paraId="1A2B7131" w14:textId="77777777" w:rsidR="002605C7" w:rsidRDefault="002605C7" w:rsidP="002605C7">
      <w:r>
        <w:t>- Rows with missing `body` text were dropped to ensure data quality.</w:t>
      </w:r>
    </w:p>
    <w:p w14:paraId="0FA2313B" w14:textId="77777777" w:rsidR="002605C7" w:rsidRDefault="002605C7" w:rsidP="002605C7">
      <w:r>
        <w:t>- For context mismatch detection, comments with missing parents were flagged as "Missing Parent."</w:t>
      </w:r>
    </w:p>
    <w:p w14:paraId="3996C536" w14:textId="301B9392" w:rsidR="002605C7" w:rsidRDefault="002605C7" w:rsidP="002605C7">
      <w:r>
        <w:t>5.2 Input Truncation</w:t>
      </w:r>
    </w:p>
    <w:p w14:paraId="68188082" w14:textId="77777777" w:rsidR="002605C7" w:rsidRDefault="002605C7" w:rsidP="002605C7">
      <w:r>
        <w:t>- Long threads were truncated to 512 tokens to fit the T5 model's input size while preserving the most relevant content.</w:t>
      </w:r>
    </w:p>
    <w:p w14:paraId="14879A95" w14:textId="44873513" w:rsidR="002605C7" w:rsidRDefault="002605C7" w:rsidP="002605C7">
      <w:r>
        <w:t>5.3 Dynamic Summary Lengths</w:t>
      </w:r>
    </w:p>
    <w:p w14:paraId="31420A9D" w14:textId="77777777" w:rsidR="002605C7" w:rsidRDefault="002605C7" w:rsidP="002605C7">
      <w:r>
        <w:t>- Summary lengths were dynamically adjusted based on the input text's word count to ensure meaningful summaries.</w:t>
      </w:r>
    </w:p>
    <w:p w14:paraId="41FDDBC1" w14:textId="74BEE519" w:rsidR="002605C7" w:rsidRDefault="002605C7" w:rsidP="002605C7">
      <w:r>
        <w:t>5.4 Error Handling</w:t>
      </w:r>
    </w:p>
    <w:p w14:paraId="42E451A8" w14:textId="77777777" w:rsidR="002605C7" w:rsidRDefault="002605C7" w:rsidP="002605C7">
      <w:r>
        <w:t>- Short texts were skipped during summarization to avoid generating low-quality summaries.</w:t>
      </w:r>
    </w:p>
    <w:p w14:paraId="4C1D6C01" w14:textId="77777777" w:rsidR="002605C7" w:rsidRDefault="002605C7" w:rsidP="002605C7">
      <w:r>
        <w:t>- Exceptions during summarization and perplexity calculations were caught to prevent runtime errors.</w:t>
      </w:r>
    </w:p>
    <w:p w14:paraId="6AFFBB71" w14:textId="4BCB583C" w:rsidR="002605C7" w:rsidRDefault="002605C7" w:rsidP="002605C7">
      <w:r>
        <w:t>5.5 Semantic Similarity Threshold</w:t>
      </w:r>
    </w:p>
    <w:p w14:paraId="6FC6D1AA" w14:textId="77777777" w:rsidR="002605C7" w:rsidRDefault="002605C7" w:rsidP="002605C7">
      <w:r>
        <w:t>- A threshold of **0.5** was chosen to flag context mismatches, balancing sensitivity and specificity.</w:t>
      </w:r>
    </w:p>
    <w:p w14:paraId="7DC14CDD" w14:textId="1D78FFC5" w:rsidR="002605C7" w:rsidRDefault="002605C7" w:rsidP="002605C7">
      <w:r>
        <w:lastRenderedPageBreak/>
        <w:t>6. Results</w:t>
      </w:r>
    </w:p>
    <w:p w14:paraId="78018CEB" w14:textId="3A7C5DE3" w:rsidR="002605C7" w:rsidRDefault="002605C7" w:rsidP="002605C7">
      <w:r>
        <w:t>6.1 Summarization</w:t>
      </w:r>
    </w:p>
    <w:p w14:paraId="6E87FFCA" w14:textId="77777777" w:rsidR="002605C7" w:rsidRDefault="002605C7" w:rsidP="002605C7">
      <w:r>
        <w:t>- Summaries were generated for all valid threads, with dynamic lengths based on input text size.</w:t>
      </w:r>
    </w:p>
    <w:p w14:paraId="726CE24A" w14:textId="77777777" w:rsidR="002605C7" w:rsidRDefault="002605C7" w:rsidP="002605C7">
      <w:r>
        <w:t>- Short texts were skipped to maintain summary quality.</w:t>
      </w:r>
    </w:p>
    <w:p w14:paraId="5BE009C7" w14:textId="78AE6ED5" w:rsidR="002605C7" w:rsidRDefault="002605C7" w:rsidP="002605C7">
      <w:r>
        <w:t>6.2 Context Mismatch Detection</w:t>
      </w:r>
    </w:p>
    <w:p w14:paraId="3CE3EF42" w14:textId="77777777" w:rsidR="002605C7" w:rsidRDefault="002605C7" w:rsidP="002605C7">
      <w:r>
        <w:t>- Comments with low semantic similarity to their parents were flagged as mismatches.</w:t>
      </w:r>
    </w:p>
    <w:p w14:paraId="0F5E9A43" w14:textId="77777777" w:rsidR="002605C7" w:rsidRDefault="002605C7" w:rsidP="002605C7">
      <w:r>
        <w:t xml:space="preserve">- Comments with missing parents were </w:t>
      </w:r>
      <w:proofErr w:type="spellStart"/>
      <w:r>
        <w:t>labeled</w:t>
      </w:r>
      <w:proofErr w:type="spellEnd"/>
      <w:r>
        <w:t xml:space="preserve"> as "Missing Parent."</w:t>
      </w:r>
    </w:p>
    <w:p w14:paraId="1F95AC33" w14:textId="4F2AFD23" w:rsidR="002605C7" w:rsidRDefault="002605C7" w:rsidP="002605C7">
      <w:r>
        <w:t>6.3 Evaluation Metrics</w:t>
      </w:r>
    </w:p>
    <w:p w14:paraId="4BFBD13B" w14:textId="623471A5" w:rsidR="002605C7" w:rsidRDefault="002605C7" w:rsidP="002605C7">
      <w:r>
        <w:t>- Average BLEU Score: `{avg_bleu:.4</w:t>
      </w:r>
      <w:proofErr w:type="gramStart"/>
      <w:r>
        <w:t>f}`</w:t>
      </w:r>
      <w:proofErr w:type="gramEnd"/>
    </w:p>
    <w:p w14:paraId="1696A0D3" w14:textId="2E92FAF1" w:rsidR="002605C7" w:rsidRDefault="002605C7" w:rsidP="002605C7">
      <w:r>
        <w:t>- Average ROUGE-L Score: `{avg_rouge:.4</w:t>
      </w:r>
      <w:proofErr w:type="gramStart"/>
      <w:r>
        <w:t>f}`</w:t>
      </w:r>
      <w:proofErr w:type="gramEnd"/>
    </w:p>
    <w:p w14:paraId="2BA470B5" w14:textId="55F5E7A2" w:rsidR="002605C7" w:rsidRDefault="002605C7" w:rsidP="002605C7">
      <w:r>
        <w:t>- Average Perplexity: `{avg_perplexity:.4</w:t>
      </w:r>
      <w:proofErr w:type="gramStart"/>
      <w:r>
        <w:t>f}`</w:t>
      </w:r>
      <w:proofErr w:type="gramEnd"/>
    </w:p>
    <w:p w14:paraId="5E84901E" w14:textId="6114C807" w:rsidR="002605C7" w:rsidRDefault="002605C7" w:rsidP="002605C7">
      <w:r>
        <w:t>- Average Semantic Similarity: `{avg_similarity:.4</w:t>
      </w:r>
      <w:proofErr w:type="gramStart"/>
      <w:r>
        <w:t>f}`</w:t>
      </w:r>
      <w:proofErr w:type="gramEnd"/>
    </w:p>
    <w:p w14:paraId="1E99A9DD" w14:textId="77777777" w:rsidR="002605C7" w:rsidRDefault="002605C7" w:rsidP="002605C7"/>
    <w:p w14:paraId="08164A65" w14:textId="2A210ED2" w:rsidR="002605C7" w:rsidRDefault="002605C7" w:rsidP="002605C7">
      <w:r>
        <w:t>6.4 Insight</w:t>
      </w:r>
      <w:r>
        <w:t>s</w:t>
      </w:r>
    </w:p>
    <w:p w14:paraId="5A30C6A1" w14:textId="77777777" w:rsidR="002605C7" w:rsidRDefault="002605C7" w:rsidP="002605C7">
      <w:r>
        <w:t>- The summarization model performed well on longer threads but struggled with very short or noisy texts.</w:t>
      </w:r>
    </w:p>
    <w:p w14:paraId="1C40E256" w14:textId="77777777" w:rsidR="002605C7" w:rsidRDefault="002605C7" w:rsidP="002605C7">
      <w:r>
        <w:t>- Context mismatch detection effectively identified comments that deviated from their parent context.</w:t>
      </w:r>
    </w:p>
    <w:p w14:paraId="0037BA8A" w14:textId="77777777" w:rsidR="002605C7" w:rsidRDefault="002605C7" w:rsidP="002605C7">
      <w:r>
        <w:t>- Evaluation metrics provided a comprehensive view of summary quality, balancing surface-level overlap (BLEU, ROUGE) and semantic alignment (similarity, perplexity).</w:t>
      </w:r>
    </w:p>
    <w:p w14:paraId="74FBE392" w14:textId="77777777" w:rsidR="002605C7" w:rsidRDefault="002605C7" w:rsidP="002605C7"/>
    <w:p w14:paraId="789EC53C" w14:textId="754A8E27" w:rsidR="00B27753" w:rsidRDefault="00B27753" w:rsidP="002605C7"/>
    <w:sectPr w:rsidR="00B2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C7"/>
    <w:rsid w:val="002605C7"/>
    <w:rsid w:val="005A1A78"/>
    <w:rsid w:val="00763AD7"/>
    <w:rsid w:val="0090206E"/>
    <w:rsid w:val="009C112A"/>
    <w:rsid w:val="00B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5ACA4"/>
  <w15:chartTrackingRefBased/>
  <w15:docId w15:val="{6F76D66E-1D3E-410A-9C53-813FB8A9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SAI_KEERTI SAHUKARI</cp:lastModifiedBy>
  <cp:revision>1</cp:revision>
  <dcterms:created xsi:type="dcterms:W3CDTF">2025-03-09T18:26:00Z</dcterms:created>
  <dcterms:modified xsi:type="dcterms:W3CDTF">2025-03-09T18:36:00Z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a8cd972b-b838-4c1d-b859-7e7738791d0f</vt:lpwstr>
  </property>
</Properties>
</file>