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50B1E" w14:textId="77777777" w:rsidR="00343241" w:rsidRPr="00343241" w:rsidRDefault="00343241" w:rsidP="00343241">
      <w:pPr>
        <w:spacing w:after="0" w:line="240" w:lineRule="auto"/>
        <w:rPr>
          <w:rFonts w:ascii="Times New Roman" w:eastAsia="Times New Roman" w:hAnsi="Times New Roman" w:cs="Times New Roman"/>
          <w:sz w:val="24"/>
          <w:szCs w:val="24"/>
        </w:rPr>
      </w:pPr>
      <w:r w:rsidRPr="00343241">
        <w:rPr>
          <w:rFonts w:ascii="Times New Roman" w:eastAsia="Times New Roman" w:hAnsi="Times New Roman" w:cs="Times New Roman"/>
          <w:color w:val="000000"/>
          <w:sz w:val="27"/>
          <w:szCs w:val="27"/>
          <w:shd w:val="clear" w:color="auto" w:fill="FFFFFF"/>
        </w:rPr>
        <w:t>For immediate release</w:t>
      </w:r>
    </w:p>
    <w:p w14:paraId="2E986573" w14:textId="77777777" w:rsidR="00343241" w:rsidRPr="00343241" w:rsidRDefault="00343241" w:rsidP="00343241">
      <w:pPr>
        <w:shd w:val="clear" w:color="auto" w:fill="FFFFFF"/>
        <w:spacing w:before="180" w:after="180" w:line="240" w:lineRule="auto"/>
        <w:rPr>
          <w:rFonts w:ascii="Times New Roman" w:eastAsia="Times New Roman" w:hAnsi="Times New Roman" w:cs="Times New Roman"/>
          <w:color w:val="000000"/>
          <w:sz w:val="27"/>
          <w:szCs w:val="27"/>
        </w:rPr>
      </w:pPr>
      <w:r w:rsidRPr="00343241">
        <w:rPr>
          <w:rFonts w:ascii="Times New Roman" w:eastAsia="Times New Roman" w:hAnsi="Times New Roman" w:cs="Times New Roman"/>
          <w:color w:val="000000"/>
          <w:sz w:val="27"/>
          <w:szCs w:val="27"/>
        </w:rPr>
        <w:t>Chairman Alan Greenspan announced today that the Federal Open Market Committee decided to increase slightly the degree of pressure on reserve positions. The action is expected to be associated with a small increase in short-term money market interest rates.</w:t>
      </w:r>
    </w:p>
    <w:p w14:paraId="2778C7AB" w14:textId="77777777" w:rsidR="00343241" w:rsidRPr="00343241" w:rsidRDefault="00343241" w:rsidP="00343241">
      <w:pPr>
        <w:shd w:val="clear" w:color="auto" w:fill="FFFFFF"/>
        <w:spacing w:before="180" w:after="180" w:line="240" w:lineRule="auto"/>
        <w:rPr>
          <w:rFonts w:ascii="Times New Roman" w:eastAsia="Times New Roman" w:hAnsi="Times New Roman" w:cs="Times New Roman"/>
          <w:color w:val="000000"/>
          <w:sz w:val="27"/>
          <w:szCs w:val="27"/>
        </w:rPr>
      </w:pPr>
      <w:r w:rsidRPr="00343241">
        <w:rPr>
          <w:rFonts w:ascii="Times New Roman" w:eastAsia="Times New Roman" w:hAnsi="Times New Roman" w:cs="Times New Roman"/>
          <w:color w:val="000000"/>
          <w:sz w:val="27"/>
          <w:szCs w:val="27"/>
        </w:rPr>
        <w:t>The decision was taken to move toward a less accommodative stance in monetary policy in order to sustain and enhance the economic expansion.</w:t>
      </w:r>
    </w:p>
    <w:p w14:paraId="5F90AB42" w14:textId="77777777" w:rsidR="00343241" w:rsidRPr="00343241" w:rsidRDefault="00343241" w:rsidP="00343241">
      <w:pPr>
        <w:shd w:val="clear" w:color="auto" w:fill="FFFFFF"/>
        <w:spacing w:before="180" w:after="180" w:line="240" w:lineRule="auto"/>
        <w:rPr>
          <w:rFonts w:ascii="Times New Roman" w:eastAsia="Times New Roman" w:hAnsi="Times New Roman" w:cs="Times New Roman"/>
          <w:color w:val="000000"/>
          <w:sz w:val="27"/>
          <w:szCs w:val="27"/>
        </w:rPr>
      </w:pPr>
      <w:r w:rsidRPr="00343241">
        <w:rPr>
          <w:rFonts w:ascii="Times New Roman" w:eastAsia="Times New Roman" w:hAnsi="Times New Roman" w:cs="Times New Roman"/>
          <w:color w:val="000000"/>
          <w:sz w:val="27"/>
          <w:szCs w:val="27"/>
        </w:rPr>
        <w:t>Chairman Greenspan decided to announce this action immediately so as to avoid any misunderstanding of the Committee's purposes, given the fact that this is the first firming of reserve market conditions by the Committee since early 1989.</w:t>
      </w:r>
    </w:p>
    <w:p w14:paraId="23F6D87F" w14:textId="77777777" w:rsidR="009437E4" w:rsidRDefault="00343241">
      <w:bookmarkStart w:id="0" w:name="_GoBack"/>
      <w:bookmarkEnd w:id="0"/>
    </w:p>
    <w:sectPr w:rsidR="00943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182"/>
    <w:rsid w:val="0032563A"/>
    <w:rsid w:val="00343241"/>
    <w:rsid w:val="00983095"/>
    <w:rsid w:val="00BC55E0"/>
    <w:rsid w:val="00C40071"/>
    <w:rsid w:val="00DB5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A018E9-FFE3-4CF2-8164-35871016E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32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93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98</Words>
  <Characters>562</Characters>
  <Application>Microsoft Office Word</Application>
  <DocSecurity>0</DocSecurity>
  <Lines>4</Lines>
  <Paragraphs>1</Paragraphs>
  <ScaleCrop>false</ScaleCrop>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anudeep</dc:creator>
  <cp:keywords/>
  <dc:description/>
  <cp:lastModifiedBy>sai krishna anudeep</cp:lastModifiedBy>
  <cp:revision>2</cp:revision>
  <dcterms:created xsi:type="dcterms:W3CDTF">2017-11-23T06:08:00Z</dcterms:created>
  <dcterms:modified xsi:type="dcterms:W3CDTF">2017-11-23T06:09:00Z</dcterms:modified>
</cp:coreProperties>
</file>