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Here are 8-10 Selenium driver commands and their purposes:</w:t>
      </w: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1. `driver.get(url)`: Navigates to the specified URL.</w:t>
      </w: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2. `driver.getCurrentUrl()`: Returns the current URL of the webpage.</w:t>
      </w: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3. `driver.getTitle() `: Returns the title of the webpage.</w:t>
      </w: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4. `driver.quit()`: Closes the browser window and terminates the driver session.</w:t>
      </w: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5. `driver.close()`: Closes the current browser tab.</w:t>
      </w: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6. `driver.findElement(By.locator)`: Finds an element on the webpage using the specified locator (e.g., ID, name, XPath, etc.).</w:t>
      </w: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7. `driver.click()`: Simulates a mouse click on an element.</w:t>
      </w: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8. `driver.sendKeys()`: Simulates typing keys into an element (e.g., text field).</w:t>
      </w: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9. `driver.navigate().back()`: Navigates back to the previous webpage.</w:t>
      </w: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BA3DAF" w:rsidRDefault="00BA3DAF" w:rsidP="00BA3D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10. `driver.navigate().refresh(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n-IN"/>
        </w:rPr>
        <w:t>)`: Refreshes the current webpage.</w:t>
      </w:r>
    </w:p>
    <w:p w:rsidR="00BA3DAF" w:rsidRDefault="00BA3DAF" w:rsidP="00BA3DAF"/>
    <w:p w:rsidR="0018016D" w:rsidRDefault="00BD5DAD"/>
    <w:sectPr w:rsidR="00180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AF"/>
    <w:rsid w:val="0061387F"/>
    <w:rsid w:val="007F2289"/>
    <w:rsid w:val="00BA3DAF"/>
    <w:rsid w:val="00BD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D379B-0049-4638-A82A-C06178DE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D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2024-08-03T16:17:00Z</dcterms:created>
  <dcterms:modified xsi:type="dcterms:W3CDTF">2024-08-03T16:27:00Z</dcterms:modified>
</cp:coreProperties>
</file>