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F99372" w14:textId="544D5D87" w:rsidR="00AB539E" w:rsidRDefault="00AB539E" w:rsidP="00986258">
      <w:r w:rsidRPr="00986258">
        <w:t>Addressing the identified issues could help reduce turnover and improve employee retention.</w:t>
      </w:r>
    </w:p>
    <w:p w14:paraId="0DDE2449" w14:textId="1A05C8EB" w:rsidR="00986258" w:rsidRPr="00986258" w:rsidRDefault="00986258" w:rsidP="00986258">
      <w:pPr>
        <w:rPr>
          <w:b/>
          <w:bCs/>
          <w:i/>
          <w:iCs/>
        </w:rPr>
      </w:pPr>
      <w:r w:rsidRPr="00986258">
        <w:rPr>
          <w:b/>
          <w:bCs/>
          <w:i/>
          <w:iCs/>
        </w:rPr>
        <w:t>Reasons for Attrition</w:t>
      </w:r>
      <w:r w:rsidRPr="007A789C">
        <w:rPr>
          <w:b/>
          <w:bCs/>
          <w:i/>
          <w:iCs/>
        </w:rPr>
        <w:t>:</w:t>
      </w:r>
    </w:p>
    <w:p w14:paraId="7004B0EF" w14:textId="71E0D22F" w:rsidR="00986258" w:rsidRPr="00986258" w:rsidRDefault="00986258" w:rsidP="00986258">
      <w:pPr>
        <w:numPr>
          <w:ilvl w:val="0"/>
          <w:numId w:val="1"/>
        </w:numPr>
      </w:pPr>
      <w:r w:rsidRPr="00986258">
        <w:rPr>
          <w:b/>
          <w:bCs/>
        </w:rPr>
        <w:t>Career Growth</w:t>
      </w:r>
      <w:r w:rsidRPr="00986258">
        <w:t>: Employees with fewer years at the company or in their current role tend to leave more frequently. This suggests that employees may seek better opportunities elsewhere</w:t>
      </w:r>
      <w:r>
        <w:t xml:space="preserve"> as</w:t>
      </w:r>
      <w:r w:rsidRPr="00986258">
        <w:t xml:space="preserve"> they </w:t>
      </w:r>
      <w:r>
        <w:t xml:space="preserve">might be </w:t>
      </w:r>
      <w:r w:rsidRPr="00986258">
        <w:t>feel</w:t>
      </w:r>
      <w:r>
        <w:t>ing</w:t>
      </w:r>
      <w:r w:rsidRPr="00986258">
        <w:t xml:space="preserve"> stagnant.</w:t>
      </w:r>
    </w:p>
    <w:p w14:paraId="745F9C02" w14:textId="746C56D3" w:rsidR="00986258" w:rsidRPr="00986258" w:rsidRDefault="00986258" w:rsidP="00986258">
      <w:pPr>
        <w:numPr>
          <w:ilvl w:val="0"/>
          <w:numId w:val="1"/>
        </w:numPr>
      </w:pPr>
      <w:r w:rsidRPr="00986258">
        <w:rPr>
          <w:b/>
          <w:bCs/>
        </w:rPr>
        <w:t>Overtime</w:t>
      </w:r>
      <w:r w:rsidRPr="00986258">
        <w:t xml:space="preserve">: Employees who frequently work overtime without adequate compensation or recognition may also decide to leave, as indicated by those who reported high </w:t>
      </w:r>
      <w:r>
        <w:t xml:space="preserve">hours of </w:t>
      </w:r>
      <w:r w:rsidRPr="00986258">
        <w:t xml:space="preserve">overtime </w:t>
      </w:r>
      <w:r>
        <w:t>have rated</w:t>
      </w:r>
      <w:r w:rsidRPr="00986258">
        <w:t xml:space="preserve"> low</w:t>
      </w:r>
      <w:r>
        <w:t>er</w:t>
      </w:r>
      <w:r w:rsidRPr="00986258">
        <w:t xml:space="preserve"> job satisfaction.</w:t>
      </w:r>
    </w:p>
    <w:p w14:paraId="1E22BBE5" w14:textId="76235587" w:rsidR="00986258" w:rsidRPr="00986258" w:rsidRDefault="00986258" w:rsidP="00986258">
      <w:pPr>
        <w:numPr>
          <w:ilvl w:val="0"/>
          <w:numId w:val="1"/>
        </w:numPr>
      </w:pPr>
      <w:r w:rsidRPr="00986258">
        <w:rPr>
          <w:b/>
          <w:bCs/>
        </w:rPr>
        <w:t>Job Satisfaction</w:t>
      </w:r>
      <w:r w:rsidRPr="00986258">
        <w:t xml:space="preserve">: Employees with lower job satisfaction are more likely to leave. For </w:t>
      </w:r>
      <w:r>
        <w:t>example</w:t>
      </w:r>
      <w:r w:rsidRPr="00986258">
        <w:t>, many employees who rated their job satisfaction as 1 have a higher attrition rate.</w:t>
      </w:r>
    </w:p>
    <w:p w14:paraId="358EFC96" w14:textId="6BC3CBAF" w:rsidR="00986258" w:rsidRPr="00986258" w:rsidRDefault="00986258" w:rsidP="00986258">
      <w:pPr>
        <w:numPr>
          <w:ilvl w:val="0"/>
          <w:numId w:val="1"/>
        </w:numPr>
      </w:pPr>
      <w:r w:rsidRPr="00986258">
        <w:rPr>
          <w:b/>
          <w:bCs/>
        </w:rPr>
        <w:t>Work-Life Balance</w:t>
      </w:r>
      <w:r w:rsidRPr="00986258">
        <w:t xml:space="preserve">: </w:t>
      </w:r>
      <w:r>
        <w:t xml:space="preserve">One’s with </w:t>
      </w:r>
      <w:r w:rsidRPr="00986258">
        <w:t>poor work-life balance also show higher attrition</w:t>
      </w:r>
      <w:r>
        <w:t xml:space="preserve"> rate</w:t>
      </w:r>
      <w:r w:rsidRPr="00986258">
        <w:t xml:space="preserve">. This indicates that employees </w:t>
      </w:r>
      <w:r>
        <w:t>might</w:t>
      </w:r>
      <w:r w:rsidRPr="00986258">
        <w:t xml:space="preserve"> leave if they feel their work-life balance is not being respected.</w:t>
      </w:r>
    </w:p>
    <w:p w14:paraId="53475620" w14:textId="5163CB26" w:rsidR="00986258" w:rsidRPr="00986258" w:rsidRDefault="00986258" w:rsidP="00986258">
      <w:pPr>
        <w:numPr>
          <w:ilvl w:val="0"/>
          <w:numId w:val="1"/>
        </w:numPr>
      </w:pPr>
      <w:r w:rsidRPr="00986258">
        <w:rPr>
          <w:b/>
          <w:bCs/>
        </w:rPr>
        <w:t>Environment Satisfaction</w:t>
      </w:r>
      <w:r w:rsidRPr="00986258">
        <w:t>: A low</w:t>
      </w:r>
      <w:r>
        <w:t>er</w:t>
      </w:r>
      <w:r w:rsidRPr="00986258">
        <w:t xml:space="preserve"> score in environmental satisfaction </w:t>
      </w:r>
      <w:r>
        <w:t xml:space="preserve">is </w:t>
      </w:r>
      <w:r w:rsidRPr="00986258">
        <w:t>correlat</w:t>
      </w:r>
      <w:r>
        <w:t xml:space="preserve">ing </w:t>
      </w:r>
      <w:r w:rsidRPr="00986258">
        <w:t xml:space="preserve">with higher attrition rates. Employees who feel unsatisfied with their work environment are </w:t>
      </w:r>
      <w:r>
        <w:t>also</w:t>
      </w:r>
      <w:r w:rsidRPr="00986258">
        <w:t xml:space="preserve"> inclined to resign</w:t>
      </w:r>
      <w:r>
        <w:t xml:space="preserve"> more often</w:t>
      </w:r>
      <w:r w:rsidRPr="00986258">
        <w:t>.</w:t>
      </w:r>
    </w:p>
    <w:p w14:paraId="45B72737" w14:textId="32E5EE01" w:rsidR="00986258" w:rsidRPr="00986258" w:rsidRDefault="00986258" w:rsidP="00986258">
      <w:pPr>
        <w:rPr>
          <w:b/>
          <w:bCs/>
          <w:i/>
          <w:iCs/>
        </w:rPr>
      </w:pPr>
      <w:r w:rsidRPr="00986258">
        <w:rPr>
          <w:b/>
          <w:bCs/>
          <w:i/>
          <w:iCs/>
        </w:rPr>
        <w:t>Employee Demographics</w:t>
      </w:r>
      <w:r w:rsidR="00B65BE9" w:rsidRPr="007A789C">
        <w:rPr>
          <w:b/>
          <w:bCs/>
          <w:i/>
          <w:iCs/>
        </w:rPr>
        <w:t>:</w:t>
      </w:r>
    </w:p>
    <w:p w14:paraId="1E683855" w14:textId="0626256A" w:rsidR="00986258" w:rsidRPr="00986258" w:rsidRDefault="00986258" w:rsidP="00986258">
      <w:pPr>
        <w:numPr>
          <w:ilvl w:val="0"/>
          <w:numId w:val="2"/>
        </w:numPr>
      </w:pPr>
      <w:r w:rsidRPr="00986258">
        <w:rPr>
          <w:b/>
          <w:bCs/>
        </w:rPr>
        <w:t>Gender</w:t>
      </w:r>
      <w:r w:rsidRPr="00986258">
        <w:t xml:space="preserve">: </w:t>
      </w:r>
      <w:r w:rsidR="00B65BE9">
        <w:t>In the given dataset, there exists a balance in gender distribution</w:t>
      </w:r>
      <w:r w:rsidRPr="00986258">
        <w:t>. However, certain roles, like laboratory technicians and sales representatives, may have a higher concentration of one gender.</w:t>
      </w:r>
    </w:p>
    <w:p w14:paraId="1F45D612" w14:textId="61519A62" w:rsidR="00986258" w:rsidRDefault="00986258" w:rsidP="00986258">
      <w:pPr>
        <w:numPr>
          <w:ilvl w:val="0"/>
          <w:numId w:val="2"/>
        </w:numPr>
      </w:pPr>
      <w:r w:rsidRPr="00986258">
        <w:rPr>
          <w:b/>
          <w:bCs/>
        </w:rPr>
        <w:t>Age</w:t>
      </w:r>
      <w:r w:rsidR="00B65BE9">
        <w:rPr>
          <w:b/>
          <w:bCs/>
        </w:rPr>
        <w:t xml:space="preserve"> </w:t>
      </w:r>
      <w:r w:rsidRPr="00986258">
        <w:t xml:space="preserve">: </w:t>
      </w:r>
      <w:r w:rsidR="00B65BE9">
        <w:t xml:space="preserve">In the given dataset, </w:t>
      </w:r>
      <w:r w:rsidR="00B65BE9">
        <w:t xml:space="preserve">the age band exists from their eighteens to sixties’. </w:t>
      </w:r>
      <w:r w:rsidRPr="00986258">
        <w:t>The average age of employees who have left</w:t>
      </w:r>
      <w:r w:rsidR="00B65BE9">
        <w:t xml:space="preserve"> is likely</w:t>
      </w:r>
      <w:r w:rsidRPr="00986258">
        <w:t xml:space="preserve"> to be around 30-40 years.</w:t>
      </w:r>
    </w:p>
    <w:p w14:paraId="04B60BD6" w14:textId="6756276D" w:rsidR="00B65BE9" w:rsidRPr="00986258" w:rsidRDefault="00B65BE9" w:rsidP="00986258">
      <w:pPr>
        <w:numPr>
          <w:ilvl w:val="0"/>
          <w:numId w:val="2"/>
        </w:numPr>
      </w:pPr>
      <w:r w:rsidRPr="00986258">
        <w:rPr>
          <w:b/>
          <w:bCs/>
        </w:rPr>
        <w:t>Education Level</w:t>
      </w:r>
      <w:r w:rsidRPr="00986258">
        <w:t xml:space="preserve">: Employees with higher education </w:t>
      </w:r>
      <w:r>
        <w:t>levels</w:t>
      </w:r>
      <w:r w:rsidRPr="00986258">
        <w:t xml:space="preserve"> </w:t>
      </w:r>
      <w:r>
        <w:t>are likely</w:t>
      </w:r>
      <w:r w:rsidRPr="00986258">
        <w:t xml:space="preserve"> to have lower attrition rates compared to those with lower education levels.</w:t>
      </w:r>
    </w:p>
    <w:p w14:paraId="55322510" w14:textId="7C72ED96" w:rsidR="00986258" w:rsidRPr="00986258" w:rsidRDefault="00986258" w:rsidP="00986258">
      <w:pPr>
        <w:numPr>
          <w:ilvl w:val="0"/>
          <w:numId w:val="2"/>
        </w:numPr>
      </w:pPr>
      <w:r w:rsidRPr="00986258">
        <w:rPr>
          <w:b/>
          <w:bCs/>
        </w:rPr>
        <w:t>Marital Status</w:t>
      </w:r>
      <w:r w:rsidRPr="00986258">
        <w:t xml:space="preserve">: </w:t>
      </w:r>
      <w:r w:rsidR="00B65BE9">
        <w:t xml:space="preserve">In the given dataset, </w:t>
      </w:r>
      <w:r w:rsidRPr="00986258">
        <w:t>majority of employees are married, but single and divorced employees also form a significant portion. Marital status appears to influence job satisfaction</w:t>
      </w:r>
      <w:r w:rsidR="00AB539E">
        <w:t xml:space="preserve"> which indirectly is leading to overtime</w:t>
      </w:r>
      <w:r w:rsidRPr="00986258">
        <w:t xml:space="preserve"> and, consequently, attrition rates.</w:t>
      </w:r>
    </w:p>
    <w:p w14:paraId="7A6EA60F" w14:textId="6B9CC83F" w:rsidR="004A665D" w:rsidRPr="00986258" w:rsidRDefault="00986258" w:rsidP="00986258">
      <w:pPr>
        <w:numPr>
          <w:ilvl w:val="0"/>
          <w:numId w:val="2"/>
        </w:numPr>
      </w:pPr>
      <w:r w:rsidRPr="00986258">
        <w:rPr>
          <w:b/>
          <w:bCs/>
        </w:rPr>
        <w:t>Income</w:t>
      </w:r>
      <w:r w:rsidRPr="00986258">
        <w:t xml:space="preserve">: There </w:t>
      </w:r>
      <w:r w:rsidR="00AB539E">
        <w:t>exists</w:t>
      </w:r>
      <w:r w:rsidRPr="00986258">
        <w:t xml:space="preserve"> a correlation between income levels and attrition; employees earning less than the average salary for their roles are more likely to leave.</w:t>
      </w:r>
      <w:r w:rsidR="00AB539E" w:rsidRPr="00AB539E">
        <w:t xml:space="preserve"> </w:t>
      </w:r>
      <w:r w:rsidR="00AB539E" w:rsidRPr="00986258">
        <w:t>This suggests that employees may seek better opportunities elsewhere</w:t>
      </w:r>
      <w:r w:rsidR="00AB539E">
        <w:t>.</w:t>
      </w:r>
    </w:p>
    <w:sectPr w:rsidR="004A665D" w:rsidRPr="0098625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6E9E71" w14:textId="77777777" w:rsidR="00963ED2" w:rsidRDefault="00963ED2" w:rsidP="00986258">
      <w:pPr>
        <w:spacing w:after="0" w:line="240" w:lineRule="auto"/>
      </w:pPr>
      <w:r>
        <w:separator/>
      </w:r>
    </w:p>
  </w:endnote>
  <w:endnote w:type="continuationSeparator" w:id="0">
    <w:p w14:paraId="14843A43" w14:textId="77777777" w:rsidR="00963ED2" w:rsidRDefault="00963ED2" w:rsidP="00986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759272" w14:textId="77777777" w:rsidR="00963ED2" w:rsidRDefault="00963ED2" w:rsidP="00986258">
      <w:pPr>
        <w:spacing w:after="0" w:line="240" w:lineRule="auto"/>
      </w:pPr>
      <w:r>
        <w:separator/>
      </w:r>
    </w:p>
  </w:footnote>
  <w:footnote w:type="continuationSeparator" w:id="0">
    <w:p w14:paraId="07E85D7E" w14:textId="77777777" w:rsidR="00963ED2" w:rsidRDefault="00963ED2" w:rsidP="00986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5A53C3" w14:textId="5A4C37E1" w:rsidR="00986258" w:rsidRPr="000A57F9" w:rsidRDefault="00986258" w:rsidP="000A57F9">
    <w:pPr>
      <w:pStyle w:val="Heading2"/>
      <w:rPr>
        <w:b/>
        <w:bCs/>
        <w:sz w:val="28"/>
        <w:szCs w:val="28"/>
      </w:rPr>
    </w:pPr>
    <w:r w:rsidRPr="000A57F9">
      <w:rPr>
        <w:b/>
        <w:bCs/>
        <w:sz w:val="28"/>
        <w:szCs w:val="28"/>
      </w:rPr>
      <w:t>Mini Project</w:t>
    </w:r>
    <w:r w:rsidRPr="000A57F9">
      <w:rPr>
        <w:b/>
        <w:bCs/>
        <w:sz w:val="28"/>
        <w:szCs w:val="28"/>
      </w:rPr>
      <w:t xml:space="preserve">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1D6757"/>
    <w:multiLevelType w:val="multilevel"/>
    <w:tmpl w:val="606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A6053C"/>
    <w:multiLevelType w:val="multilevel"/>
    <w:tmpl w:val="06E03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921207">
    <w:abstractNumId w:val="1"/>
  </w:num>
  <w:num w:numId="2" w16cid:durableId="44973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258"/>
    <w:rsid w:val="000A57F9"/>
    <w:rsid w:val="004A665D"/>
    <w:rsid w:val="007A789C"/>
    <w:rsid w:val="00963ED2"/>
    <w:rsid w:val="00986258"/>
    <w:rsid w:val="00AB539E"/>
    <w:rsid w:val="00B65BE9"/>
    <w:rsid w:val="00DE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7E374A"/>
  <w15:chartTrackingRefBased/>
  <w15:docId w15:val="{1E0DBB4B-70ED-4811-9803-D9EC257D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7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62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258"/>
  </w:style>
  <w:style w:type="paragraph" w:styleId="Footer">
    <w:name w:val="footer"/>
    <w:basedOn w:val="Normal"/>
    <w:link w:val="FooterChar"/>
    <w:uiPriority w:val="99"/>
    <w:unhideWhenUsed/>
    <w:rsid w:val="009862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258"/>
  </w:style>
  <w:style w:type="character" w:customStyle="1" w:styleId="Heading2Char">
    <w:name w:val="Heading 2 Char"/>
    <w:basedOn w:val="DefaultParagraphFont"/>
    <w:link w:val="Heading2"/>
    <w:uiPriority w:val="9"/>
    <w:rsid w:val="000A57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7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SAI LAXMI MEDURI</dc:creator>
  <cp:keywords/>
  <dc:description/>
  <cp:lastModifiedBy>SRI SAI LAXMI MEDURI</cp:lastModifiedBy>
  <cp:revision>5</cp:revision>
  <dcterms:created xsi:type="dcterms:W3CDTF">2024-08-16T18:32:00Z</dcterms:created>
  <dcterms:modified xsi:type="dcterms:W3CDTF">2024-08-16T18:43:00Z</dcterms:modified>
</cp:coreProperties>
</file>