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B62F2" w14:textId="34595CD2" w:rsidR="00E3327D" w:rsidRDefault="009F5BFE" w:rsidP="009F5BFE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أسئلة تقويم 2/ مادة الفقه</w:t>
      </w:r>
    </w:p>
    <w:p w14:paraId="634AC2C6" w14:textId="461F01A4" w:rsidR="009F5BFE" w:rsidRDefault="009F5BFE" w:rsidP="009F5BFE">
      <w:pPr>
        <w:jc w:val="center"/>
        <w:rPr>
          <w:sz w:val="40"/>
          <w:szCs w:val="40"/>
          <w:rtl/>
        </w:rPr>
      </w:pPr>
    </w:p>
    <w:p w14:paraId="4A6CF784" w14:textId="616AB4D1" w:rsidR="009F5BFE" w:rsidRDefault="009F5BFE" w:rsidP="009F5BF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1-اتفق الزوجان على إجراء عملية استئصال للرحم بعد الولد الثالث، ما الحكم؟</w:t>
      </w:r>
    </w:p>
    <w:p w14:paraId="55A796E2" w14:textId="19543797" w:rsidR="009F5BFE" w:rsidRDefault="009F5BFE" w:rsidP="009F5BFE">
      <w:pPr>
        <w:jc w:val="right"/>
        <w:rPr>
          <w:sz w:val="32"/>
          <w:szCs w:val="32"/>
          <w:rtl/>
        </w:rPr>
      </w:pPr>
    </w:p>
    <w:p w14:paraId="4EE56D60" w14:textId="1B6ABD52" w:rsidR="009F5BFE" w:rsidRDefault="009F5BFE" w:rsidP="009F5BF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2-هل يجوز إجهاض حمل مشوه جدا في الشهر الثالث؟</w:t>
      </w:r>
    </w:p>
    <w:p w14:paraId="68EDBDA4" w14:textId="03912808" w:rsidR="009F5BFE" w:rsidRDefault="009F5BFE" w:rsidP="009F5BFE">
      <w:pPr>
        <w:jc w:val="right"/>
        <w:rPr>
          <w:sz w:val="32"/>
          <w:szCs w:val="32"/>
          <w:rtl/>
        </w:rPr>
      </w:pPr>
    </w:p>
    <w:p w14:paraId="72B95A26" w14:textId="0BC7603B" w:rsidR="009F5BFE" w:rsidRDefault="009F5BFE" w:rsidP="009F5BF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3-ما حكم الطلاق بلا حاجة؟ ومتى يكون مستحبا؟</w:t>
      </w:r>
    </w:p>
    <w:p w14:paraId="7AC36091" w14:textId="345C902A" w:rsidR="009F5BFE" w:rsidRDefault="009F5BFE" w:rsidP="009F5BFE">
      <w:pPr>
        <w:jc w:val="right"/>
        <w:rPr>
          <w:sz w:val="32"/>
          <w:szCs w:val="32"/>
          <w:rtl/>
        </w:rPr>
      </w:pPr>
    </w:p>
    <w:p w14:paraId="5E136DE7" w14:textId="0FACF464" w:rsidR="009F5BFE" w:rsidRDefault="009F5BFE" w:rsidP="009F5BF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4-قال لزوجته: اذهبي بيت أهلك. هل هذا طلاق؟</w:t>
      </w:r>
    </w:p>
    <w:p w14:paraId="792855FA" w14:textId="1B774AC3" w:rsidR="009F5BFE" w:rsidRDefault="009F5BFE" w:rsidP="009F5BFE">
      <w:pPr>
        <w:jc w:val="right"/>
        <w:rPr>
          <w:sz w:val="32"/>
          <w:szCs w:val="32"/>
          <w:rtl/>
        </w:rPr>
      </w:pPr>
    </w:p>
    <w:p w14:paraId="4A7BE6E4" w14:textId="79EE26A1" w:rsidR="009F5BFE" w:rsidRDefault="009F5BFE" w:rsidP="009F5BF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5-قال لزوجته ممازحا: أنت طالق، ما الحكم؟</w:t>
      </w:r>
    </w:p>
    <w:p w14:paraId="100ED15C" w14:textId="23827224" w:rsidR="009F5BFE" w:rsidRDefault="009F5BFE" w:rsidP="009F5BFE">
      <w:pPr>
        <w:jc w:val="right"/>
        <w:rPr>
          <w:sz w:val="32"/>
          <w:szCs w:val="32"/>
          <w:rtl/>
        </w:rPr>
      </w:pPr>
    </w:p>
    <w:p w14:paraId="5E61A000" w14:textId="1AB56CB2" w:rsidR="009F5BFE" w:rsidRDefault="009F5BFE" w:rsidP="009F5BF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6-قال لزوجته: إذا شربت ماء فأنت طالق، ما الحكم؟</w:t>
      </w:r>
    </w:p>
    <w:p w14:paraId="3D179E63" w14:textId="4E241EDF" w:rsidR="009F5BFE" w:rsidRDefault="009F5BFE" w:rsidP="009F5BFE">
      <w:pPr>
        <w:jc w:val="right"/>
        <w:rPr>
          <w:sz w:val="32"/>
          <w:szCs w:val="32"/>
          <w:rtl/>
        </w:rPr>
      </w:pPr>
    </w:p>
    <w:p w14:paraId="5AC121DC" w14:textId="2E6C20C8" w:rsidR="009F5BFE" w:rsidRDefault="009F5BFE" w:rsidP="009F5BF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7- اذكر أنواع المطلقات.</w:t>
      </w:r>
    </w:p>
    <w:p w14:paraId="053276EC" w14:textId="7C08DC2D" w:rsidR="009F5BFE" w:rsidRDefault="009F5BFE" w:rsidP="009F5BFE">
      <w:pPr>
        <w:jc w:val="right"/>
        <w:rPr>
          <w:sz w:val="32"/>
          <w:szCs w:val="32"/>
          <w:rtl/>
        </w:rPr>
      </w:pPr>
    </w:p>
    <w:p w14:paraId="7AF39D22" w14:textId="4CAB8C89" w:rsidR="009F5BFE" w:rsidRDefault="009F5BFE" w:rsidP="009F5BF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8-اذكر فرقين بين الخلع والطلاق.</w:t>
      </w:r>
    </w:p>
    <w:p w14:paraId="6C3B4E9D" w14:textId="3A43DDFD" w:rsidR="009F5BFE" w:rsidRDefault="009F5BFE" w:rsidP="009F5BFE">
      <w:pPr>
        <w:jc w:val="right"/>
        <w:rPr>
          <w:sz w:val="32"/>
          <w:szCs w:val="32"/>
          <w:rtl/>
        </w:rPr>
      </w:pPr>
    </w:p>
    <w:p w14:paraId="58A7FD9D" w14:textId="154C7E51" w:rsidR="009F5BFE" w:rsidRDefault="009F5BFE" w:rsidP="009F5BF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9-ما حكم الخلع؟</w:t>
      </w:r>
    </w:p>
    <w:p w14:paraId="3296AAEA" w14:textId="5927A368" w:rsidR="009F5BFE" w:rsidRDefault="009F5BFE" w:rsidP="009F5BFE">
      <w:pPr>
        <w:jc w:val="right"/>
        <w:rPr>
          <w:sz w:val="32"/>
          <w:szCs w:val="32"/>
          <w:rtl/>
        </w:rPr>
      </w:pPr>
    </w:p>
    <w:p w14:paraId="60B4A2CC" w14:textId="64115F1D" w:rsidR="009F5BFE" w:rsidRDefault="009F5BFE" w:rsidP="009F5BF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10-ما هو الإيلاء؟</w:t>
      </w:r>
    </w:p>
    <w:p w14:paraId="4DE1964C" w14:textId="624FC4F6" w:rsidR="009F5BFE" w:rsidRDefault="009F5BFE" w:rsidP="009F5BFE">
      <w:pPr>
        <w:jc w:val="center"/>
        <w:rPr>
          <w:sz w:val="32"/>
          <w:szCs w:val="32"/>
          <w:rtl/>
        </w:rPr>
      </w:pPr>
    </w:p>
    <w:p w14:paraId="29440C07" w14:textId="3E5FCCBC" w:rsidR="009F5BFE" w:rsidRDefault="009F5BFE" w:rsidP="009F5BF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11-ماذا يفعل القاضي إذا اشتكت امرأة على زوجها المولي؟</w:t>
      </w:r>
    </w:p>
    <w:p w14:paraId="7C3E28F3" w14:textId="77B5FE9D" w:rsidR="009F5BFE" w:rsidRDefault="009F5BFE" w:rsidP="009F5BFE">
      <w:pPr>
        <w:jc w:val="right"/>
        <w:rPr>
          <w:sz w:val="32"/>
          <w:szCs w:val="32"/>
          <w:rtl/>
        </w:rPr>
      </w:pPr>
    </w:p>
    <w:p w14:paraId="1BF5D57B" w14:textId="4801AB20" w:rsidR="009F5BFE" w:rsidRDefault="009F5BFE" w:rsidP="009F5BF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12-تزوج امرأة وطلقها قبل الدخول، كم عدتها؟</w:t>
      </w:r>
    </w:p>
    <w:p w14:paraId="030EC285" w14:textId="68491E43" w:rsidR="009F5BFE" w:rsidRDefault="009F5BFE" w:rsidP="009F5BFE">
      <w:pPr>
        <w:jc w:val="right"/>
        <w:rPr>
          <w:sz w:val="32"/>
          <w:szCs w:val="32"/>
          <w:rtl/>
        </w:rPr>
      </w:pPr>
    </w:p>
    <w:p w14:paraId="581AE827" w14:textId="19FB0D9F" w:rsidR="009F5BFE" w:rsidRDefault="009F5BFE" w:rsidP="009F5BF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13-طلق امرأته الآيسة (انقطع حيضها) ثلاثا، كم عدتها؟ وأين تعتد؟</w:t>
      </w:r>
    </w:p>
    <w:p w14:paraId="2C2079E7" w14:textId="74F15381" w:rsidR="009F5BFE" w:rsidRDefault="009F5BFE" w:rsidP="009F5BFE">
      <w:pPr>
        <w:jc w:val="right"/>
        <w:rPr>
          <w:sz w:val="32"/>
          <w:szCs w:val="32"/>
          <w:rtl/>
        </w:rPr>
      </w:pPr>
    </w:p>
    <w:p w14:paraId="691D6BBB" w14:textId="63BE7F74" w:rsidR="009F5BFE" w:rsidRDefault="00DF2720" w:rsidP="009F5BF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14-طلق امرأته ثلاثا وهي حائض، ما الحكم؟</w:t>
      </w:r>
    </w:p>
    <w:p w14:paraId="1E2C7A1B" w14:textId="2B55260B" w:rsidR="00DF2720" w:rsidRDefault="00DF2720" w:rsidP="009F5BFE">
      <w:pPr>
        <w:jc w:val="right"/>
        <w:rPr>
          <w:sz w:val="32"/>
          <w:szCs w:val="32"/>
          <w:rtl/>
        </w:rPr>
      </w:pPr>
    </w:p>
    <w:p w14:paraId="7CA12B5D" w14:textId="1AF6B62E" w:rsidR="00DF2720" w:rsidRDefault="00DF2720" w:rsidP="009F5BF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15-أين تعتد الرجعية؟</w:t>
      </w:r>
    </w:p>
    <w:p w14:paraId="05B7C2DA" w14:textId="75BAEB40" w:rsidR="00DF2720" w:rsidRDefault="00DF2720" w:rsidP="009F5BFE">
      <w:pPr>
        <w:jc w:val="right"/>
        <w:rPr>
          <w:sz w:val="32"/>
          <w:szCs w:val="32"/>
          <w:rtl/>
        </w:rPr>
      </w:pPr>
    </w:p>
    <w:p w14:paraId="1EDFF016" w14:textId="51F28A1B" w:rsidR="00DF2720" w:rsidRDefault="00DF2720" w:rsidP="009F5BF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16-طلق زوجته الحامل طلقة واحدة، كم عدتها؟ وماذا لو لم تكن حاملا؟</w:t>
      </w:r>
    </w:p>
    <w:p w14:paraId="60A90672" w14:textId="4F693F0C" w:rsidR="00DF2720" w:rsidRDefault="00DF2720" w:rsidP="009F5BFE">
      <w:pPr>
        <w:jc w:val="right"/>
        <w:rPr>
          <w:sz w:val="32"/>
          <w:szCs w:val="32"/>
          <w:rtl/>
        </w:rPr>
      </w:pPr>
    </w:p>
    <w:p w14:paraId="13A47DF6" w14:textId="7746A419" w:rsidR="00DF2720" w:rsidRDefault="00DF2720" w:rsidP="009F5BF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17-أين تعتد المتوفى عنها زوجها؟ وكم تعتد؟</w:t>
      </w:r>
    </w:p>
    <w:p w14:paraId="6C123E9A" w14:textId="12F88CF7" w:rsidR="00DF2720" w:rsidRDefault="00DF2720" w:rsidP="009F5BFE">
      <w:pPr>
        <w:jc w:val="right"/>
        <w:rPr>
          <w:sz w:val="32"/>
          <w:szCs w:val="32"/>
          <w:rtl/>
        </w:rPr>
      </w:pPr>
    </w:p>
    <w:p w14:paraId="64448C50" w14:textId="3DE67046" w:rsidR="00DF2720" w:rsidRDefault="00DF2720" w:rsidP="009F5BF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18-ما هي شروط الرضاع المحرم؟</w:t>
      </w:r>
    </w:p>
    <w:p w14:paraId="4C6DF68F" w14:textId="3198B094" w:rsidR="00DF2720" w:rsidRDefault="00DF2720" w:rsidP="009F5BFE">
      <w:pPr>
        <w:jc w:val="right"/>
        <w:rPr>
          <w:sz w:val="32"/>
          <w:szCs w:val="32"/>
          <w:rtl/>
        </w:rPr>
      </w:pPr>
    </w:p>
    <w:p w14:paraId="49BAF56E" w14:textId="03A22BD4" w:rsidR="00DF2720" w:rsidRDefault="00DF2720" w:rsidP="009F5BF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19-أخت من الرضاعة ليس لها أب ولا ابن، هل تجب النفقة عليها إذا احتاجت؟</w:t>
      </w:r>
    </w:p>
    <w:p w14:paraId="7F7822F4" w14:textId="3EE1DAA9" w:rsidR="00DF2720" w:rsidRDefault="00DF2720" w:rsidP="009F5BFE">
      <w:pPr>
        <w:jc w:val="right"/>
        <w:rPr>
          <w:sz w:val="32"/>
          <w:szCs w:val="32"/>
          <w:rtl/>
        </w:rPr>
      </w:pPr>
    </w:p>
    <w:p w14:paraId="798E4E26" w14:textId="002EEA6F" w:rsidR="00DF2720" w:rsidRDefault="00DF2720" w:rsidP="009F5BF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20-على من تجب النفقة من الأقارب؟</w:t>
      </w:r>
    </w:p>
    <w:p w14:paraId="22E45A33" w14:textId="2D652102" w:rsidR="00DF2720" w:rsidRDefault="00DF2720" w:rsidP="009F5BFE">
      <w:pPr>
        <w:jc w:val="right"/>
        <w:rPr>
          <w:sz w:val="32"/>
          <w:szCs w:val="32"/>
          <w:rtl/>
        </w:rPr>
      </w:pPr>
    </w:p>
    <w:p w14:paraId="1BB020B9" w14:textId="509F71BD" w:rsidR="00DF2720" w:rsidRDefault="00DF2720" w:rsidP="009F5BF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21-كم القدر الواجب من النفقة على الزوجة الغنية؟</w:t>
      </w:r>
    </w:p>
    <w:p w14:paraId="0FDB4019" w14:textId="6936A9CA" w:rsidR="00DF2720" w:rsidRDefault="00DF2720" w:rsidP="009F5BFE">
      <w:pPr>
        <w:jc w:val="right"/>
        <w:rPr>
          <w:sz w:val="32"/>
          <w:szCs w:val="32"/>
          <w:rtl/>
        </w:rPr>
      </w:pPr>
    </w:p>
    <w:p w14:paraId="3B3FC2A6" w14:textId="01B60D35" w:rsidR="009F5BFE" w:rsidRPr="009F5BFE" w:rsidRDefault="00DF2720" w:rsidP="00DF2720">
      <w:pPr>
        <w:jc w:val="right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22-اذكر حالتين يكون الأب أحق بالحضانة فيهما.</w:t>
      </w:r>
      <w:bookmarkStart w:id="0" w:name="_GoBack"/>
      <w:bookmarkEnd w:id="0"/>
    </w:p>
    <w:sectPr w:rsidR="009F5BFE" w:rsidRPr="009F5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FE"/>
    <w:rsid w:val="009F5BFE"/>
    <w:rsid w:val="00DF2720"/>
    <w:rsid w:val="00E3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BA39"/>
  <w15:chartTrackingRefBased/>
  <w15:docId w15:val="{F7A9C4A5-FABA-4E72-BDBB-9D828893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 wax</dc:creator>
  <cp:keywords/>
  <dc:description/>
  <cp:lastModifiedBy>melt wax</cp:lastModifiedBy>
  <cp:revision>1</cp:revision>
  <dcterms:created xsi:type="dcterms:W3CDTF">2019-10-02T22:27:00Z</dcterms:created>
  <dcterms:modified xsi:type="dcterms:W3CDTF">2019-10-02T22:43:00Z</dcterms:modified>
</cp:coreProperties>
</file>