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822FE" w14:textId="58A0D9E8" w:rsidR="00704B34" w:rsidRDefault="00A97949">
      <w:r>
        <w:t>I am a branch</w:t>
      </w:r>
    </w:p>
    <w:sectPr w:rsidR="0070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81"/>
    <w:rsid w:val="000D47DE"/>
    <w:rsid w:val="001505E5"/>
    <w:rsid w:val="00704B34"/>
    <w:rsid w:val="00A97949"/>
    <w:rsid w:val="00E4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FA282"/>
  <w15:chartTrackingRefBased/>
  <w15:docId w15:val="{7F136DE3-F99F-794F-A05E-2794D7B5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Madhuri Kapalavai</dc:creator>
  <cp:keywords/>
  <dc:description/>
  <cp:lastModifiedBy>Sai Madhuri Kapalavai</cp:lastModifiedBy>
  <cp:revision>4</cp:revision>
  <dcterms:created xsi:type="dcterms:W3CDTF">2024-04-19T17:36:00Z</dcterms:created>
  <dcterms:modified xsi:type="dcterms:W3CDTF">2024-04-19T17:51:00Z</dcterms:modified>
</cp:coreProperties>
</file>