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97F4F" w14:textId="42E64BBE" w:rsidR="00DF3272" w:rsidRDefault="00216792">
      <w:r>
        <w:t>Prototype for Facial recognition:</w:t>
      </w:r>
    </w:p>
    <w:p w14:paraId="17F48880" w14:textId="1B254D20" w:rsidR="00216792" w:rsidRDefault="00216792"/>
    <w:p w14:paraId="010C8811" w14:textId="77C1AAC2" w:rsidR="00216792" w:rsidRDefault="00216792">
      <w:r>
        <w:rPr>
          <w:noProof/>
        </w:rPr>
        <w:drawing>
          <wp:inline distT="0" distB="0" distL="0" distR="0" wp14:anchorId="6A31A59D" wp14:editId="1D6B4C2B">
            <wp:extent cx="2721628" cy="6324600"/>
            <wp:effectExtent l="0" t="0" r="2540" b="0"/>
            <wp:docPr id="2" name="Picture 2" descr="Real-Time Video Face Recognition for Embedded Devices | Intech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l-Time Video Face Recognition for Embedded Devices | IntechOp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10" cy="635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DA4C" w14:textId="0E6BA5FE" w:rsidR="00281B31" w:rsidRDefault="00281B31"/>
    <w:p w14:paraId="52CBABD5" w14:textId="6A8BEACF" w:rsidR="00281B31" w:rsidRDefault="00281B31">
      <w:r>
        <w:rPr>
          <w:noProof/>
        </w:rPr>
        <w:lastRenderedPageBreak/>
        <w:drawing>
          <wp:inline distT="0" distB="0" distL="0" distR="0" wp14:anchorId="14BBFEA3" wp14:editId="0B247B39">
            <wp:extent cx="5105400" cy="3781425"/>
            <wp:effectExtent l="0" t="0" r="0" b="9525"/>
            <wp:docPr id="4" name="Picture 4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pplication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22D5" w14:textId="39A20751" w:rsidR="00301122" w:rsidRDefault="00301122"/>
    <w:p w14:paraId="2E536CD0" w14:textId="77777777" w:rsidR="00281B31" w:rsidRDefault="00301122">
      <w:r>
        <w:rPr>
          <w:noProof/>
        </w:rPr>
        <w:drawing>
          <wp:inline distT="0" distB="0" distL="0" distR="0" wp14:anchorId="5CF205C3" wp14:editId="71523180">
            <wp:extent cx="5943600" cy="2602865"/>
            <wp:effectExtent l="0" t="0" r="0" b="698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1C48" w14:textId="77777777" w:rsidR="00281B31" w:rsidRDefault="00281B31"/>
    <w:p w14:paraId="1AE25D74" w14:textId="26E20473" w:rsidR="00281B31" w:rsidRDefault="00281B31">
      <w:r>
        <w:rPr>
          <w:noProof/>
        </w:rPr>
        <w:lastRenderedPageBreak/>
        <w:drawing>
          <wp:inline distT="0" distB="0" distL="0" distR="0" wp14:anchorId="47D176BC" wp14:editId="5D3039B4">
            <wp:extent cx="5943600" cy="2733040"/>
            <wp:effectExtent l="0" t="0" r="0" b="0"/>
            <wp:docPr id="5" name="Picture 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E0E" w14:textId="77777777" w:rsidR="00281B31" w:rsidRDefault="00281B31"/>
    <w:p w14:paraId="17FF8246" w14:textId="3AF8D9A0" w:rsidR="00301122" w:rsidRDefault="00301122"/>
    <w:sectPr w:rsidR="0030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22"/>
    <w:rsid w:val="000B2F5C"/>
    <w:rsid w:val="00216792"/>
    <w:rsid w:val="00232459"/>
    <w:rsid w:val="00281B31"/>
    <w:rsid w:val="00301122"/>
    <w:rsid w:val="00DF3272"/>
    <w:rsid w:val="00FD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C757"/>
  <w15:chartTrackingRefBased/>
  <w15:docId w15:val="{744B707C-D26C-48D8-8C9B-1FFF7C04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 Missouri State University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Shaik,Zabheen</dc:creator>
  <cp:keywords/>
  <dc:description/>
  <cp:lastModifiedBy>Shaik,Zabheen</cp:lastModifiedBy>
  <cp:revision>1</cp:revision>
  <dcterms:created xsi:type="dcterms:W3CDTF">2022-09-09T13:13:00Z</dcterms:created>
  <dcterms:modified xsi:type="dcterms:W3CDTF">2022-09-09T18:34:00Z</dcterms:modified>
</cp:coreProperties>
</file>