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FASHION MNIST CLASSIFICATION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Project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project is to build and train a Convolutional Neural Network (CNN) to accurately classify images from the Fashion MNIST dataset into 10 different fashion categories.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Dataset Used: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sz w:val="24"/>
          <w:szCs w:val="24"/>
          <w:rtl w:val="0"/>
        </w:rPr>
        <w:t xml:space="preserve">: Fashion MNIST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This dataset is a collection of 70,000 grayscale images (28x28 pixels) of articles of clothing and accessories. It is divided into: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set: </w:t>
      </w:r>
      <w:r w:rsidDel="00000000" w:rsidR="00000000" w:rsidRPr="00000000">
        <w:rPr>
          <w:sz w:val="24"/>
          <w:szCs w:val="24"/>
          <w:rtl w:val="0"/>
        </w:rPr>
        <w:t xml:space="preserve">60,000 images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set: </w:t>
      </w:r>
      <w:r w:rsidDel="00000000" w:rsidR="00000000" w:rsidRPr="00000000">
        <w:rPr>
          <w:sz w:val="24"/>
          <w:szCs w:val="24"/>
          <w:rtl w:val="0"/>
        </w:rPr>
        <w:t xml:space="preserve">10,000 images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(10 total):</w:t>
      </w:r>
      <w:r w:rsidDel="00000000" w:rsidR="00000000" w:rsidRPr="00000000">
        <w:rPr>
          <w:sz w:val="24"/>
          <w:szCs w:val="24"/>
          <w:rtl w:val="0"/>
        </w:rPr>
        <w:t xml:space="preserve"> T-shirt/top, Trouser, Pullover, Dress, Coat, Sandal, Shirt, Sneaker, Bag, Ankle boot.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Data Preprocessing: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Normalization:</w:t>
      </w:r>
      <w:r w:rsidDel="00000000" w:rsidR="00000000" w:rsidRPr="00000000">
        <w:rPr>
          <w:sz w:val="24"/>
          <w:szCs w:val="24"/>
          <w:rtl w:val="0"/>
        </w:rPr>
        <w:t xml:space="preserve"> The pixel values of the images were scaled from the original range of 0-255 to a range of 0-1 by dividing by 255. This helps in faster and more efficient training of the model.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Reshaping:</w:t>
      </w:r>
      <w:r w:rsidDel="00000000" w:rsidR="00000000" w:rsidRPr="00000000">
        <w:rPr>
          <w:sz w:val="24"/>
          <w:szCs w:val="24"/>
          <w:rtl w:val="0"/>
        </w:rPr>
        <w:t xml:space="preserve"> The input images were reshaped from (60000, 28, 28) to (60000, 28, 28, 1) to make them compatible with the CNN model which expects a channel dimension.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One-Hot Encoding: </w:t>
      </w:r>
      <w:r w:rsidDel="00000000" w:rsidR="00000000" w:rsidRPr="00000000">
        <w:rPr>
          <w:sz w:val="24"/>
          <w:szCs w:val="24"/>
          <w:rtl w:val="0"/>
        </w:rPr>
        <w:t xml:space="preserve">The target labels (y_train and y_test) were converted into a one-hot encoded format. For example, a label of '3' was converted to [0, 0, 0, 1, 0, 0, 0, 0, 0, 0].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Model Architecture: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Sequential CNN model was constructed with the following layers: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Conv2D Layer:</w:t>
      </w:r>
      <w:r w:rsidDel="00000000" w:rsidR="00000000" w:rsidRPr="00000000">
        <w:rPr>
          <w:sz w:val="24"/>
          <w:szCs w:val="24"/>
          <w:rtl w:val="0"/>
        </w:rPr>
        <w:t xml:space="preserve"> 32 filters, kernel size (3,3), ReLU activation.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MaxPooling2D Layer:</w:t>
      </w:r>
      <w:r w:rsidDel="00000000" w:rsidR="00000000" w:rsidRPr="00000000">
        <w:rPr>
          <w:sz w:val="24"/>
          <w:szCs w:val="24"/>
          <w:rtl w:val="0"/>
        </w:rPr>
        <w:t xml:space="preserve"> (2,2) to downsample the feature maps.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BatchNormalization:</w:t>
      </w:r>
      <w:r w:rsidDel="00000000" w:rsidR="00000000" w:rsidRPr="00000000">
        <w:rPr>
          <w:sz w:val="24"/>
          <w:szCs w:val="24"/>
          <w:rtl w:val="0"/>
        </w:rPr>
        <w:t xml:space="preserve"> To normalize the outputs of the previous layer.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Conv2D Layer:</w:t>
      </w:r>
      <w:r w:rsidDel="00000000" w:rsidR="00000000" w:rsidRPr="00000000">
        <w:rPr>
          <w:sz w:val="24"/>
          <w:szCs w:val="24"/>
          <w:rtl w:val="0"/>
        </w:rPr>
        <w:t xml:space="preserve"> 64 filters, kernel size (3,3), ReLU activation.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MaxPooling2D Layer:</w:t>
      </w:r>
      <w:r w:rsidDel="00000000" w:rsidR="00000000" w:rsidRPr="00000000">
        <w:rPr>
          <w:sz w:val="24"/>
          <w:szCs w:val="24"/>
          <w:rtl w:val="0"/>
        </w:rPr>
        <w:t xml:space="preserve"> (2,2).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BatchNormalization.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Flatten Layer:</w:t>
      </w:r>
      <w:r w:rsidDel="00000000" w:rsidR="00000000" w:rsidRPr="00000000">
        <w:rPr>
          <w:sz w:val="24"/>
          <w:szCs w:val="24"/>
          <w:rtl w:val="0"/>
        </w:rPr>
        <w:t xml:space="preserve"> To convert the 2D feature maps into a 1D vector.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Dense Layers:</w:t>
      </w:r>
      <w:r w:rsidDel="00000000" w:rsidR="00000000" w:rsidRPr="00000000">
        <w:rPr>
          <w:sz w:val="24"/>
          <w:szCs w:val="24"/>
          <w:rtl w:val="0"/>
        </w:rPr>
        <w:t xml:space="preserve"> A series of fully connected layers with 250, 128, 64, and 32 neurons, all using ReLU activation.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Dropout Layers:</w:t>
      </w:r>
      <w:r w:rsidDel="00000000" w:rsidR="00000000" w:rsidRPr="00000000">
        <w:rPr>
          <w:sz w:val="24"/>
          <w:szCs w:val="24"/>
          <w:rtl w:val="0"/>
        </w:rPr>
        <w:t xml:space="preserve"> Dropout with a rate of 0.35 was applied after each dense layer to prevent overfitting.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Layer:</w:t>
      </w:r>
      <w:r w:rsidDel="00000000" w:rsidR="00000000" w:rsidRPr="00000000">
        <w:rPr>
          <w:sz w:val="24"/>
          <w:szCs w:val="24"/>
          <w:rtl w:val="0"/>
        </w:rPr>
        <w:t xml:space="preserve"> A Dense layer with 10 neurons and a 'softmax' activation function to output a probability distribution over the 10 classes.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Model Training and Evaluation: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EarlyStopping:</w:t>
      </w:r>
      <w:r w:rsidDel="00000000" w:rsidR="00000000" w:rsidRPr="00000000">
        <w:rPr>
          <w:sz w:val="24"/>
          <w:szCs w:val="24"/>
          <w:rtl w:val="0"/>
        </w:rPr>
        <w:t xml:space="preserve"> The training was set to stop if the validation loss did not improve for 5 consecutive epochs.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ModelCheckpoint:</w:t>
      </w:r>
      <w:r w:rsidDel="00000000" w:rsidR="00000000" w:rsidRPr="00000000">
        <w:rPr>
          <w:sz w:val="24"/>
          <w:szCs w:val="24"/>
          <w:rtl w:val="0"/>
        </w:rPr>
        <w:t xml:space="preserve"> The best version of the model (based on validation loss) was saved during training.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Compilation:</w:t>
      </w:r>
      <w:r w:rsidDel="00000000" w:rsidR="00000000" w:rsidRPr="00000000">
        <w:rPr>
          <w:sz w:val="24"/>
          <w:szCs w:val="24"/>
          <w:rtl w:val="0"/>
        </w:rPr>
        <w:t xml:space="preserve"> The model was compiled using the Adam optimizer and categorical_crossentropy as the loss function, with accuracy as the evaluation metric.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Training:</w:t>
      </w:r>
      <w:r w:rsidDel="00000000" w:rsidR="00000000" w:rsidRPr="00000000">
        <w:rPr>
          <w:sz w:val="24"/>
          <w:szCs w:val="24"/>
          <w:rtl w:val="0"/>
        </w:rPr>
        <w:t xml:space="preserve"> The model was trained for 20 epochs with a batch size of 64 and a validation split of 35%.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Performance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trained model achieved the following performance: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Accuracy:</w:t>
      </w:r>
      <w:r w:rsidDel="00000000" w:rsidR="00000000" w:rsidRPr="00000000">
        <w:rPr>
          <w:sz w:val="24"/>
          <w:szCs w:val="24"/>
          <w:rtl w:val="0"/>
        </w:rPr>
        <w:t xml:space="preserve"> 90%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Loss:</w:t>
      </w:r>
      <w:r w:rsidDel="00000000" w:rsidR="00000000" w:rsidRPr="00000000">
        <w:rPr>
          <w:sz w:val="24"/>
          <w:szCs w:val="24"/>
          <w:rtl w:val="0"/>
        </w:rPr>
        <w:t xml:space="preserve"> 0.33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 Accuracy:</w:t>
      </w:r>
      <w:r w:rsidDel="00000000" w:rsidR="00000000" w:rsidRPr="00000000">
        <w:rPr>
          <w:sz w:val="24"/>
          <w:szCs w:val="24"/>
          <w:rtl w:val="0"/>
        </w:rPr>
        <w:t xml:space="preserve"> 92%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 Loss:</w:t>
      </w:r>
      <w:r w:rsidDel="00000000" w:rsidR="00000000" w:rsidRPr="00000000">
        <w:rPr>
          <w:sz w:val="24"/>
          <w:szCs w:val="24"/>
          <w:rtl w:val="0"/>
        </w:rPr>
        <w:t xml:space="preserve"> 0.23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classification report showed good precision and recall across most classes.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Custom Input Prediction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was created to process custom images (e.g., a jacket, a sneaker) to match the Fashion MNIST format (28x28 grayscale). The trained model was then able to correctly predict the class for these custom images.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 image of a jacket, the model predicted the label Coat.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 image of a sneaker, the model predicted the label Sneaker.zer='he_uniform', activation='softmax'))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