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F709" w14:textId="2359128B" w:rsidR="00F419E6" w:rsidRPr="00F419E6" w:rsidRDefault="00F419E6" w:rsidP="00F419E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419E6">
        <w:rPr>
          <w:rFonts w:ascii="Times New Roman" w:hAnsi="Times New Roman" w:cs="Times New Roman"/>
          <w:b/>
          <w:bCs/>
          <w:sz w:val="30"/>
          <w:szCs w:val="30"/>
        </w:rPr>
        <w:t>Smart Expense Tracker</w:t>
      </w:r>
    </w:p>
    <w:p w14:paraId="44E3EFE8" w14:textId="77777777" w:rsidR="00F419E6" w:rsidRPr="00F419E6" w:rsidRDefault="00F419E6" w:rsidP="00F419E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419E6">
        <w:rPr>
          <w:rFonts w:ascii="Times New Roman" w:hAnsi="Times New Roman" w:cs="Times New Roman"/>
          <w:b/>
          <w:bCs/>
          <w:sz w:val="30"/>
          <w:szCs w:val="30"/>
        </w:rPr>
        <w:t>Project Report</w:t>
      </w:r>
    </w:p>
    <w:p w14:paraId="777776BD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D131A3C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 xml:space="preserve">Managing personal finances is a common challenge faced by individuals. Many people struggle to track their daily expenses and analyze their spending habits effectively. This project, </w:t>
      </w:r>
      <w:r w:rsidRPr="00F419E6">
        <w:rPr>
          <w:rFonts w:ascii="Times New Roman" w:hAnsi="Times New Roman" w:cs="Times New Roman"/>
          <w:b/>
          <w:bCs/>
          <w:sz w:val="24"/>
          <w:szCs w:val="24"/>
        </w:rPr>
        <w:t>Smart Expense Tracker with Insights</w:t>
      </w:r>
      <w:r w:rsidRPr="00F419E6">
        <w:rPr>
          <w:rFonts w:ascii="Times New Roman" w:hAnsi="Times New Roman" w:cs="Times New Roman"/>
          <w:sz w:val="24"/>
          <w:szCs w:val="24"/>
        </w:rPr>
        <w:t>, is designed to address this issue by providing a simple command-line-based application that records, manages, and analyzes expenses.</w:t>
      </w:r>
    </w:p>
    <w:p w14:paraId="20E24717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410DD225">
          <v:rect id="_x0000_i1151" style="width:0;height:1.5pt" o:hralign="center" o:hrstd="t" o:hr="t" fillcolor="#a0a0a0" stroked="f"/>
        </w:pict>
      </w:r>
    </w:p>
    <w:p w14:paraId="23CE0849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3220A493" w14:textId="77777777" w:rsidR="00F419E6" w:rsidRPr="00F419E6" w:rsidRDefault="00F419E6" w:rsidP="00F419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Record daily expenses with details</w:t>
      </w:r>
    </w:p>
    <w:p w14:paraId="29565CE4" w14:textId="77777777" w:rsidR="00F419E6" w:rsidRPr="00F419E6" w:rsidRDefault="00F419E6" w:rsidP="00F419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Categorize spending</w:t>
      </w:r>
    </w:p>
    <w:p w14:paraId="71366739" w14:textId="77777777" w:rsidR="00F419E6" w:rsidRPr="00F419E6" w:rsidRDefault="00F419E6" w:rsidP="00F419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Generate summaries</w:t>
      </w:r>
    </w:p>
    <w:p w14:paraId="4F22F216" w14:textId="77777777" w:rsidR="00F419E6" w:rsidRPr="00F419E6" w:rsidRDefault="00F419E6" w:rsidP="00F419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Visualize expense distribution</w:t>
      </w:r>
    </w:p>
    <w:p w14:paraId="0AAE23EA" w14:textId="77777777" w:rsidR="00F419E6" w:rsidRPr="00F419E6" w:rsidRDefault="00F419E6" w:rsidP="00F419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Allow deletion of entries</w:t>
      </w:r>
    </w:p>
    <w:p w14:paraId="55A48D64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4A43BB45">
          <v:rect id="_x0000_i1152" style="width:0;height:1.5pt" o:hralign="center" o:hrstd="t" o:hr="t" fillcolor="#a0a0a0" stroked="f"/>
        </w:pict>
      </w:r>
    </w:p>
    <w:p w14:paraId="24D116D0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3. Technologies Used</w:t>
      </w:r>
    </w:p>
    <w:p w14:paraId="0464E91B" w14:textId="77777777" w:rsidR="00F419E6" w:rsidRPr="00F419E6" w:rsidRDefault="00F419E6" w:rsidP="00F419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Python</w:t>
      </w:r>
    </w:p>
    <w:p w14:paraId="2E4F657C" w14:textId="77777777" w:rsidR="00F419E6" w:rsidRPr="00F419E6" w:rsidRDefault="00F419E6" w:rsidP="00F419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Libraries:</w:t>
      </w:r>
    </w:p>
    <w:p w14:paraId="36F5141F" w14:textId="77777777" w:rsidR="00F419E6" w:rsidRPr="00233116" w:rsidRDefault="00F419E6" w:rsidP="00754479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33116">
        <w:rPr>
          <w:rFonts w:ascii="Times New Roman" w:hAnsi="Times New Roman" w:cs="Times New Roman"/>
          <w:sz w:val="24"/>
          <w:szCs w:val="24"/>
        </w:rPr>
        <w:t>datetime</w:t>
      </w:r>
    </w:p>
    <w:p w14:paraId="7311CD70" w14:textId="77777777" w:rsidR="00F419E6" w:rsidRPr="00233116" w:rsidRDefault="00F419E6" w:rsidP="00754479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33116">
        <w:rPr>
          <w:rFonts w:ascii="Times New Roman" w:hAnsi="Times New Roman" w:cs="Times New Roman"/>
          <w:sz w:val="24"/>
          <w:szCs w:val="24"/>
        </w:rPr>
        <w:t>csv</w:t>
      </w:r>
    </w:p>
    <w:p w14:paraId="0D033C46" w14:textId="77777777" w:rsidR="00F419E6" w:rsidRPr="00233116" w:rsidRDefault="00F419E6" w:rsidP="00754479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33116">
        <w:rPr>
          <w:rFonts w:ascii="Times New Roman" w:hAnsi="Times New Roman" w:cs="Times New Roman"/>
          <w:sz w:val="24"/>
          <w:szCs w:val="24"/>
        </w:rPr>
        <w:t>os</w:t>
      </w:r>
    </w:p>
    <w:p w14:paraId="502C0333" w14:textId="77777777" w:rsidR="00F419E6" w:rsidRPr="00233116" w:rsidRDefault="00F419E6" w:rsidP="00754479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33116">
        <w:rPr>
          <w:rFonts w:ascii="Times New Roman" w:hAnsi="Times New Roman" w:cs="Times New Roman"/>
          <w:sz w:val="24"/>
          <w:szCs w:val="24"/>
        </w:rPr>
        <w:t>matplotlib</w:t>
      </w:r>
    </w:p>
    <w:p w14:paraId="43839717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23741A23">
          <v:rect id="_x0000_i1153" style="width:0;height:1.5pt" o:hralign="center" o:hrstd="t" o:hr="t" fillcolor="#a0a0a0" stroked="f"/>
        </w:pict>
      </w:r>
    </w:p>
    <w:p w14:paraId="2A4825D9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4. System Design</w:t>
      </w:r>
    </w:p>
    <w:p w14:paraId="2CE0BD2A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4.1 Data Storage</w:t>
      </w:r>
    </w:p>
    <w:p w14:paraId="44C5CB1A" w14:textId="77777777" w:rsidR="00F419E6" w:rsidRPr="00F419E6" w:rsidRDefault="00F419E6" w:rsidP="00F419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CSV file: expenses.csv</w:t>
      </w:r>
    </w:p>
    <w:p w14:paraId="730D6BED" w14:textId="77777777" w:rsidR="00F419E6" w:rsidRPr="00F419E6" w:rsidRDefault="00F419E6" w:rsidP="00F419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Structure:</w:t>
      </w:r>
    </w:p>
    <w:p w14:paraId="64F247E0" w14:textId="77777777" w:rsidR="00F419E6" w:rsidRPr="00F419E6" w:rsidRDefault="00F419E6" w:rsidP="00F419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Date | Category | Amount | Description</w:t>
      </w:r>
    </w:p>
    <w:p w14:paraId="3DBC420E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4.2 Categories</w:t>
      </w:r>
    </w:p>
    <w:p w14:paraId="7A3ED937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Food, Travel, Bills, Shopping, Health, Education, Entertainment, Investment, Other</w:t>
      </w:r>
    </w:p>
    <w:p w14:paraId="582013C8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381B82E9">
          <v:rect id="_x0000_i1154" style="width:0;height:1.5pt" o:hralign="center" o:hrstd="t" o:hr="t" fillcolor="#a0a0a0" stroked="f"/>
        </w:pict>
      </w:r>
    </w:p>
    <w:p w14:paraId="61A3C2C9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Functional Modules</w:t>
      </w:r>
    </w:p>
    <w:p w14:paraId="62747EC5" w14:textId="77777777" w:rsidR="00F419E6" w:rsidRPr="00F419E6" w:rsidRDefault="00F419E6" w:rsidP="00F419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Add Expense</w:t>
      </w:r>
    </w:p>
    <w:p w14:paraId="2A303F08" w14:textId="77777777" w:rsidR="00F419E6" w:rsidRPr="00F419E6" w:rsidRDefault="00F419E6" w:rsidP="00F419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View Expenses</w:t>
      </w:r>
    </w:p>
    <w:p w14:paraId="17EEEC3A" w14:textId="77777777" w:rsidR="00F419E6" w:rsidRPr="00F419E6" w:rsidRDefault="00F419E6" w:rsidP="00F419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Delete Expense</w:t>
      </w:r>
    </w:p>
    <w:p w14:paraId="43E92A23" w14:textId="77777777" w:rsidR="00F419E6" w:rsidRPr="00F419E6" w:rsidRDefault="00F419E6" w:rsidP="00F419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Monthly Summary</w:t>
      </w:r>
    </w:p>
    <w:p w14:paraId="63025BFA" w14:textId="77777777" w:rsidR="00F419E6" w:rsidRPr="00F419E6" w:rsidRDefault="00F419E6" w:rsidP="00F419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Overall Summary</w:t>
      </w:r>
    </w:p>
    <w:p w14:paraId="6C8F68CC" w14:textId="77777777" w:rsidR="00F419E6" w:rsidRPr="00F419E6" w:rsidRDefault="00F419E6" w:rsidP="00F419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Visual Summary (Pie Charts)</w:t>
      </w:r>
    </w:p>
    <w:p w14:paraId="54B4584A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127A0874">
          <v:rect id="_x0000_i1155" style="width:0;height:1.5pt" o:hralign="center" o:hrstd="t" o:hr="t" fillcolor="#a0a0a0" stroked="f"/>
        </w:pict>
      </w:r>
    </w:p>
    <w:p w14:paraId="25ABE43A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6. Working Flow</w:t>
      </w:r>
    </w:p>
    <w:p w14:paraId="4E5F5AA3" w14:textId="77777777" w:rsidR="00F419E6" w:rsidRPr="00F419E6" w:rsidRDefault="00F419E6" w:rsidP="00F419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User selects an option</w:t>
      </w:r>
    </w:p>
    <w:p w14:paraId="3B2509B0" w14:textId="77777777" w:rsidR="00F419E6" w:rsidRPr="00F419E6" w:rsidRDefault="00F419E6" w:rsidP="00F419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Inputs are taken</w:t>
      </w:r>
    </w:p>
    <w:p w14:paraId="16F1830D" w14:textId="77777777" w:rsidR="00F419E6" w:rsidRPr="00F419E6" w:rsidRDefault="00F419E6" w:rsidP="00F419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Data stored/retrieved from CSV</w:t>
      </w:r>
    </w:p>
    <w:p w14:paraId="4A3D4298" w14:textId="77777777" w:rsidR="00F419E6" w:rsidRPr="00F419E6" w:rsidRDefault="00F419E6" w:rsidP="00F419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Output displayed (text/graph)</w:t>
      </w:r>
    </w:p>
    <w:p w14:paraId="2B3095E4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6EA2FB84">
          <v:rect id="_x0000_i1156" style="width:0;height:1.5pt" o:hralign="center" o:hrstd="t" o:hr="t" fillcolor="#a0a0a0" stroked="f"/>
        </w:pict>
      </w:r>
    </w:p>
    <w:p w14:paraId="01F3090C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 Concepts Used</w:t>
      </w:r>
    </w:p>
    <w:p w14:paraId="63AED432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7.1 Modular Programming</w:t>
      </w:r>
    </w:p>
    <w:p w14:paraId="450F5CE8" w14:textId="77777777" w:rsidR="00F419E6" w:rsidRPr="00F419E6" w:rsidRDefault="00F419E6" w:rsidP="00F419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The program is divided into functions like:</w:t>
      </w:r>
    </w:p>
    <w:p w14:paraId="796BF97C" w14:textId="77777777" w:rsidR="00F419E6" w:rsidRPr="00F419E6" w:rsidRDefault="00F419E6" w:rsidP="00F419E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add_expense()</w:t>
      </w:r>
    </w:p>
    <w:p w14:paraId="3E4EF5A5" w14:textId="77777777" w:rsidR="00F419E6" w:rsidRPr="00F419E6" w:rsidRDefault="00F419E6" w:rsidP="00F419E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view_expenses()</w:t>
      </w:r>
    </w:p>
    <w:p w14:paraId="76328E7C" w14:textId="77777777" w:rsidR="00F419E6" w:rsidRPr="00F419E6" w:rsidRDefault="00F419E6" w:rsidP="00F419E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monthly_summary()</w:t>
      </w:r>
    </w:p>
    <w:p w14:paraId="0C911932" w14:textId="77777777" w:rsidR="00F419E6" w:rsidRPr="00F419E6" w:rsidRDefault="00F419E6" w:rsidP="00F419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Improves readability and maintainability</w:t>
      </w:r>
    </w:p>
    <w:p w14:paraId="3580473D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7D97EBB0">
          <v:rect id="_x0000_i1157" style="width:0;height:1.5pt" o:hralign="center" o:hrstd="t" o:hr="t" fillcolor="#a0a0a0" stroked="f"/>
        </w:pict>
      </w:r>
    </w:p>
    <w:p w14:paraId="1539D238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7.2 Abstraction</w:t>
      </w:r>
    </w:p>
    <w:p w14:paraId="664266C3" w14:textId="77777777" w:rsidR="00F419E6" w:rsidRPr="00F419E6" w:rsidRDefault="00F419E6" w:rsidP="00F419E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Each function hides internal logic</w:t>
      </w:r>
    </w:p>
    <w:p w14:paraId="1C6D3E6E" w14:textId="77777777" w:rsidR="00F419E6" w:rsidRPr="00F419E6" w:rsidRDefault="00F419E6" w:rsidP="00F419E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User interacts only with menu options</w:t>
      </w:r>
    </w:p>
    <w:p w14:paraId="2600B18B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4839BF24">
          <v:rect id="_x0000_i1158" style="width:0;height:1.5pt" o:hralign="center" o:hrstd="t" o:hr="t" fillcolor="#a0a0a0" stroked="f"/>
        </w:pict>
      </w:r>
    </w:p>
    <w:p w14:paraId="03A7E217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7.3 Data Structures</w:t>
      </w:r>
    </w:p>
    <w:p w14:paraId="5A992F7F" w14:textId="77777777" w:rsidR="00F419E6" w:rsidRPr="00F419E6" w:rsidRDefault="00F419E6" w:rsidP="00F419E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Dictionary:</w:t>
      </w:r>
      <w:r w:rsidRPr="00F419E6">
        <w:rPr>
          <w:rFonts w:ascii="Times New Roman" w:hAnsi="Times New Roman" w:cs="Times New Roman"/>
          <w:sz w:val="24"/>
          <w:szCs w:val="24"/>
        </w:rPr>
        <w:t xml:space="preserve"> for categories</w:t>
      </w:r>
    </w:p>
    <w:p w14:paraId="41BFFC3E" w14:textId="77777777" w:rsidR="00F419E6" w:rsidRPr="00F419E6" w:rsidRDefault="00F419E6" w:rsidP="00F419E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Lists:</w:t>
      </w:r>
      <w:r w:rsidRPr="00F419E6">
        <w:rPr>
          <w:rFonts w:ascii="Times New Roman" w:hAnsi="Times New Roman" w:cs="Times New Roman"/>
          <w:sz w:val="24"/>
          <w:szCs w:val="24"/>
        </w:rPr>
        <w:t xml:space="preserve"> for storing CSV rows</w:t>
      </w:r>
    </w:p>
    <w:p w14:paraId="7D3CBFF2" w14:textId="77777777" w:rsidR="00F419E6" w:rsidRPr="00F419E6" w:rsidRDefault="00F419E6" w:rsidP="00F419E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Enables efficient data organization</w:t>
      </w:r>
    </w:p>
    <w:p w14:paraId="1E9C968F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lastRenderedPageBreak/>
        <w:pict w14:anchorId="6A6699D3">
          <v:rect id="_x0000_i1159" style="width:0;height:1.5pt" o:hralign="center" o:hrstd="t" o:hr="t" fillcolor="#a0a0a0" stroked="f"/>
        </w:pict>
      </w:r>
    </w:p>
    <w:p w14:paraId="7848B84C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7.4 File Handling</w:t>
      </w:r>
    </w:p>
    <w:p w14:paraId="18D33F56" w14:textId="77777777" w:rsidR="00F419E6" w:rsidRPr="00F419E6" w:rsidRDefault="00F419E6" w:rsidP="00F41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Read/write operations using CSV</w:t>
      </w:r>
    </w:p>
    <w:p w14:paraId="7B31864D" w14:textId="77777777" w:rsidR="00F419E6" w:rsidRPr="00F419E6" w:rsidRDefault="00F419E6" w:rsidP="00F419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Persistent storage without database</w:t>
      </w:r>
    </w:p>
    <w:p w14:paraId="35FA43CA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7D281402">
          <v:rect id="_x0000_i1160" style="width:0;height:1.5pt" o:hralign="center" o:hrstd="t" o:hr="t" fillcolor="#a0a0a0" stroked="f"/>
        </w:pict>
      </w:r>
    </w:p>
    <w:p w14:paraId="5D07741F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7.5 Exception Handling</w:t>
      </w:r>
    </w:p>
    <w:p w14:paraId="01FEBE01" w14:textId="77777777" w:rsidR="00F419E6" w:rsidRPr="00F419E6" w:rsidRDefault="00F419E6" w:rsidP="00F419E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try-except used to handle invalid inputs</w:t>
      </w:r>
    </w:p>
    <w:p w14:paraId="24CBDFB1" w14:textId="77777777" w:rsidR="00F419E6" w:rsidRPr="00F419E6" w:rsidRDefault="00F419E6" w:rsidP="00F419E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Prevents program crashes</w:t>
      </w:r>
    </w:p>
    <w:p w14:paraId="3C514D0A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05948133">
          <v:rect id="_x0000_i1161" style="width:0;height:1.5pt" o:hralign="center" o:hrstd="t" o:hr="t" fillcolor="#a0a0a0" stroked="f"/>
        </w:pict>
      </w:r>
    </w:p>
    <w:p w14:paraId="16054AE8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7.6 Input Validation</w:t>
      </w:r>
    </w:p>
    <w:p w14:paraId="64176AB0" w14:textId="77777777" w:rsidR="00F419E6" w:rsidRPr="00F419E6" w:rsidRDefault="00F419E6" w:rsidP="00F419E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Date format validation</w:t>
      </w:r>
    </w:p>
    <w:p w14:paraId="7164DBEB" w14:textId="77777777" w:rsidR="00F419E6" w:rsidRPr="00F419E6" w:rsidRDefault="00F419E6" w:rsidP="00F419E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Numeric checks for amount</w:t>
      </w:r>
    </w:p>
    <w:p w14:paraId="4555BB7C" w14:textId="77777777" w:rsidR="00F419E6" w:rsidRPr="00F419E6" w:rsidRDefault="00F419E6" w:rsidP="00F419E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Category selection validation</w:t>
      </w:r>
    </w:p>
    <w:p w14:paraId="05065A4B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2D2D275E">
          <v:rect id="_x0000_i1162" style="width:0;height:1.5pt" o:hralign="center" o:hrstd="t" o:hr="t" fillcolor="#a0a0a0" stroked="f"/>
        </w:pict>
      </w:r>
    </w:p>
    <w:p w14:paraId="5FC2A558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7.7 Procedural Programming</w:t>
      </w:r>
    </w:p>
    <w:p w14:paraId="494E005A" w14:textId="77777777" w:rsidR="00F419E6" w:rsidRPr="00F419E6" w:rsidRDefault="00F419E6" w:rsidP="00F419E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Step-by-step execution</w:t>
      </w:r>
    </w:p>
    <w:p w14:paraId="50705F4D" w14:textId="77777777" w:rsidR="00F419E6" w:rsidRPr="00F419E6" w:rsidRDefault="00F419E6" w:rsidP="00F419E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Function-based design</w:t>
      </w:r>
    </w:p>
    <w:p w14:paraId="0204E850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384C1093">
          <v:rect id="_x0000_i1163" style="width:0;height:1.5pt" o:hralign="center" o:hrstd="t" o:hr="t" fillcolor="#a0a0a0" stroked="f"/>
        </w:pict>
      </w:r>
    </w:p>
    <w:p w14:paraId="115108A7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7.8 Data Aggregation &amp; Analysis</w:t>
      </w:r>
    </w:p>
    <w:p w14:paraId="6CC59C00" w14:textId="77777777" w:rsidR="00F419E6" w:rsidRPr="00F419E6" w:rsidRDefault="00F419E6" w:rsidP="00F419E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Monthly filtering</w:t>
      </w:r>
    </w:p>
    <w:p w14:paraId="73FE98B8" w14:textId="77777777" w:rsidR="00F419E6" w:rsidRPr="00F419E6" w:rsidRDefault="00F419E6" w:rsidP="00F419E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Category-wise totals</w:t>
      </w:r>
    </w:p>
    <w:p w14:paraId="0935BA44" w14:textId="77777777" w:rsidR="00F419E6" w:rsidRPr="00F419E6" w:rsidRDefault="00F419E6" w:rsidP="00F419E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Highest and lowest spending detection</w:t>
      </w:r>
    </w:p>
    <w:p w14:paraId="6D377A13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59249F8F">
          <v:rect id="_x0000_i1164" style="width:0;height:1.5pt" o:hralign="center" o:hrstd="t" o:hr="t" fillcolor="#a0a0a0" stroked="f"/>
        </w:pict>
      </w:r>
    </w:p>
    <w:p w14:paraId="04530DA9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7.9 Data Visualization</w:t>
      </w:r>
    </w:p>
    <w:p w14:paraId="013FCF76" w14:textId="77777777" w:rsidR="00F419E6" w:rsidRPr="00F419E6" w:rsidRDefault="00F419E6" w:rsidP="00F419E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Pie charts using matplotlib</w:t>
      </w:r>
    </w:p>
    <w:p w14:paraId="080684CA" w14:textId="77777777" w:rsidR="00F419E6" w:rsidRPr="00F419E6" w:rsidRDefault="00F419E6" w:rsidP="00F419E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Helps understand spending patterns visually</w:t>
      </w:r>
    </w:p>
    <w:p w14:paraId="7D20DF38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6D0A07B7">
          <v:rect id="_x0000_i1165" style="width:0;height:1.5pt" o:hralign="center" o:hrstd="t" o:hr="t" fillcolor="#a0a0a0" stroked="f"/>
        </w:pict>
      </w:r>
    </w:p>
    <w:p w14:paraId="712068A1" w14:textId="77777777" w:rsidR="00F419E6" w:rsidRPr="00F419E6" w:rsidRDefault="00F419E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9E6">
        <w:rPr>
          <w:rFonts w:ascii="Times New Roman" w:hAnsi="Times New Roman" w:cs="Times New Roman"/>
          <w:b/>
          <w:bCs/>
          <w:sz w:val="24"/>
          <w:szCs w:val="24"/>
        </w:rPr>
        <w:t>7.10 Menu-Driven Program</w:t>
      </w:r>
    </w:p>
    <w:p w14:paraId="035AE5B3" w14:textId="77777777" w:rsidR="00F419E6" w:rsidRPr="00F419E6" w:rsidRDefault="00F419E6" w:rsidP="00F419E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Continuous loop for user interaction</w:t>
      </w:r>
    </w:p>
    <w:p w14:paraId="512AA538" w14:textId="77777777" w:rsidR="00F419E6" w:rsidRPr="00F419E6" w:rsidRDefault="00F419E6" w:rsidP="00F419E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Improves usability</w:t>
      </w:r>
    </w:p>
    <w:p w14:paraId="6C114117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lastRenderedPageBreak/>
        <w:pict w14:anchorId="34D6DE5C">
          <v:rect id="_x0000_i1166" style="width:0;height:1.5pt" o:hralign="center" o:hrstd="t" o:hr="t" fillcolor="#a0a0a0" stroked="f"/>
        </w:pict>
      </w:r>
    </w:p>
    <w:p w14:paraId="24C162B4" w14:textId="1E81A61C" w:rsidR="00F419E6" w:rsidRPr="00F419E6" w:rsidRDefault="00577AD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3116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F419E6" w:rsidRPr="00F419E6">
        <w:rPr>
          <w:rFonts w:ascii="Times New Roman" w:hAnsi="Times New Roman" w:cs="Times New Roman"/>
          <w:b/>
          <w:bCs/>
          <w:sz w:val="24"/>
          <w:szCs w:val="24"/>
        </w:rPr>
        <w:t>. Advantages</w:t>
      </w:r>
    </w:p>
    <w:p w14:paraId="29F44AD7" w14:textId="77777777" w:rsidR="00F419E6" w:rsidRPr="00F419E6" w:rsidRDefault="00F419E6" w:rsidP="00F419E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Simple and easy to use</w:t>
      </w:r>
    </w:p>
    <w:p w14:paraId="1BE7F479" w14:textId="77777777" w:rsidR="00F419E6" w:rsidRPr="00F419E6" w:rsidRDefault="00F419E6" w:rsidP="00F419E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Lightweight (no database required)</w:t>
      </w:r>
    </w:p>
    <w:p w14:paraId="2C9A7BAF" w14:textId="77777777" w:rsidR="00F419E6" w:rsidRPr="00F419E6" w:rsidRDefault="00F419E6" w:rsidP="00F419E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Provides useful insights</w:t>
      </w:r>
    </w:p>
    <w:p w14:paraId="3D87A51E" w14:textId="77777777" w:rsidR="00F419E6" w:rsidRPr="00F419E6" w:rsidRDefault="00F419E6" w:rsidP="00F419E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Helps track spending habits</w:t>
      </w:r>
    </w:p>
    <w:p w14:paraId="7A12FA8D" w14:textId="77777777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pict w14:anchorId="39CBE30D">
          <v:rect id="_x0000_i1170" style="width:0;height:1.5pt" o:hralign="center" o:hrstd="t" o:hr="t" fillcolor="#a0a0a0" stroked="f"/>
        </w:pict>
      </w:r>
    </w:p>
    <w:p w14:paraId="4522E5F0" w14:textId="7FD87F85" w:rsidR="00F419E6" w:rsidRPr="00F419E6" w:rsidRDefault="00577AD6" w:rsidP="00F41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3116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F419E6" w:rsidRPr="00F419E6"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66DC059F" w14:textId="291E98DD" w:rsidR="00F419E6" w:rsidRPr="00F419E6" w:rsidRDefault="00F419E6" w:rsidP="00F419E6">
      <w:pPr>
        <w:rPr>
          <w:rFonts w:ascii="Times New Roman" w:hAnsi="Times New Roman" w:cs="Times New Roman"/>
          <w:sz w:val="24"/>
          <w:szCs w:val="24"/>
        </w:rPr>
      </w:pPr>
      <w:r w:rsidRPr="00F419E6">
        <w:rPr>
          <w:rFonts w:ascii="Times New Roman" w:hAnsi="Times New Roman" w:cs="Times New Roman"/>
          <w:sz w:val="24"/>
          <w:szCs w:val="24"/>
        </w:rPr>
        <w:t>This project provides an effective solution for personal expense tracking. It demonstrates key programming concepts like modular design, file handling, and data visualization.</w:t>
      </w:r>
    </w:p>
    <w:p w14:paraId="3107BAD5" w14:textId="77777777" w:rsidR="00DB1E11" w:rsidRPr="00233116" w:rsidRDefault="00DB1E11">
      <w:pPr>
        <w:rPr>
          <w:rFonts w:ascii="Times New Roman" w:hAnsi="Times New Roman" w:cs="Times New Roman"/>
          <w:sz w:val="24"/>
          <w:szCs w:val="24"/>
        </w:rPr>
      </w:pPr>
    </w:p>
    <w:sectPr w:rsidR="00DB1E11" w:rsidRPr="00233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7E9"/>
    <w:multiLevelType w:val="multilevel"/>
    <w:tmpl w:val="8BE4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0CD"/>
    <w:multiLevelType w:val="multilevel"/>
    <w:tmpl w:val="31B6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7EB7"/>
    <w:multiLevelType w:val="multilevel"/>
    <w:tmpl w:val="147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2EBB"/>
    <w:multiLevelType w:val="multilevel"/>
    <w:tmpl w:val="D4A4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95E6D"/>
    <w:multiLevelType w:val="multilevel"/>
    <w:tmpl w:val="8D68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E6FA3"/>
    <w:multiLevelType w:val="multilevel"/>
    <w:tmpl w:val="125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31ED2"/>
    <w:multiLevelType w:val="multilevel"/>
    <w:tmpl w:val="26E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571EF"/>
    <w:multiLevelType w:val="multilevel"/>
    <w:tmpl w:val="53B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F5FDB"/>
    <w:multiLevelType w:val="multilevel"/>
    <w:tmpl w:val="5D14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90F41"/>
    <w:multiLevelType w:val="multilevel"/>
    <w:tmpl w:val="D9AA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D67D6"/>
    <w:multiLevelType w:val="multilevel"/>
    <w:tmpl w:val="B43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7556B"/>
    <w:multiLevelType w:val="multilevel"/>
    <w:tmpl w:val="47FE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D339F"/>
    <w:multiLevelType w:val="multilevel"/>
    <w:tmpl w:val="43A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D0045"/>
    <w:multiLevelType w:val="multilevel"/>
    <w:tmpl w:val="006C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E282C"/>
    <w:multiLevelType w:val="multilevel"/>
    <w:tmpl w:val="0596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F34B7"/>
    <w:multiLevelType w:val="multilevel"/>
    <w:tmpl w:val="0E5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F11F4"/>
    <w:multiLevelType w:val="multilevel"/>
    <w:tmpl w:val="DBF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E7E7C"/>
    <w:multiLevelType w:val="multilevel"/>
    <w:tmpl w:val="605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A011D"/>
    <w:multiLevelType w:val="multilevel"/>
    <w:tmpl w:val="C2D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62356"/>
    <w:multiLevelType w:val="multilevel"/>
    <w:tmpl w:val="BB16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14120"/>
    <w:multiLevelType w:val="multilevel"/>
    <w:tmpl w:val="4C46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3336F4"/>
    <w:multiLevelType w:val="multilevel"/>
    <w:tmpl w:val="F78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F558F"/>
    <w:multiLevelType w:val="multilevel"/>
    <w:tmpl w:val="3B2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22950">
    <w:abstractNumId w:val="18"/>
  </w:num>
  <w:num w:numId="2" w16cid:durableId="841508754">
    <w:abstractNumId w:val="9"/>
  </w:num>
  <w:num w:numId="3" w16cid:durableId="1969893525">
    <w:abstractNumId w:val="6"/>
  </w:num>
  <w:num w:numId="4" w16cid:durableId="1717387727">
    <w:abstractNumId w:val="22"/>
  </w:num>
  <w:num w:numId="5" w16cid:durableId="1013410802">
    <w:abstractNumId w:val="20"/>
  </w:num>
  <w:num w:numId="6" w16cid:durableId="1265845922">
    <w:abstractNumId w:val="0"/>
  </w:num>
  <w:num w:numId="7" w16cid:durableId="1469207163">
    <w:abstractNumId w:val="1"/>
  </w:num>
  <w:num w:numId="8" w16cid:durableId="2146195278">
    <w:abstractNumId w:val="21"/>
  </w:num>
  <w:num w:numId="9" w16cid:durableId="1629895697">
    <w:abstractNumId w:val="2"/>
  </w:num>
  <w:num w:numId="10" w16cid:durableId="2008438914">
    <w:abstractNumId w:val="5"/>
  </w:num>
  <w:num w:numId="11" w16cid:durableId="583540185">
    <w:abstractNumId w:val="8"/>
  </w:num>
  <w:num w:numId="12" w16cid:durableId="651640894">
    <w:abstractNumId w:val="13"/>
  </w:num>
  <w:num w:numId="13" w16cid:durableId="1083837575">
    <w:abstractNumId w:val="15"/>
  </w:num>
  <w:num w:numId="14" w16cid:durableId="952129430">
    <w:abstractNumId w:val="12"/>
  </w:num>
  <w:num w:numId="15" w16cid:durableId="705372721">
    <w:abstractNumId w:val="16"/>
  </w:num>
  <w:num w:numId="16" w16cid:durableId="1676496000">
    <w:abstractNumId w:val="17"/>
  </w:num>
  <w:num w:numId="17" w16cid:durableId="1784692874">
    <w:abstractNumId w:val="4"/>
  </w:num>
  <w:num w:numId="18" w16cid:durableId="651981939">
    <w:abstractNumId w:val="10"/>
  </w:num>
  <w:num w:numId="19" w16cid:durableId="1762487203">
    <w:abstractNumId w:val="11"/>
  </w:num>
  <w:num w:numId="20" w16cid:durableId="1041826548">
    <w:abstractNumId w:val="7"/>
  </w:num>
  <w:num w:numId="21" w16cid:durableId="238833679">
    <w:abstractNumId w:val="19"/>
  </w:num>
  <w:num w:numId="22" w16cid:durableId="2041122224">
    <w:abstractNumId w:val="3"/>
  </w:num>
  <w:num w:numId="23" w16cid:durableId="15308730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24"/>
    <w:rsid w:val="00233116"/>
    <w:rsid w:val="00577AD6"/>
    <w:rsid w:val="0066518C"/>
    <w:rsid w:val="00671DC1"/>
    <w:rsid w:val="00754479"/>
    <w:rsid w:val="00971924"/>
    <w:rsid w:val="00DB1E11"/>
    <w:rsid w:val="00F4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D838"/>
  <w15:chartTrackingRefBased/>
  <w15:docId w15:val="{243DF154-42A6-4466-B9D2-3BF127D50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Mithun Punna</dc:creator>
  <cp:keywords/>
  <dc:description/>
  <cp:lastModifiedBy>Sai Mithun Punna</cp:lastModifiedBy>
  <cp:revision>10</cp:revision>
  <dcterms:created xsi:type="dcterms:W3CDTF">2026-04-21T06:39:00Z</dcterms:created>
  <dcterms:modified xsi:type="dcterms:W3CDTF">2026-04-21T06:45:00Z</dcterms:modified>
</cp:coreProperties>
</file>