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7B402" w14:textId="77777777" w:rsidR="00BE66F8" w:rsidRPr="00BE66F8" w:rsidRDefault="00BE66F8" w:rsidP="00BE66F8">
      <w:pPr>
        <w:spacing w:after="242" w:line="259" w:lineRule="auto"/>
        <w:ind w:left="8" w:firstLine="0"/>
        <w:jc w:val="center"/>
        <w:rPr>
          <w:rFonts w:asciiTheme="minorHAnsi" w:hAnsiTheme="minorHAnsi" w:cstheme="minorHAnsi"/>
          <w:sz w:val="40"/>
          <w:szCs w:val="40"/>
          <w:u w:val="single"/>
        </w:rPr>
      </w:pPr>
      <w:r w:rsidRPr="00BE66F8">
        <w:rPr>
          <w:rFonts w:asciiTheme="minorHAnsi" w:hAnsiTheme="minorHAnsi" w:cstheme="minorHAnsi"/>
          <w:b/>
          <w:sz w:val="40"/>
          <w:szCs w:val="40"/>
          <w:u w:val="single"/>
        </w:rPr>
        <w:t>Exp - 9 CASE STUDY</w:t>
      </w:r>
    </w:p>
    <w:p w14:paraId="3DA12945" w14:textId="77777777" w:rsidR="00BE66F8" w:rsidRPr="00BE66F8" w:rsidRDefault="00BE66F8" w:rsidP="00BE66F8">
      <w:pPr>
        <w:spacing w:after="19" w:line="259" w:lineRule="auto"/>
        <w:ind w:left="0" w:firstLine="0"/>
        <w:rPr>
          <w:rFonts w:asciiTheme="minorHAnsi" w:hAnsiTheme="minorHAnsi" w:cstheme="minorHAnsi"/>
          <w:b/>
          <w:color w:val="1A1A1A"/>
          <w:sz w:val="32"/>
          <w:szCs w:val="32"/>
        </w:rPr>
      </w:pPr>
      <w:r w:rsidRPr="00BE66F8">
        <w:rPr>
          <w:rFonts w:asciiTheme="minorHAnsi" w:hAnsiTheme="minorHAnsi" w:cstheme="minorHAnsi"/>
          <w:b/>
          <w:color w:val="1A1A1A"/>
          <w:sz w:val="32"/>
          <w:szCs w:val="32"/>
          <w:u w:val="single"/>
        </w:rPr>
        <w:t>Team Ai 4 life</w:t>
      </w:r>
      <w:r w:rsidRPr="00BE66F8">
        <w:rPr>
          <w:rFonts w:asciiTheme="minorHAnsi" w:hAnsiTheme="minorHAnsi" w:cstheme="minorHAnsi"/>
          <w:b/>
          <w:color w:val="1A1A1A"/>
          <w:sz w:val="32"/>
          <w:szCs w:val="32"/>
        </w:rPr>
        <w:t>:</w:t>
      </w:r>
    </w:p>
    <w:p w14:paraId="6AB91B99" w14:textId="16B58ADE" w:rsidR="00BE66F8" w:rsidRPr="00BE66F8" w:rsidRDefault="00BE66F8" w:rsidP="00BE66F8">
      <w:pPr>
        <w:spacing w:after="19" w:line="259" w:lineRule="auto"/>
        <w:ind w:left="0" w:firstLine="0"/>
        <w:rPr>
          <w:rFonts w:asciiTheme="minorHAnsi" w:hAnsiTheme="minorHAnsi" w:cstheme="minorHAnsi"/>
          <w:bCs/>
          <w:color w:val="1A1A1A"/>
          <w:sz w:val="32"/>
          <w:szCs w:val="32"/>
        </w:rPr>
      </w:pPr>
      <w:proofErr w:type="spellStart"/>
      <w:r w:rsidRPr="00BE66F8">
        <w:rPr>
          <w:rFonts w:asciiTheme="minorHAnsi" w:hAnsiTheme="minorHAnsi" w:cstheme="minorHAnsi"/>
          <w:bCs/>
          <w:color w:val="1A1A1A"/>
          <w:sz w:val="32"/>
          <w:szCs w:val="32"/>
        </w:rPr>
        <w:t>Adesh</w:t>
      </w:r>
      <w:proofErr w:type="spellEnd"/>
      <w:r w:rsidRPr="00BE66F8">
        <w:rPr>
          <w:rFonts w:asciiTheme="minorHAnsi" w:hAnsiTheme="minorHAnsi" w:cstheme="minorHAnsi"/>
          <w:bCs/>
          <w:color w:val="1A1A1A"/>
          <w:sz w:val="32"/>
          <w:szCs w:val="32"/>
        </w:rPr>
        <w:t xml:space="preserve"> </w:t>
      </w:r>
      <w:proofErr w:type="spellStart"/>
      <w:r w:rsidRPr="00BE66F8">
        <w:rPr>
          <w:rFonts w:asciiTheme="minorHAnsi" w:hAnsiTheme="minorHAnsi" w:cstheme="minorHAnsi"/>
          <w:bCs/>
          <w:color w:val="1A1A1A"/>
          <w:sz w:val="32"/>
          <w:szCs w:val="32"/>
        </w:rPr>
        <w:t>Sadekar</w:t>
      </w:r>
      <w:proofErr w:type="spellEnd"/>
      <w:r w:rsidRPr="00BE66F8">
        <w:rPr>
          <w:rFonts w:asciiTheme="minorHAnsi" w:hAnsiTheme="minorHAnsi" w:cstheme="minorHAnsi"/>
          <w:bCs/>
          <w:color w:val="1A1A1A"/>
          <w:sz w:val="32"/>
          <w:szCs w:val="32"/>
        </w:rPr>
        <w:t xml:space="preserve"> </w:t>
      </w:r>
      <w:r w:rsidRPr="00BE66F8">
        <w:rPr>
          <w:rFonts w:asciiTheme="minorHAnsi" w:hAnsiTheme="minorHAnsi" w:cstheme="minorHAnsi"/>
          <w:bCs/>
          <w:color w:val="1A1A1A"/>
          <w:sz w:val="32"/>
          <w:szCs w:val="32"/>
        </w:rPr>
        <w:t>(RA1911031010137)</w:t>
      </w:r>
    </w:p>
    <w:p w14:paraId="5A64AD1F" w14:textId="41C2228E" w:rsidR="00BE66F8" w:rsidRPr="00BE66F8" w:rsidRDefault="00BE66F8" w:rsidP="00BE66F8">
      <w:pPr>
        <w:spacing w:after="19" w:line="259" w:lineRule="auto"/>
        <w:ind w:left="0" w:firstLine="0"/>
        <w:rPr>
          <w:rFonts w:asciiTheme="minorHAnsi" w:hAnsiTheme="minorHAnsi" w:cstheme="minorHAnsi"/>
          <w:bCs/>
          <w:color w:val="1A1A1A"/>
          <w:sz w:val="32"/>
          <w:szCs w:val="32"/>
        </w:rPr>
      </w:pPr>
      <w:proofErr w:type="spellStart"/>
      <w:r w:rsidRPr="00BE66F8">
        <w:rPr>
          <w:rFonts w:asciiTheme="minorHAnsi" w:hAnsiTheme="minorHAnsi" w:cstheme="minorHAnsi"/>
          <w:bCs/>
          <w:color w:val="1A1A1A"/>
          <w:sz w:val="32"/>
          <w:szCs w:val="32"/>
        </w:rPr>
        <w:t>Praneet</w:t>
      </w:r>
      <w:proofErr w:type="spellEnd"/>
      <w:r w:rsidRPr="00BE66F8">
        <w:rPr>
          <w:rFonts w:asciiTheme="minorHAnsi" w:hAnsiTheme="minorHAnsi" w:cstheme="minorHAnsi"/>
          <w:bCs/>
          <w:color w:val="1A1A1A"/>
          <w:sz w:val="32"/>
          <w:szCs w:val="32"/>
        </w:rPr>
        <w:t xml:space="preserve"> </w:t>
      </w:r>
      <w:proofErr w:type="spellStart"/>
      <w:r w:rsidRPr="00BE66F8">
        <w:rPr>
          <w:rFonts w:asciiTheme="minorHAnsi" w:hAnsiTheme="minorHAnsi" w:cstheme="minorHAnsi"/>
          <w:bCs/>
          <w:color w:val="1A1A1A"/>
          <w:sz w:val="32"/>
          <w:szCs w:val="32"/>
        </w:rPr>
        <w:t>Botke</w:t>
      </w:r>
      <w:proofErr w:type="spellEnd"/>
      <w:r w:rsidRPr="00BE66F8">
        <w:rPr>
          <w:rFonts w:asciiTheme="minorHAnsi" w:hAnsiTheme="minorHAnsi" w:cstheme="minorHAnsi"/>
          <w:bCs/>
          <w:color w:val="1A1A1A"/>
          <w:sz w:val="32"/>
          <w:szCs w:val="32"/>
        </w:rPr>
        <w:t xml:space="preserve"> </w:t>
      </w:r>
      <w:r w:rsidR="00BC1F52">
        <w:rPr>
          <w:rFonts w:asciiTheme="minorHAnsi" w:hAnsiTheme="minorHAnsi" w:cstheme="minorHAnsi"/>
          <w:bCs/>
          <w:color w:val="1A1A1A"/>
          <w:sz w:val="32"/>
          <w:szCs w:val="32"/>
        </w:rPr>
        <w:t>(</w:t>
      </w:r>
      <w:r w:rsidRPr="00BE66F8">
        <w:rPr>
          <w:rFonts w:asciiTheme="minorHAnsi" w:hAnsiTheme="minorHAnsi" w:cstheme="minorHAnsi"/>
          <w:bCs/>
          <w:color w:val="1A1A1A"/>
          <w:sz w:val="32"/>
          <w:szCs w:val="32"/>
        </w:rPr>
        <w:t>RA19110310101</w:t>
      </w:r>
      <w:r w:rsidR="00BC1F52">
        <w:rPr>
          <w:rFonts w:asciiTheme="minorHAnsi" w:hAnsiTheme="minorHAnsi" w:cstheme="minorHAnsi"/>
          <w:bCs/>
          <w:color w:val="1A1A1A"/>
          <w:sz w:val="32"/>
          <w:szCs w:val="32"/>
        </w:rPr>
        <w:t>49)</w:t>
      </w:r>
    </w:p>
    <w:p w14:paraId="635277B8" w14:textId="1A55FA58" w:rsidR="00BE66F8" w:rsidRPr="00BE66F8" w:rsidRDefault="00BC1F52" w:rsidP="00BE66F8">
      <w:pPr>
        <w:spacing w:after="19" w:line="259" w:lineRule="auto"/>
        <w:ind w:left="0" w:firstLine="0"/>
        <w:rPr>
          <w:rFonts w:asciiTheme="minorHAnsi" w:hAnsiTheme="minorHAnsi" w:cstheme="minorHAnsi"/>
          <w:bCs/>
          <w:color w:val="1A1A1A"/>
          <w:sz w:val="32"/>
          <w:szCs w:val="32"/>
        </w:rPr>
      </w:pPr>
      <w:proofErr w:type="spellStart"/>
      <w:r>
        <w:rPr>
          <w:rFonts w:asciiTheme="minorHAnsi" w:hAnsiTheme="minorHAnsi" w:cstheme="minorHAnsi"/>
          <w:bCs/>
          <w:color w:val="1A1A1A"/>
          <w:sz w:val="32"/>
          <w:szCs w:val="32"/>
        </w:rPr>
        <w:t>Aayushi</w:t>
      </w:r>
      <w:proofErr w:type="spellEnd"/>
      <w:r>
        <w:rPr>
          <w:rFonts w:asciiTheme="minorHAnsi" w:hAnsiTheme="minorHAnsi" w:cstheme="minorHAnsi"/>
          <w:bCs/>
          <w:color w:val="1A1A1A"/>
          <w:sz w:val="32"/>
          <w:szCs w:val="32"/>
        </w:rPr>
        <w:t xml:space="preserve"> </w:t>
      </w:r>
      <w:proofErr w:type="spellStart"/>
      <w:r>
        <w:rPr>
          <w:rFonts w:asciiTheme="minorHAnsi" w:hAnsiTheme="minorHAnsi" w:cstheme="minorHAnsi"/>
          <w:bCs/>
          <w:color w:val="1A1A1A"/>
          <w:sz w:val="32"/>
          <w:szCs w:val="32"/>
        </w:rPr>
        <w:t>Goenka</w:t>
      </w:r>
      <w:proofErr w:type="spellEnd"/>
      <w:r>
        <w:rPr>
          <w:rFonts w:asciiTheme="minorHAnsi" w:hAnsiTheme="minorHAnsi" w:cstheme="minorHAnsi"/>
          <w:bCs/>
          <w:color w:val="1A1A1A"/>
          <w:sz w:val="32"/>
          <w:szCs w:val="32"/>
        </w:rPr>
        <w:t xml:space="preserve"> (RA1911031010151)</w:t>
      </w:r>
    </w:p>
    <w:p w14:paraId="78D781BF" w14:textId="5544DAAC" w:rsidR="00BC1F52" w:rsidRDefault="00BC1F52" w:rsidP="00BE66F8">
      <w:pPr>
        <w:spacing w:after="19" w:line="259" w:lineRule="auto"/>
        <w:ind w:left="0" w:firstLine="0"/>
        <w:rPr>
          <w:rFonts w:asciiTheme="minorHAnsi" w:hAnsiTheme="minorHAnsi" w:cstheme="minorHAnsi"/>
          <w:bCs/>
          <w:color w:val="1A1A1A"/>
          <w:sz w:val="32"/>
          <w:szCs w:val="32"/>
        </w:rPr>
      </w:pPr>
      <w:r>
        <w:rPr>
          <w:rFonts w:asciiTheme="minorHAnsi" w:hAnsiTheme="minorHAnsi" w:cstheme="minorHAnsi"/>
          <w:bCs/>
          <w:color w:val="1A1A1A"/>
          <w:sz w:val="32"/>
          <w:szCs w:val="32"/>
        </w:rPr>
        <w:t>Sonia Raja (RA1911031010152)</w:t>
      </w:r>
    </w:p>
    <w:p w14:paraId="60D779C0" w14:textId="5C674FB2" w:rsidR="00BE66F8" w:rsidRDefault="00BC1F52" w:rsidP="00BE66F8">
      <w:pPr>
        <w:spacing w:after="19" w:line="259" w:lineRule="auto"/>
        <w:ind w:left="0" w:firstLine="0"/>
        <w:rPr>
          <w:rFonts w:asciiTheme="minorHAnsi" w:hAnsiTheme="minorHAnsi" w:cstheme="minorHAnsi"/>
          <w:bCs/>
          <w:color w:val="1A1A1A"/>
          <w:sz w:val="32"/>
          <w:szCs w:val="32"/>
        </w:rPr>
      </w:pPr>
      <w:proofErr w:type="spellStart"/>
      <w:r>
        <w:rPr>
          <w:rFonts w:asciiTheme="minorHAnsi" w:hAnsiTheme="minorHAnsi" w:cstheme="minorHAnsi"/>
          <w:bCs/>
          <w:color w:val="1A1A1A"/>
          <w:sz w:val="32"/>
          <w:szCs w:val="32"/>
        </w:rPr>
        <w:t>Srinivasulu</w:t>
      </w:r>
      <w:proofErr w:type="spellEnd"/>
      <w:r>
        <w:rPr>
          <w:rFonts w:asciiTheme="minorHAnsi" w:hAnsiTheme="minorHAnsi" w:cstheme="minorHAnsi"/>
          <w:bCs/>
          <w:color w:val="1A1A1A"/>
          <w:sz w:val="32"/>
          <w:szCs w:val="32"/>
        </w:rPr>
        <w:t xml:space="preserve"> </w:t>
      </w:r>
      <w:proofErr w:type="spellStart"/>
      <w:r>
        <w:rPr>
          <w:rFonts w:asciiTheme="minorHAnsi" w:hAnsiTheme="minorHAnsi" w:cstheme="minorHAnsi"/>
          <w:bCs/>
          <w:color w:val="1A1A1A"/>
          <w:sz w:val="32"/>
          <w:szCs w:val="32"/>
        </w:rPr>
        <w:t>Kapuluru</w:t>
      </w:r>
      <w:proofErr w:type="spellEnd"/>
      <w:r>
        <w:rPr>
          <w:rFonts w:asciiTheme="minorHAnsi" w:hAnsiTheme="minorHAnsi" w:cstheme="minorHAnsi"/>
          <w:bCs/>
          <w:color w:val="1A1A1A"/>
          <w:sz w:val="32"/>
          <w:szCs w:val="32"/>
        </w:rPr>
        <w:t xml:space="preserve"> (RA1911031010142)</w:t>
      </w:r>
    </w:p>
    <w:p w14:paraId="02694CD7" w14:textId="7DB30378" w:rsidR="00BC1F52" w:rsidRPr="00BE66F8" w:rsidRDefault="00BC1F52" w:rsidP="00BE66F8">
      <w:pPr>
        <w:spacing w:after="19" w:line="259" w:lineRule="auto"/>
        <w:ind w:left="0" w:firstLine="0"/>
        <w:rPr>
          <w:rFonts w:asciiTheme="minorHAnsi" w:hAnsiTheme="minorHAnsi" w:cstheme="minorHAnsi"/>
          <w:bCs/>
          <w:color w:val="1A1A1A"/>
          <w:sz w:val="32"/>
          <w:szCs w:val="32"/>
        </w:rPr>
      </w:pPr>
      <w:r>
        <w:rPr>
          <w:rFonts w:asciiTheme="minorHAnsi" w:hAnsiTheme="minorHAnsi" w:cstheme="minorHAnsi"/>
          <w:bCs/>
          <w:color w:val="1A1A1A"/>
          <w:sz w:val="32"/>
          <w:szCs w:val="32"/>
        </w:rPr>
        <w:t xml:space="preserve">Sai Mohit </w:t>
      </w:r>
      <w:proofErr w:type="spellStart"/>
      <w:r>
        <w:rPr>
          <w:rFonts w:asciiTheme="minorHAnsi" w:hAnsiTheme="minorHAnsi" w:cstheme="minorHAnsi"/>
          <w:bCs/>
          <w:color w:val="1A1A1A"/>
          <w:sz w:val="32"/>
          <w:szCs w:val="32"/>
        </w:rPr>
        <w:t>Ambekar</w:t>
      </w:r>
      <w:proofErr w:type="spellEnd"/>
      <w:r>
        <w:rPr>
          <w:rFonts w:asciiTheme="minorHAnsi" w:hAnsiTheme="minorHAnsi" w:cstheme="minorHAnsi"/>
          <w:bCs/>
          <w:color w:val="1A1A1A"/>
          <w:sz w:val="32"/>
          <w:szCs w:val="32"/>
        </w:rPr>
        <w:t xml:space="preserve"> (RA1911031010137)</w:t>
      </w:r>
    </w:p>
    <w:p w14:paraId="0BCF517D" w14:textId="77777777" w:rsidR="00BE66F8" w:rsidRDefault="00BE66F8" w:rsidP="00BE66F8">
      <w:pPr>
        <w:spacing w:after="19" w:line="259" w:lineRule="auto"/>
        <w:ind w:left="0" w:firstLine="0"/>
        <w:rPr>
          <w:b/>
          <w:color w:val="1A1A1A"/>
        </w:rPr>
      </w:pPr>
    </w:p>
    <w:p w14:paraId="6112035E" w14:textId="77777777" w:rsidR="00BC1F52" w:rsidRDefault="00BE66F8" w:rsidP="00BC1F52">
      <w:pPr>
        <w:spacing w:after="19" w:line="259" w:lineRule="auto"/>
        <w:ind w:left="0" w:firstLine="0"/>
        <w:rPr>
          <w:rFonts w:asciiTheme="minorHAnsi" w:hAnsiTheme="minorHAnsi" w:cstheme="minorHAnsi"/>
          <w:b/>
          <w:color w:val="1A1A1A"/>
          <w:sz w:val="28"/>
          <w:szCs w:val="28"/>
        </w:rPr>
      </w:pPr>
      <w:r w:rsidRPr="00BC1F52">
        <w:rPr>
          <w:rFonts w:asciiTheme="minorHAnsi" w:hAnsiTheme="minorHAnsi" w:cstheme="minorHAnsi"/>
          <w:b/>
          <w:color w:val="1A1A1A"/>
          <w:sz w:val="28"/>
          <w:szCs w:val="28"/>
        </w:rPr>
        <w:t>Introduction</w:t>
      </w:r>
      <w:r w:rsidR="00BC1F52">
        <w:rPr>
          <w:rFonts w:asciiTheme="minorHAnsi" w:hAnsiTheme="minorHAnsi" w:cstheme="minorHAnsi"/>
          <w:b/>
          <w:color w:val="1A1A1A"/>
          <w:sz w:val="28"/>
          <w:szCs w:val="28"/>
        </w:rPr>
        <w:t>:</w:t>
      </w:r>
    </w:p>
    <w:p w14:paraId="472FEE4F" w14:textId="18D29104" w:rsidR="00BE66F8" w:rsidRPr="00BC1F52" w:rsidRDefault="00BE66F8" w:rsidP="00BC1F52">
      <w:pPr>
        <w:spacing w:after="19" w:line="259" w:lineRule="auto"/>
        <w:ind w:left="0" w:firstLine="0"/>
        <w:rPr>
          <w:rFonts w:asciiTheme="minorHAnsi" w:hAnsiTheme="minorHAnsi" w:cstheme="minorHAnsi"/>
          <w:sz w:val="28"/>
          <w:szCs w:val="28"/>
        </w:rPr>
      </w:pPr>
      <w:r w:rsidRPr="00BC1F52">
        <w:rPr>
          <w:rFonts w:asciiTheme="minorHAnsi" w:hAnsiTheme="minorHAnsi" w:cstheme="minorHAnsi"/>
          <w:color w:val="1A1A1A"/>
          <w:sz w:val="28"/>
          <w:szCs w:val="28"/>
        </w:rPr>
        <w:t>Semantic networks are a way of representing relationships between objects and ideas. For example, a network might tell a computer the relationship between different animals (a cat IS A mammal, a cat HAS whiskers). Below is an example image of a semantic network.</w:t>
      </w:r>
    </w:p>
    <w:p w14:paraId="14D61575" w14:textId="5E8185BC" w:rsidR="00BE66F8" w:rsidRPr="00BC1F52" w:rsidRDefault="00BC1F52" w:rsidP="00BE66F8">
      <w:pPr>
        <w:spacing w:after="1412" w:line="259" w:lineRule="auto"/>
        <w:ind w:left="1550" w:firstLine="0"/>
        <w:rPr>
          <w:rFonts w:asciiTheme="minorHAnsi" w:hAnsiTheme="minorHAnsi" w:cstheme="minorHAnsi"/>
          <w:sz w:val="28"/>
          <w:szCs w:val="28"/>
        </w:rPr>
      </w:pPr>
      <w:r w:rsidRPr="00BC1F52">
        <w:rPr>
          <w:rFonts w:asciiTheme="minorHAnsi" w:hAnsiTheme="minorHAnsi" w:cstheme="minorHAnsi"/>
          <w:noProof/>
          <w:sz w:val="28"/>
          <w:szCs w:val="28"/>
        </w:rPr>
        <w:drawing>
          <wp:inline distT="0" distB="0" distL="0" distR="0" wp14:anchorId="29F456C3" wp14:editId="1DB14C09">
            <wp:extent cx="3924300" cy="2280863"/>
            <wp:effectExtent l="0" t="0" r="0" b="5715"/>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5"/>
                    <a:stretch>
                      <a:fillRect/>
                    </a:stretch>
                  </pic:blipFill>
                  <pic:spPr>
                    <a:xfrm>
                      <a:off x="0" y="0"/>
                      <a:ext cx="3942962" cy="2291710"/>
                    </a:xfrm>
                    <a:prstGeom prst="rect">
                      <a:avLst/>
                    </a:prstGeom>
                  </pic:spPr>
                </pic:pic>
              </a:graphicData>
            </a:graphic>
          </wp:inline>
        </w:drawing>
      </w:r>
    </w:p>
    <w:p w14:paraId="452D80E7" w14:textId="77777777" w:rsidR="00BC1F52" w:rsidRPr="00BC1F52" w:rsidRDefault="00BC1F52" w:rsidP="00BC1F52">
      <w:pPr>
        <w:rPr>
          <w:rFonts w:asciiTheme="minorHAnsi" w:hAnsiTheme="minorHAnsi" w:cstheme="minorHAnsi"/>
          <w:b/>
          <w:bCs/>
          <w:sz w:val="28"/>
          <w:szCs w:val="28"/>
        </w:rPr>
      </w:pPr>
      <w:r w:rsidRPr="00BC1F52">
        <w:rPr>
          <w:rFonts w:asciiTheme="minorHAnsi" w:hAnsiTheme="minorHAnsi" w:cstheme="minorHAnsi"/>
          <w:b/>
          <w:bCs/>
          <w:sz w:val="28"/>
          <w:szCs w:val="28"/>
        </w:rPr>
        <w:t>Objective:</w:t>
      </w:r>
    </w:p>
    <w:p w14:paraId="35A76E0A" w14:textId="365A66FB"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We have used Software Network Analysis (SNA) Software which is used to </w:t>
      </w:r>
      <w:proofErr w:type="spellStart"/>
      <w:r w:rsidRPr="00BC1F52">
        <w:rPr>
          <w:rFonts w:asciiTheme="minorHAnsi" w:hAnsiTheme="minorHAnsi" w:cstheme="minorHAnsi"/>
          <w:sz w:val="28"/>
          <w:szCs w:val="28"/>
        </w:rPr>
        <w:t>analyze</w:t>
      </w:r>
      <w:proofErr w:type="spellEnd"/>
      <w:r w:rsidRPr="00BC1F52">
        <w:rPr>
          <w:rFonts w:asciiTheme="minorHAnsi" w:hAnsiTheme="minorHAnsi" w:cstheme="minorHAnsi"/>
          <w:sz w:val="28"/>
          <w:szCs w:val="28"/>
        </w:rPr>
        <w:t xml:space="preserve"> patterns of relationships among people in groups. They are useful for examining </w:t>
      </w:r>
      <w:r w:rsidRPr="00BC1F52">
        <w:rPr>
          <w:rFonts w:asciiTheme="minorHAnsi" w:hAnsiTheme="minorHAnsi" w:cstheme="minorHAnsi"/>
          <w:sz w:val="28"/>
          <w:szCs w:val="28"/>
        </w:rPr>
        <w:lastRenderedPageBreak/>
        <w:t>the social structure and interdependencies (or work patterns) of individuals or organizations.</w:t>
      </w:r>
    </w:p>
    <w:p w14:paraId="6E20AC99" w14:textId="77777777" w:rsidR="00BC1F52" w:rsidRPr="00BC1F52" w:rsidRDefault="00BC1F52" w:rsidP="00BC1F52">
      <w:pPr>
        <w:rPr>
          <w:rFonts w:asciiTheme="minorHAnsi" w:hAnsiTheme="minorHAnsi" w:cstheme="minorHAnsi"/>
          <w:b/>
          <w:bCs/>
          <w:sz w:val="28"/>
          <w:szCs w:val="28"/>
        </w:rPr>
      </w:pPr>
      <w:r w:rsidRPr="00BC1F52">
        <w:rPr>
          <w:rFonts w:asciiTheme="minorHAnsi" w:hAnsiTheme="minorHAnsi" w:cstheme="minorHAnsi"/>
          <w:b/>
          <w:bCs/>
          <w:sz w:val="28"/>
          <w:szCs w:val="28"/>
        </w:rPr>
        <w:t xml:space="preserve">Data Set used : </w:t>
      </w:r>
    </w:p>
    <w:p w14:paraId="733552D7" w14:textId="7DB6EFF6"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Famous data set. It is a default data set which is present in the SNA software which consists of 24 actors , 21 nodes ,190 arcs and it's a directed type graph.</w:t>
      </w:r>
    </w:p>
    <w:p w14:paraId="2FC2CBB4" w14:textId="589EDB24"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 xml:space="preserve"> Features:</w:t>
      </w:r>
    </w:p>
    <w:p w14:paraId="6836B8FD" w14:textId="77777777" w:rsidR="002C29DA" w:rsidRDefault="00BC1F52" w:rsidP="00BC1F52">
      <w:pPr>
        <w:rPr>
          <w:rFonts w:asciiTheme="minorHAnsi" w:hAnsiTheme="minorHAnsi" w:cstheme="minorHAnsi"/>
          <w:sz w:val="28"/>
          <w:szCs w:val="28"/>
        </w:rPr>
      </w:pPr>
      <w:r w:rsidRPr="002C29DA">
        <w:rPr>
          <w:rFonts w:asciiTheme="minorHAnsi" w:hAnsiTheme="minorHAnsi" w:cstheme="minorHAnsi"/>
          <w:b/>
          <w:bCs/>
          <w:sz w:val="28"/>
          <w:szCs w:val="28"/>
        </w:rPr>
        <w:t>Auto create:</w:t>
      </w:r>
      <w:r>
        <w:rPr>
          <w:rFonts w:asciiTheme="minorHAnsi" w:hAnsiTheme="minorHAnsi" w:cstheme="minorHAnsi"/>
          <w:sz w:val="28"/>
          <w:szCs w:val="28"/>
        </w:rPr>
        <w:t xml:space="preserve"> </w:t>
      </w:r>
    </w:p>
    <w:p w14:paraId="3E0024FB" w14:textId="6149D329"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Create a new network automatically. You may create a random network, recreate famous data-sets or use the built-in web crawler to create a network of webpages. subgraph:</w:t>
      </w:r>
    </w:p>
    <w:p w14:paraId="26977718" w14:textId="0F8857EA"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Create a basic subgraph from selected nodes.</w:t>
      </w:r>
      <w:r w:rsidR="007B1326">
        <w:rPr>
          <w:rFonts w:asciiTheme="minorHAnsi" w:hAnsiTheme="minorHAnsi" w:cstheme="minorHAnsi"/>
          <w:sz w:val="28"/>
          <w:szCs w:val="28"/>
        </w:rPr>
        <w:t xml:space="preserve"> </w:t>
      </w:r>
      <w:r w:rsidRPr="00BC1F52">
        <w:rPr>
          <w:rFonts w:asciiTheme="minorHAnsi" w:hAnsiTheme="minorHAnsi" w:cstheme="minorHAnsi"/>
          <w:sz w:val="28"/>
          <w:szCs w:val="28"/>
        </w:rPr>
        <w:t>Select some nodes with your mouse and then click on one of these options to create a basic subgraph with them.</w:t>
      </w:r>
      <w:r w:rsidR="007B1326">
        <w:rPr>
          <w:rFonts w:asciiTheme="minorHAnsi" w:hAnsiTheme="minorHAnsi" w:cstheme="minorHAnsi"/>
          <w:sz w:val="28"/>
          <w:szCs w:val="28"/>
        </w:rPr>
        <w:t xml:space="preserve"> </w:t>
      </w:r>
      <w:r w:rsidRPr="00BC1F52">
        <w:rPr>
          <w:rFonts w:asciiTheme="minorHAnsi" w:hAnsiTheme="minorHAnsi" w:cstheme="minorHAnsi"/>
          <w:sz w:val="28"/>
          <w:szCs w:val="28"/>
        </w:rPr>
        <w:t>You can create a star, clique, line, etc subgraph .There must be some nodes selected!</w:t>
      </w:r>
    </w:p>
    <w:p w14:paraId="1BC09941" w14:textId="77777777"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Real world application:</w:t>
      </w:r>
    </w:p>
    <w:p w14:paraId="46C41BAB"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Subgraphs can derive meaningful data from events for analytics and data visualization.</w:t>
      </w:r>
    </w:p>
    <w:p w14:paraId="6C664CC7" w14:textId="77777777"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Edge mode:</w:t>
      </w:r>
    </w:p>
    <w:p w14:paraId="2B9C7072"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In social networks and graphs, edges can be directed or undirected (and the corresponding network is called directed or undirected as well). This option lets you choose what kind of edges you want in your network. By selecting an option here, all edges of the network will change automatically. For instance, if the network is directed and </w:t>
      </w:r>
      <w:proofErr w:type="spellStart"/>
      <w:r w:rsidRPr="00BC1F52">
        <w:rPr>
          <w:rFonts w:asciiTheme="minorHAnsi" w:hAnsiTheme="minorHAnsi" w:cstheme="minorHAnsi"/>
          <w:sz w:val="28"/>
          <w:szCs w:val="28"/>
        </w:rPr>
        <w:t>and</w:t>
      </w:r>
      <w:proofErr w:type="spellEnd"/>
      <w:r w:rsidRPr="00BC1F52">
        <w:rPr>
          <w:rFonts w:asciiTheme="minorHAnsi" w:hAnsiTheme="minorHAnsi" w:cstheme="minorHAnsi"/>
          <w:sz w:val="28"/>
          <w:szCs w:val="28"/>
        </w:rPr>
        <w:t xml:space="preserve"> you select "undirected" then all the directed edges will become undirected Real world application:</w:t>
      </w:r>
    </w:p>
    <w:p w14:paraId="2B928C86" w14:textId="6E109153"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lastRenderedPageBreak/>
        <w:t xml:space="preserve">The value mode (a) and edge mode (b) of 2D templates. The bottom row provides examples of using 2D templates for </w:t>
      </w:r>
      <w:r w:rsidR="007B1326" w:rsidRPr="00BC1F52">
        <w:rPr>
          <w:rFonts w:asciiTheme="minorHAnsi" w:hAnsiTheme="minorHAnsi" w:cstheme="minorHAnsi"/>
          <w:sz w:val="28"/>
          <w:szCs w:val="28"/>
        </w:rPr>
        <w:t>analysing</w:t>
      </w:r>
      <w:r w:rsidRPr="00BC1F52">
        <w:rPr>
          <w:rFonts w:asciiTheme="minorHAnsi" w:hAnsiTheme="minorHAnsi" w:cstheme="minorHAnsi"/>
          <w:sz w:val="28"/>
          <w:szCs w:val="28"/>
        </w:rPr>
        <w:t xml:space="preserve"> air quality data, in which the white line renders special data. Abnormal datasets can be easily recognized (d) compared to the normal cases (c). The background templates are automatically adjusted according to the regions-of-interest.</w:t>
      </w:r>
    </w:p>
    <w:p w14:paraId="3025B29E"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 </w:t>
      </w:r>
    </w:p>
    <w:p w14:paraId="31422B3F" w14:textId="77777777"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Transform Network Edges:</w:t>
      </w:r>
    </w:p>
    <w:p w14:paraId="5281CD2D"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Select a method to transform network edges. Available methods .</w:t>
      </w:r>
    </w:p>
    <w:p w14:paraId="58A92784" w14:textId="090CC763"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1.</w:t>
      </w:r>
      <w:r w:rsidR="002C29DA" w:rsidRPr="002C29DA">
        <w:rPr>
          <w:rFonts w:asciiTheme="minorHAnsi" w:hAnsiTheme="minorHAnsi" w:cstheme="minorHAnsi"/>
          <w:b/>
          <w:bCs/>
          <w:sz w:val="28"/>
          <w:szCs w:val="28"/>
        </w:rPr>
        <w:t xml:space="preserve"> </w:t>
      </w:r>
      <w:r w:rsidRPr="002C29DA">
        <w:rPr>
          <w:rFonts w:asciiTheme="minorHAnsi" w:hAnsiTheme="minorHAnsi" w:cstheme="minorHAnsi"/>
          <w:b/>
          <w:bCs/>
          <w:sz w:val="28"/>
          <w:szCs w:val="28"/>
        </w:rPr>
        <w:t>Select Symmetrize Directed Edges:</w:t>
      </w:r>
    </w:p>
    <w:p w14:paraId="6C5DC991"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Makes all directed arcs in this relation Equivalence: Select reciprocal. That is, if there is an arc from node A to node B then a new arc from node B to node A is created with the same weight.</w:t>
      </w:r>
    </w:p>
    <w:p w14:paraId="650ABEFA" w14:textId="1FCE6A64"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2.</w:t>
      </w:r>
      <w:r w:rsidR="002C29DA" w:rsidRPr="002C29DA">
        <w:rPr>
          <w:rFonts w:asciiTheme="minorHAnsi" w:hAnsiTheme="minorHAnsi" w:cstheme="minorHAnsi"/>
          <w:b/>
          <w:bCs/>
          <w:sz w:val="28"/>
          <w:szCs w:val="28"/>
        </w:rPr>
        <w:t xml:space="preserve"> </w:t>
      </w:r>
      <w:r w:rsidRPr="002C29DA">
        <w:rPr>
          <w:rFonts w:asciiTheme="minorHAnsi" w:hAnsiTheme="minorHAnsi" w:cstheme="minorHAnsi"/>
          <w:b/>
          <w:bCs/>
          <w:sz w:val="28"/>
          <w:szCs w:val="28"/>
        </w:rPr>
        <w:t>Symmetrize Edges by examining Strong Ties:</w:t>
      </w:r>
    </w:p>
    <w:p w14:paraId="684D6E09"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Creates a new symmetric relation by keeping strong ties only. In the new relation, a tie will exist between actor A and actor B only when both arcs A-&gt;B and B-&gt;A are present in the current or all relations.</w:t>
      </w:r>
    </w:p>
    <w:p w14:paraId="7D833AB7" w14:textId="527A23DE"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3.</w:t>
      </w:r>
      <w:r w:rsidR="002C29DA">
        <w:rPr>
          <w:rFonts w:asciiTheme="minorHAnsi" w:hAnsiTheme="minorHAnsi" w:cstheme="minorHAnsi"/>
          <w:b/>
          <w:bCs/>
          <w:sz w:val="28"/>
          <w:szCs w:val="28"/>
        </w:rPr>
        <w:t xml:space="preserve"> </w:t>
      </w:r>
      <w:r w:rsidRPr="002C29DA">
        <w:rPr>
          <w:rFonts w:asciiTheme="minorHAnsi" w:hAnsiTheme="minorHAnsi" w:cstheme="minorHAnsi"/>
          <w:b/>
          <w:bCs/>
          <w:sz w:val="28"/>
          <w:szCs w:val="28"/>
        </w:rPr>
        <w:t xml:space="preserve">Symmetrize Edges by examining </w:t>
      </w:r>
      <w:proofErr w:type="spellStart"/>
      <w:r w:rsidRPr="002C29DA">
        <w:rPr>
          <w:rFonts w:asciiTheme="minorHAnsi" w:hAnsiTheme="minorHAnsi" w:cstheme="minorHAnsi"/>
          <w:b/>
          <w:bCs/>
          <w:sz w:val="28"/>
          <w:szCs w:val="28"/>
        </w:rPr>
        <w:t>Cocitation</w:t>
      </w:r>
      <w:proofErr w:type="spellEnd"/>
      <w:r w:rsidRPr="002C29DA">
        <w:rPr>
          <w:rFonts w:asciiTheme="minorHAnsi" w:hAnsiTheme="minorHAnsi" w:cstheme="minorHAnsi"/>
          <w:b/>
          <w:bCs/>
          <w:sz w:val="28"/>
          <w:szCs w:val="28"/>
        </w:rPr>
        <w:t>:</w:t>
      </w:r>
    </w:p>
    <w:p w14:paraId="2E706A74"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Creates a new symmetric relation by connecting actors that are </w:t>
      </w:r>
      <w:proofErr w:type="spellStart"/>
      <w:r w:rsidRPr="00BC1F52">
        <w:rPr>
          <w:rFonts w:asciiTheme="minorHAnsi" w:hAnsiTheme="minorHAnsi" w:cstheme="minorHAnsi"/>
          <w:sz w:val="28"/>
          <w:szCs w:val="28"/>
        </w:rPr>
        <w:t>cocitated</w:t>
      </w:r>
      <w:proofErr w:type="spellEnd"/>
      <w:r w:rsidRPr="00BC1F52">
        <w:rPr>
          <w:rFonts w:asciiTheme="minorHAnsi" w:hAnsiTheme="minorHAnsi" w:cstheme="minorHAnsi"/>
          <w:sz w:val="28"/>
          <w:szCs w:val="28"/>
        </w:rPr>
        <w:t xml:space="preserve"> by others. In the new relation, an edge will exist between actor </w:t>
      </w:r>
      <w:proofErr w:type="spellStart"/>
      <w:r w:rsidRPr="00BC1F52">
        <w:rPr>
          <w:rFonts w:asciiTheme="minorHAnsi" w:hAnsiTheme="minorHAnsi" w:cstheme="minorHAnsi"/>
          <w:sz w:val="28"/>
          <w:szCs w:val="28"/>
        </w:rPr>
        <w:t>i</w:t>
      </w:r>
      <w:proofErr w:type="spellEnd"/>
      <w:r w:rsidRPr="00BC1F52">
        <w:rPr>
          <w:rFonts w:asciiTheme="minorHAnsi" w:hAnsiTheme="minorHAnsi" w:cstheme="minorHAnsi"/>
          <w:sz w:val="28"/>
          <w:szCs w:val="28"/>
        </w:rPr>
        <w:t xml:space="preserve"> and actor j only if C(</w:t>
      </w:r>
      <w:proofErr w:type="spellStart"/>
      <w:r w:rsidRPr="00BC1F52">
        <w:rPr>
          <w:rFonts w:asciiTheme="minorHAnsi" w:hAnsiTheme="minorHAnsi" w:cstheme="minorHAnsi"/>
          <w:sz w:val="28"/>
          <w:szCs w:val="28"/>
        </w:rPr>
        <w:t>ij</w:t>
      </w:r>
      <w:proofErr w:type="spellEnd"/>
      <w:r w:rsidRPr="00BC1F52">
        <w:rPr>
          <w:rFonts w:asciiTheme="minorHAnsi" w:hAnsiTheme="minorHAnsi" w:cstheme="minorHAnsi"/>
          <w:sz w:val="28"/>
          <w:szCs w:val="28"/>
        </w:rPr>
        <w:t xml:space="preserve">)&gt; 0, where C the </w:t>
      </w:r>
      <w:proofErr w:type="spellStart"/>
      <w:r w:rsidRPr="00BC1F52">
        <w:rPr>
          <w:rFonts w:asciiTheme="minorHAnsi" w:hAnsiTheme="minorHAnsi" w:cstheme="minorHAnsi"/>
          <w:sz w:val="28"/>
          <w:szCs w:val="28"/>
        </w:rPr>
        <w:t>Cocitation</w:t>
      </w:r>
      <w:proofErr w:type="spellEnd"/>
      <w:r w:rsidRPr="00BC1F52">
        <w:rPr>
          <w:rFonts w:asciiTheme="minorHAnsi" w:hAnsiTheme="minorHAnsi" w:cstheme="minorHAnsi"/>
          <w:sz w:val="28"/>
          <w:szCs w:val="28"/>
        </w:rPr>
        <w:t xml:space="preserve"> Matrix</w:t>
      </w:r>
    </w:p>
    <w:p w14:paraId="29B0B43E" w14:textId="22EC295A"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4.</w:t>
      </w:r>
      <w:r w:rsidR="002C29DA" w:rsidRPr="002C29DA">
        <w:rPr>
          <w:rFonts w:asciiTheme="minorHAnsi" w:hAnsiTheme="minorHAnsi" w:cstheme="minorHAnsi"/>
          <w:b/>
          <w:bCs/>
          <w:sz w:val="28"/>
          <w:szCs w:val="28"/>
        </w:rPr>
        <w:t xml:space="preserve"> </w:t>
      </w:r>
      <w:r w:rsidRPr="002C29DA">
        <w:rPr>
          <w:rFonts w:asciiTheme="minorHAnsi" w:hAnsiTheme="minorHAnsi" w:cstheme="minorHAnsi"/>
          <w:b/>
          <w:bCs/>
          <w:sz w:val="28"/>
          <w:szCs w:val="28"/>
        </w:rPr>
        <w:t>Dichotomize Edges</w:t>
      </w:r>
      <w:r w:rsidR="002C29DA" w:rsidRPr="002C29DA">
        <w:rPr>
          <w:rFonts w:asciiTheme="minorHAnsi" w:hAnsiTheme="minorHAnsi" w:cstheme="minorHAnsi"/>
          <w:b/>
          <w:bCs/>
          <w:sz w:val="28"/>
          <w:szCs w:val="28"/>
        </w:rPr>
        <w:t>:</w:t>
      </w:r>
    </w:p>
    <w:p w14:paraId="7AFF68AA" w14:textId="3B0A73E9"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Creates a new binary relation in a valued network using edge dichotomization according to a given threshold value. In the new dichotomized relation, an edge </w:t>
      </w:r>
      <w:r w:rsidRPr="00BC1F52">
        <w:rPr>
          <w:rFonts w:asciiTheme="minorHAnsi" w:hAnsiTheme="minorHAnsi" w:cstheme="minorHAnsi"/>
          <w:sz w:val="28"/>
          <w:szCs w:val="28"/>
        </w:rPr>
        <w:lastRenderedPageBreak/>
        <w:t>will exist between actor and actor j</w:t>
      </w:r>
      <w:r w:rsidR="007B1326">
        <w:rPr>
          <w:rFonts w:asciiTheme="minorHAnsi" w:hAnsiTheme="minorHAnsi" w:cstheme="minorHAnsi"/>
          <w:sz w:val="28"/>
          <w:szCs w:val="28"/>
        </w:rPr>
        <w:t xml:space="preserve"> </w:t>
      </w:r>
      <w:r w:rsidRPr="00BC1F52">
        <w:rPr>
          <w:rFonts w:asciiTheme="minorHAnsi" w:hAnsiTheme="minorHAnsi" w:cstheme="minorHAnsi"/>
          <w:sz w:val="28"/>
          <w:szCs w:val="28"/>
        </w:rPr>
        <w:t xml:space="preserve">only if </w:t>
      </w:r>
      <w:proofErr w:type="spellStart"/>
      <w:r w:rsidRPr="00BC1F52">
        <w:rPr>
          <w:rFonts w:asciiTheme="minorHAnsi" w:hAnsiTheme="minorHAnsi" w:cstheme="minorHAnsi"/>
          <w:sz w:val="28"/>
          <w:szCs w:val="28"/>
        </w:rPr>
        <w:t>elij</w:t>
      </w:r>
      <w:proofErr w:type="spellEnd"/>
      <w:r w:rsidRPr="00BC1F52">
        <w:rPr>
          <w:rFonts w:asciiTheme="minorHAnsi" w:hAnsiTheme="minorHAnsi" w:cstheme="minorHAnsi"/>
          <w:sz w:val="28"/>
          <w:szCs w:val="28"/>
        </w:rPr>
        <w:t>) &gt; threshold, where threshold is a user defined value. The process is also known as compression and slicing.</w:t>
      </w:r>
    </w:p>
    <w:p w14:paraId="335F402A" w14:textId="77777777"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Real world application:</w:t>
      </w:r>
    </w:p>
    <w:p w14:paraId="682D4F37"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Data transformation is a buzzword you hear frequently in the age of big data (even though data transformation’s significance is not limited just to big data). And while it’s easy to define data transformation at a high level, understanding what data transformation means in practice can be trickier. If you’ve found yourself pondering what data transformation examples look like, keep reading for some real-world situations in which data needs to be transformed, and what the transformation requires.</w:t>
      </w:r>
    </w:p>
    <w:p w14:paraId="2D44E785" w14:textId="77777777"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Matrix:</w:t>
      </w:r>
    </w:p>
    <w:p w14:paraId="38AF0DE0" w14:textId="77777777" w:rsidR="002C29DA"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Compute and display the adjacency matrix and other matrices based on the adjacency matrix of the current network. </w:t>
      </w:r>
    </w:p>
    <w:p w14:paraId="47729A6E" w14:textId="58FB3863"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Available options:</w:t>
      </w:r>
    </w:p>
    <w:p w14:paraId="129B41E2"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1.</w:t>
      </w:r>
      <w:r w:rsidRPr="00BC1F52">
        <w:rPr>
          <w:rFonts w:asciiTheme="minorHAnsi" w:hAnsiTheme="minorHAnsi" w:cstheme="minorHAnsi"/>
          <w:sz w:val="28"/>
          <w:szCs w:val="28"/>
        </w:rPr>
        <w:tab/>
        <w:t>Adjacency Matrix</w:t>
      </w:r>
    </w:p>
    <w:p w14:paraId="693B3F5C"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2.</w:t>
      </w:r>
      <w:r w:rsidRPr="00BC1F52">
        <w:rPr>
          <w:rFonts w:asciiTheme="minorHAnsi" w:hAnsiTheme="minorHAnsi" w:cstheme="minorHAnsi"/>
          <w:sz w:val="28"/>
          <w:szCs w:val="28"/>
        </w:rPr>
        <w:tab/>
        <w:t>Adjacency Matrix Plot</w:t>
      </w:r>
    </w:p>
    <w:p w14:paraId="20FA9878"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3.</w:t>
      </w:r>
      <w:r w:rsidRPr="00BC1F52">
        <w:rPr>
          <w:rFonts w:asciiTheme="minorHAnsi" w:hAnsiTheme="minorHAnsi" w:cstheme="minorHAnsi"/>
          <w:sz w:val="28"/>
          <w:szCs w:val="28"/>
        </w:rPr>
        <w:tab/>
        <w:t>Inverse of Adjacency Matrix</w:t>
      </w:r>
    </w:p>
    <w:p w14:paraId="48B80A96"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4.</w:t>
      </w:r>
      <w:r w:rsidRPr="00BC1F52">
        <w:rPr>
          <w:rFonts w:asciiTheme="minorHAnsi" w:hAnsiTheme="minorHAnsi" w:cstheme="minorHAnsi"/>
          <w:sz w:val="28"/>
          <w:szCs w:val="28"/>
        </w:rPr>
        <w:tab/>
        <w:t>Transpose of Adjacency Matrix</w:t>
      </w:r>
    </w:p>
    <w:p w14:paraId="577AF1E9"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5.</w:t>
      </w:r>
      <w:r w:rsidRPr="00BC1F52">
        <w:rPr>
          <w:rFonts w:asciiTheme="minorHAnsi" w:hAnsiTheme="minorHAnsi" w:cstheme="minorHAnsi"/>
          <w:sz w:val="28"/>
          <w:szCs w:val="28"/>
        </w:rPr>
        <w:tab/>
      </w:r>
      <w:proofErr w:type="spellStart"/>
      <w:r w:rsidRPr="00BC1F52">
        <w:rPr>
          <w:rFonts w:asciiTheme="minorHAnsi" w:hAnsiTheme="minorHAnsi" w:cstheme="minorHAnsi"/>
          <w:sz w:val="28"/>
          <w:szCs w:val="28"/>
        </w:rPr>
        <w:t>Cocitation</w:t>
      </w:r>
      <w:proofErr w:type="spellEnd"/>
      <w:r w:rsidRPr="00BC1F52">
        <w:rPr>
          <w:rFonts w:asciiTheme="minorHAnsi" w:hAnsiTheme="minorHAnsi" w:cstheme="minorHAnsi"/>
          <w:sz w:val="28"/>
          <w:szCs w:val="28"/>
        </w:rPr>
        <w:t xml:space="preserve"> Matrix</w:t>
      </w:r>
    </w:p>
    <w:p w14:paraId="229F542F"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6.</w:t>
      </w:r>
      <w:r w:rsidRPr="00BC1F52">
        <w:rPr>
          <w:rFonts w:asciiTheme="minorHAnsi" w:hAnsiTheme="minorHAnsi" w:cstheme="minorHAnsi"/>
          <w:sz w:val="28"/>
          <w:szCs w:val="28"/>
        </w:rPr>
        <w:tab/>
        <w:t>Degree Matrix</w:t>
      </w:r>
    </w:p>
    <w:p w14:paraId="556D4F10"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7.</w:t>
      </w:r>
      <w:r w:rsidRPr="00BC1F52">
        <w:rPr>
          <w:rFonts w:asciiTheme="minorHAnsi" w:hAnsiTheme="minorHAnsi" w:cstheme="minorHAnsi"/>
          <w:sz w:val="28"/>
          <w:szCs w:val="28"/>
        </w:rPr>
        <w:tab/>
        <w:t>Laplacian Matrix</w:t>
      </w:r>
    </w:p>
    <w:p w14:paraId="5D7EF74C" w14:textId="77777777"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Example of adjacency matrix:</w:t>
      </w:r>
    </w:p>
    <w:p w14:paraId="6AE1FA52" w14:textId="77777777"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lastRenderedPageBreak/>
        <w:t xml:space="preserve"> </w:t>
      </w:r>
    </w:p>
    <w:p w14:paraId="7A4D0236" w14:textId="77777777"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Real world application:</w:t>
      </w:r>
    </w:p>
    <w:p w14:paraId="775ADD81" w14:textId="1D01B4C5"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An example of the matrix-based visualization to illustrate two </w:t>
      </w:r>
      <w:proofErr w:type="spellStart"/>
      <w:r w:rsidRPr="00BC1F52">
        <w:rPr>
          <w:rFonts w:asciiTheme="minorHAnsi" w:hAnsiTheme="minorHAnsi" w:cstheme="minorHAnsi"/>
          <w:sz w:val="28"/>
          <w:szCs w:val="28"/>
        </w:rPr>
        <w:t>biclusters</w:t>
      </w:r>
      <w:proofErr w:type="spellEnd"/>
      <w:r w:rsidRPr="00BC1F52">
        <w:rPr>
          <w:rFonts w:asciiTheme="minorHAnsi" w:hAnsiTheme="minorHAnsi" w:cstheme="minorHAnsi"/>
          <w:sz w:val="28"/>
          <w:szCs w:val="28"/>
        </w:rPr>
        <w:t xml:space="preserve"> mined from a gene-expression matrix 2.</w:t>
      </w:r>
    </w:p>
    <w:p w14:paraId="71A4BBA5" w14:textId="05918791" w:rsidR="00BC1F52" w:rsidRPr="002C29DA" w:rsidRDefault="007B1326" w:rsidP="00BC1F52">
      <w:pPr>
        <w:rPr>
          <w:rFonts w:asciiTheme="minorHAnsi" w:hAnsiTheme="minorHAnsi" w:cstheme="minorHAnsi"/>
          <w:b/>
          <w:bCs/>
          <w:sz w:val="28"/>
          <w:szCs w:val="28"/>
        </w:rPr>
      </w:pPr>
      <w:r w:rsidRPr="002C29DA">
        <w:rPr>
          <w:rFonts w:asciiTheme="minorHAnsi" w:hAnsiTheme="minorHAnsi" w:cstheme="minorHAnsi"/>
          <w:b/>
          <w:bCs/>
          <w:sz w:val="28"/>
          <w:szCs w:val="28"/>
        </w:rPr>
        <w:t>Analyse</w:t>
      </w:r>
      <w:r w:rsidR="00BC1F52" w:rsidRPr="002C29DA">
        <w:rPr>
          <w:rFonts w:asciiTheme="minorHAnsi" w:hAnsiTheme="minorHAnsi" w:cstheme="minorHAnsi"/>
          <w:b/>
          <w:bCs/>
          <w:sz w:val="28"/>
          <w:szCs w:val="28"/>
        </w:rPr>
        <w:t xml:space="preserve"> Cohesion</w:t>
      </w:r>
      <w:r w:rsidR="002C29DA">
        <w:rPr>
          <w:rFonts w:asciiTheme="minorHAnsi" w:hAnsiTheme="minorHAnsi" w:cstheme="minorHAnsi"/>
          <w:b/>
          <w:bCs/>
          <w:sz w:val="28"/>
          <w:szCs w:val="28"/>
        </w:rPr>
        <w:t>:</w:t>
      </w:r>
    </w:p>
    <w:p w14:paraId="57BF8E2B" w14:textId="41188FBF"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1.</w:t>
      </w:r>
      <w:r w:rsidR="002C29DA" w:rsidRPr="002C29DA">
        <w:rPr>
          <w:rFonts w:asciiTheme="minorHAnsi" w:hAnsiTheme="minorHAnsi" w:cstheme="minorHAnsi"/>
          <w:b/>
          <w:bCs/>
          <w:sz w:val="28"/>
          <w:szCs w:val="28"/>
        </w:rPr>
        <w:t xml:space="preserve"> </w:t>
      </w:r>
      <w:r w:rsidRPr="002C29DA">
        <w:rPr>
          <w:rFonts w:asciiTheme="minorHAnsi" w:hAnsiTheme="minorHAnsi" w:cstheme="minorHAnsi"/>
          <w:b/>
          <w:bCs/>
          <w:sz w:val="28"/>
          <w:szCs w:val="28"/>
        </w:rPr>
        <w:t>Reciprocity:</w:t>
      </w:r>
    </w:p>
    <w:p w14:paraId="6ABDF0BE"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Measures the likelihood that pairs of nodes in a directed network are mutually linked.</w:t>
      </w:r>
    </w:p>
    <w:p w14:paraId="13C9A329" w14:textId="2FAAD5B8"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2.</w:t>
      </w:r>
      <w:r w:rsidR="002C29DA" w:rsidRPr="002C29DA">
        <w:rPr>
          <w:rFonts w:asciiTheme="minorHAnsi" w:hAnsiTheme="minorHAnsi" w:cstheme="minorHAnsi"/>
          <w:b/>
          <w:bCs/>
          <w:sz w:val="28"/>
          <w:szCs w:val="28"/>
        </w:rPr>
        <w:t xml:space="preserve"> </w:t>
      </w:r>
      <w:r w:rsidRPr="002C29DA">
        <w:rPr>
          <w:rFonts w:asciiTheme="minorHAnsi" w:hAnsiTheme="minorHAnsi" w:cstheme="minorHAnsi"/>
          <w:b/>
          <w:bCs/>
          <w:sz w:val="28"/>
          <w:szCs w:val="28"/>
        </w:rPr>
        <w:t>Symmetry:</w:t>
      </w:r>
    </w:p>
    <w:p w14:paraId="39851238"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Checks if the directed network is symmetric or not.</w:t>
      </w:r>
    </w:p>
    <w:p w14:paraId="4118BC45" w14:textId="7CCBD352"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3.</w:t>
      </w:r>
      <w:r w:rsidR="002C29DA" w:rsidRPr="002C29DA">
        <w:rPr>
          <w:rFonts w:asciiTheme="minorHAnsi" w:hAnsiTheme="minorHAnsi" w:cstheme="minorHAnsi"/>
          <w:b/>
          <w:bCs/>
          <w:sz w:val="28"/>
          <w:szCs w:val="28"/>
        </w:rPr>
        <w:t xml:space="preserve"> </w:t>
      </w:r>
      <w:r w:rsidRPr="002C29DA">
        <w:rPr>
          <w:rFonts w:asciiTheme="minorHAnsi" w:hAnsiTheme="minorHAnsi" w:cstheme="minorHAnsi"/>
          <w:b/>
          <w:bCs/>
          <w:sz w:val="28"/>
          <w:szCs w:val="28"/>
        </w:rPr>
        <w:t>Distances:</w:t>
      </w:r>
    </w:p>
    <w:p w14:paraId="6CFB794E"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Computes the matrix of geodesic distances between all pairs of nodes.</w:t>
      </w:r>
    </w:p>
    <w:p w14:paraId="0669A82A" w14:textId="162AE77E"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4.</w:t>
      </w:r>
      <w:r w:rsidR="002C29DA" w:rsidRPr="002C29DA">
        <w:rPr>
          <w:rFonts w:asciiTheme="minorHAnsi" w:hAnsiTheme="minorHAnsi" w:cstheme="minorHAnsi"/>
          <w:b/>
          <w:bCs/>
          <w:sz w:val="28"/>
          <w:szCs w:val="28"/>
        </w:rPr>
        <w:t xml:space="preserve"> </w:t>
      </w:r>
      <w:r w:rsidRPr="002C29DA">
        <w:rPr>
          <w:rFonts w:asciiTheme="minorHAnsi" w:hAnsiTheme="minorHAnsi" w:cstheme="minorHAnsi"/>
          <w:b/>
          <w:bCs/>
          <w:sz w:val="28"/>
          <w:szCs w:val="28"/>
        </w:rPr>
        <w:t>Average Distance:</w:t>
      </w:r>
    </w:p>
    <w:p w14:paraId="1E650C6E"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Computes the average distance between all nodes.</w:t>
      </w:r>
    </w:p>
    <w:p w14:paraId="259AA224" w14:textId="12EAC8CC"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5.</w:t>
      </w:r>
      <w:r w:rsidR="002C29DA" w:rsidRPr="002C29DA">
        <w:rPr>
          <w:rFonts w:asciiTheme="minorHAnsi" w:hAnsiTheme="minorHAnsi" w:cstheme="minorHAnsi"/>
          <w:b/>
          <w:bCs/>
          <w:sz w:val="28"/>
          <w:szCs w:val="28"/>
        </w:rPr>
        <w:t xml:space="preserve"> </w:t>
      </w:r>
      <w:r w:rsidRPr="002C29DA">
        <w:rPr>
          <w:rFonts w:asciiTheme="minorHAnsi" w:hAnsiTheme="minorHAnsi" w:cstheme="minorHAnsi"/>
          <w:b/>
          <w:bCs/>
          <w:sz w:val="28"/>
          <w:szCs w:val="28"/>
        </w:rPr>
        <w:t>Graph Diameter:</w:t>
      </w:r>
    </w:p>
    <w:p w14:paraId="384B122D"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The maximum distance between any two nodes in the network.</w:t>
      </w:r>
    </w:p>
    <w:p w14:paraId="33050CAF" w14:textId="4D690D0D"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6.</w:t>
      </w:r>
      <w:r w:rsidR="002C29DA" w:rsidRPr="002C29DA">
        <w:rPr>
          <w:rFonts w:asciiTheme="minorHAnsi" w:hAnsiTheme="minorHAnsi" w:cstheme="minorHAnsi"/>
          <w:b/>
          <w:bCs/>
          <w:sz w:val="28"/>
          <w:szCs w:val="28"/>
        </w:rPr>
        <w:t xml:space="preserve"> </w:t>
      </w:r>
      <w:r w:rsidRPr="002C29DA">
        <w:rPr>
          <w:rFonts w:asciiTheme="minorHAnsi" w:hAnsiTheme="minorHAnsi" w:cstheme="minorHAnsi"/>
          <w:b/>
          <w:bCs/>
          <w:sz w:val="28"/>
          <w:szCs w:val="28"/>
        </w:rPr>
        <w:t>Walks:</w:t>
      </w:r>
    </w:p>
    <w:p w14:paraId="63C46239"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A walk is a sequence of edges and vertices (nodes), where each edge's endpoints are the two vertices adjacent to it. In a walk, vertices and edges may repeat.</w:t>
      </w:r>
    </w:p>
    <w:p w14:paraId="7FF91DF0" w14:textId="2DFAF32A"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lastRenderedPageBreak/>
        <w:t>7.</w:t>
      </w:r>
      <w:r w:rsidR="002C29DA" w:rsidRPr="002C29DA">
        <w:rPr>
          <w:rFonts w:asciiTheme="minorHAnsi" w:hAnsiTheme="minorHAnsi" w:cstheme="minorHAnsi"/>
          <w:b/>
          <w:bCs/>
          <w:sz w:val="28"/>
          <w:szCs w:val="28"/>
        </w:rPr>
        <w:t xml:space="preserve"> </w:t>
      </w:r>
      <w:r w:rsidRPr="002C29DA">
        <w:rPr>
          <w:rFonts w:asciiTheme="minorHAnsi" w:hAnsiTheme="minorHAnsi" w:cstheme="minorHAnsi"/>
          <w:b/>
          <w:bCs/>
          <w:sz w:val="28"/>
          <w:szCs w:val="28"/>
        </w:rPr>
        <w:t>Eccentricity:</w:t>
      </w:r>
    </w:p>
    <w:p w14:paraId="12FE7C59"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The Eccentricity of each node is how far, at most, is from every other actor in the network.</w:t>
      </w:r>
    </w:p>
    <w:p w14:paraId="47F5150F" w14:textId="70891F94"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8.</w:t>
      </w:r>
      <w:r w:rsidR="002C29DA" w:rsidRPr="002C29DA">
        <w:rPr>
          <w:rFonts w:asciiTheme="minorHAnsi" w:hAnsiTheme="minorHAnsi" w:cstheme="minorHAnsi"/>
          <w:b/>
          <w:bCs/>
          <w:sz w:val="28"/>
          <w:szCs w:val="28"/>
        </w:rPr>
        <w:t xml:space="preserve"> </w:t>
      </w:r>
      <w:r w:rsidRPr="002C29DA">
        <w:rPr>
          <w:rFonts w:asciiTheme="minorHAnsi" w:hAnsiTheme="minorHAnsi" w:cstheme="minorHAnsi"/>
          <w:b/>
          <w:bCs/>
          <w:sz w:val="28"/>
          <w:szCs w:val="28"/>
        </w:rPr>
        <w:t>Reachability:</w:t>
      </w:r>
    </w:p>
    <w:p w14:paraId="2035B92B"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Creates a matrix where an element (</w:t>
      </w:r>
      <w:proofErr w:type="spellStart"/>
      <w:r w:rsidRPr="00BC1F52">
        <w:rPr>
          <w:rFonts w:asciiTheme="minorHAnsi" w:hAnsiTheme="minorHAnsi" w:cstheme="minorHAnsi"/>
          <w:sz w:val="28"/>
          <w:szCs w:val="28"/>
        </w:rPr>
        <w:t>ij</w:t>
      </w:r>
      <w:proofErr w:type="spellEnd"/>
      <w:r w:rsidRPr="00BC1F52">
        <w:rPr>
          <w:rFonts w:asciiTheme="minorHAnsi" w:hAnsiTheme="minorHAnsi" w:cstheme="minorHAnsi"/>
          <w:sz w:val="28"/>
          <w:szCs w:val="28"/>
        </w:rPr>
        <w:t>) = 1 only if the actors and are reachable</w:t>
      </w:r>
    </w:p>
    <w:p w14:paraId="480D5C7F" w14:textId="0A46ADEC"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9.</w:t>
      </w:r>
      <w:r w:rsidR="002C29DA" w:rsidRPr="002C29DA">
        <w:rPr>
          <w:rFonts w:asciiTheme="minorHAnsi" w:hAnsiTheme="minorHAnsi" w:cstheme="minorHAnsi"/>
          <w:b/>
          <w:bCs/>
          <w:sz w:val="28"/>
          <w:szCs w:val="28"/>
        </w:rPr>
        <w:t xml:space="preserve"> </w:t>
      </w:r>
      <w:r w:rsidRPr="002C29DA">
        <w:rPr>
          <w:rFonts w:asciiTheme="minorHAnsi" w:hAnsiTheme="minorHAnsi" w:cstheme="minorHAnsi"/>
          <w:b/>
          <w:bCs/>
          <w:sz w:val="28"/>
          <w:szCs w:val="28"/>
        </w:rPr>
        <w:t>Clustering Coefficient (CLC)</w:t>
      </w:r>
      <w:r w:rsidR="002C29DA">
        <w:rPr>
          <w:rFonts w:asciiTheme="minorHAnsi" w:hAnsiTheme="minorHAnsi" w:cstheme="minorHAnsi"/>
          <w:b/>
          <w:bCs/>
          <w:sz w:val="28"/>
          <w:szCs w:val="28"/>
        </w:rPr>
        <w:t>:</w:t>
      </w:r>
    </w:p>
    <w:p w14:paraId="43A23E9E" w14:textId="265AB572"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The CLC score of each node is the proportion of actual links between its </w:t>
      </w:r>
      <w:r w:rsidR="007B1326" w:rsidRPr="00BC1F52">
        <w:rPr>
          <w:rFonts w:asciiTheme="minorHAnsi" w:hAnsiTheme="minorHAnsi" w:cstheme="minorHAnsi"/>
          <w:sz w:val="28"/>
          <w:szCs w:val="28"/>
        </w:rPr>
        <w:t>neighbours</w:t>
      </w:r>
      <w:r w:rsidRPr="00BC1F52">
        <w:rPr>
          <w:rFonts w:asciiTheme="minorHAnsi" w:hAnsiTheme="minorHAnsi" w:cstheme="minorHAnsi"/>
          <w:sz w:val="28"/>
          <w:szCs w:val="28"/>
        </w:rPr>
        <w:t xml:space="preserve"> divided by the number of links that could possibly exist between them.</w:t>
      </w:r>
    </w:p>
    <w:p w14:paraId="0C7B0E33" w14:textId="4D8313B5" w:rsidR="002C29DA"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Quantities now close each actor and its </w:t>
      </w:r>
      <w:r w:rsidR="007B1326" w:rsidRPr="00BC1F52">
        <w:rPr>
          <w:rFonts w:asciiTheme="minorHAnsi" w:hAnsiTheme="minorHAnsi" w:cstheme="minorHAnsi"/>
          <w:sz w:val="28"/>
          <w:szCs w:val="28"/>
        </w:rPr>
        <w:t>neighbours</w:t>
      </w:r>
      <w:r w:rsidRPr="00BC1F52">
        <w:rPr>
          <w:rFonts w:asciiTheme="minorHAnsi" w:hAnsiTheme="minorHAnsi" w:cstheme="minorHAnsi"/>
          <w:sz w:val="28"/>
          <w:szCs w:val="28"/>
        </w:rPr>
        <w:t xml:space="preserve"> are to form a complete subgraph</w:t>
      </w:r>
      <w:r w:rsidR="002C29DA">
        <w:rPr>
          <w:rFonts w:asciiTheme="minorHAnsi" w:hAnsiTheme="minorHAnsi" w:cstheme="minorHAnsi"/>
          <w:sz w:val="28"/>
          <w:szCs w:val="28"/>
        </w:rPr>
        <w:t>.</w:t>
      </w:r>
      <w:r w:rsidRPr="00BC1F52">
        <w:rPr>
          <w:rFonts w:asciiTheme="minorHAnsi" w:hAnsiTheme="minorHAnsi" w:cstheme="minorHAnsi"/>
          <w:sz w:val="28"/>
          <w:szCs w:val="28"/>
        </w:rPr>
        <w:t xml:space="preserve"> </w:t>
      </w:r>
    </w:p>
    <w:p w14:paraId="04F88C95" w14:textId="14AEB5CF"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Example of reciprocity:</w:t>
      </w:r>
    </w:p>
    <w:p w14:paraId="4E35D7EA" w14:textId="77777777"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Real world application:</w:t>
      </w:r>
    </w:p>
    <w:p w14:paraId="2BEA29A2" w14:textId="3A6ADBED"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Online social cohesion reflects real-world group action in Syria during the Arab Spring The Arab Spring was a series of anti-government protests, uprisings, and armed rebellions that spread across much of the Arab world in the early 2010s.</w:t>
      </w:r>
    </w:p>
    <w:p w14:paraId="514BE5FF" w14:textId="77777777" w:rsidR="00BC1F52" w:rsidRPr="002C29DA" w:rsidRDefault="00BC1F52" w:rsidP="00BC1F52">
      <w:pPr>
        <w:rPr>
          <w:rFonts w:asciiTheme="minorHAnsi" w:hAnsiTheme="minorHAnsi" w:cstheme="minorHAnsi"/>
          <w:b/>
          <w:bCs/>
          <w:sz w:val="28"/>
          <w:szCs w:val="28"/>
        </w:rPr>
      </w:pPr>
      <w:r w:rsidRPr="002C29DA">
        <w:rPr>
          <w:rFonts w:asciiTheme="minorHAnsi" w:hAnsiTheme="minorHAnsi" w:cstheme="minorHAnsi"/>
          <w:b/>
          <w:bCs/>
          <w:sz w:val="28"/>
          <w:szCs w:val="28"/>
        </w:rPr>
        <w:t>Prominence:</w:t>
      </w:r>
    </w:p>
    <w:p w14:paraId="67C356AE" w14:textId="4FFA66CC"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1.</w:t>
      </w:r>
      <w:r w:rsidR="002C29DA">
        <w:rPr>
          <w:rFonts w:asciiTheme="minorHAnsi" w:hAnsiTheme="minorHAnsi" w:cstheme="minorHAnsi"/>
          <w:sz w:val="28"/>
          <w:szCs w:val="28"/>
        </w:rPr>
        <w:t xml:space="preserve"> </w:t>
      </w:r>
      <w:r w:rsidRPr="00BC1F52">
        <w:rPr>
          <w:rFonts w:asciiTheme="minorHAnsi" w:hAnsiTheme="minorHAnsi" w:cstheme="minorHAnsi"/>
          <w:sz w:val="28"/>
          <w:szCs w:val="28"/>
        </w:rPr>
        <w:t>Derived centrality:</w:t>
      </w:r>
    </w:p>
    <w:p w14:paraId="4BE13264" w14:textId="2A4CA7D9"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The sum of delta for all </w:t>
      </w:r>
      <w:proofErr w:type="spellStart"/>
      <w:r w:rsidRPr="00BC1F52">
        <w:rPr>
          <w:rFonts w:asciiTheme="minorHAnsi" w:hAnsiTheme="minorHAnsi" w:cstheme="minorHAnsi"/>
          <w:sz w:val="28"/>
          <w:szCs w:val="28"/>
        </w:rPr>
        <w:t>st</w:t>
      </w:r>
      <w:proofErr w:type="spellEnd"/>
      <w:r w:rsidR="007B1326">
        <w:rPr>
          <w:rFonts w:asciiTheme="minorHAnsi" w:hAnsiTheme="minorHAnsi" w:cstheme="minorHAnsi"/>
          <w:sz w:val="28"/>
          <w:szCs w:val="28"/>
        </w:rPr>
        <w:t xml:space="preserve"> </w:t>
      </w:r>
      <w:r w:rsidRPr="00BC1F52">
        <w:rPr>
          <w:rFonts w:asciiTheme="minorHAnsi" w:hAnsiTheme="minorHAnsi" w:cstheme="minorHAnsi"/>
          <w:sz w:val="28"/>
          <w:szCs w:val="28"/>
        </w:rPr>
        <w:t xml:space="preserve">EV where A delta is the ratio of all geodesics between </w:t>
      </w:r>
      <w:r w:rsidR="007B1326" w:rsidRPr="00BC1F52">
        <w:rPr>
          <w:rFonts w:asciiTheme="minorHAnsi" w:hAnsiTheme="minorHAnsi" w:cstheme="minorHAnsi"/>
          <w:sz w:val="28"/>
          <w:szCs w:val="28"/>
        </w:rPr>
        <w:t>nodes</w:t>
      </w:r>
      <w:r w:rsidRPr="00BC1F52">
        <w:rPr>
          <w:rFonts w:asciiTheme="minorHAnsi" w:hAnsiTheme="minorHAnsi" w:cstheme="minorHAnsi"/>
          <w:sz w:val="28"/>
          <w:szCs w:val="28"/>
        </w:rPr>
        <w:t xml:space="preserve"> and f which run through node u.</w:t>
      </w:r>
    </w:p>
    <w:p w14:paraId="195716B9" w14:textId="2F488F3B" w:rsidR="00BC1F52" w:rsidRPr="007B1326" w:rsidRDefault="00BC1F52" w:rsidP="00BC1F52">
      <w:pPr>
        <w:rPr>
          <w:rFonts w:asciiTheme="minorHAnsi" w:hAnsiTheme="minorHAnsi" w:cstheme="minorHAnsi"/>
          <w:b/>
          <w:bCs/>
          <w:sz w:val="28"/>
          <w:szCs w:val="28"/>
        </w:rPr>
      </w:pPr>
      <w:r w:rsidRPr="007B1326">
        <w:rPr>
          <w:rFonts w:asciiTheme="minorHAnsi" w:hAnsiTheme="minorHAnsi" w:cstheme="minorHAnsi"/>
          <w:b/>
          <w:bCs/>
          <w:sz w:val="28"/>
          <w:szCs w:val="28"/>
        </w:rPr>
        <w:t>2.</w:t>
      </w:r>
      <w:r w:rsidR="002C29DA" w:rsidRPr="007B1326">
        <w:rPr>
          <w:rFonts w:asciiTheme="minorHAnsi" w:hAnsiTheme="minorHAnsi" w:cstheme="minorHAnsi"/>
          <w:b/>
          <w:bCs/>
          <w:sz w:val="28"/>
          <w:szCs w:val="28"/>
        </w:rPr>
        <w:t xml:space="preserve"> </w:t>
      </w:r>
      <w:r w:rsidRPr="007B1326">
        <w:rPr>
          <w:rFonts w:asciiTheme="minorHAnsi" w:hAnsiTheme="minorHAnsi" w:cstheme="minorHAnsi"/>
          <w:b/>
          <w:bCs/>
          <w:sz w:val="28"/>
          <w:szCs w:val="28"/>
        </w:rPr>
        <w:t>Stress Centrality (SC):</w:t>
      </w:r>
    </w:p>
    <w:p w14:paraId="3D0F7C5E"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lastRenderedPageBreak/>
        <w:t xml:space="preserve">The sum of sigma for all </w:t>
      </w:r>
      <w:proofErr w:type="spellStart"/>
      <w:r w:rsidRPr="00BC1F52">
        <w:rPr>
          <w:rFonts w:asciiTheme="minorHAnsi" w:hAnsiTheme="minorHAnsi" w:cstheme="minorHAnsi"/>
          <w:sz w:val="28"/>
          <w:szCs w:val="28"/>
        </w:rPr>
        <w:t>st</w:t>
      </w:r>
      <w:proofErr w:type="spellEnd"/>
      <w:r w:rsidRPr="00BC1F52">
        <w:rPr>
          <w:rFonts w:asciiTheme="minorHAnsi" w:hAnsiTheme="minorHAnsi" w:cstheme="minorHAnsi"/>
          <w:sz w:val="28"/>
          <w:szCs w:val="28"/>
        </w:rPr>
        <w:t xml:space="preserve"> EV where sigma is the number of geodesics between nodes s and t which run through</w:t>
      </w:r>
    </w:p>
    <w:p w14:paraId="1622EEBA" w14:textId="0B1D9660" w:rsidR="00BC1F52" w:rsidRPr="007B1326" w:rsidRDefault="00BC1F52" w:rsidP="00BC1F52">
      <w:pPr>
        <w:rPr>
          <w:rFonts w:asciiTheme="minorHAnsi" w:hAnsiTheme="minorHAnsi" w:cstheme="minorHAnsi"/>
          <w:b/>
          <w:bCs/>
          <w:sz w:val="28"/>
          <w:szCs w:val="28"/>
        </w:rPr>
      </w:pPr>
      <w:r w:rsidRPr="007B1326">
        <w:rPr>
          <w:rFonts w:asciiTheme="minorHAnsi" w:hAnsiTheme="minorHAnsi" w:cstheme="minorHAnsi"/>
          <w:b/>
          <w:bCs/>
          <w:sz w:val="28"/>
          <w:szCs w:val="28"/>
        </w:rPr>
        <w:t>3.</w:t>
      </w:r>
      <w:r w:rsidR="002C29DA" w:rsidRPr="007B1326">
        <w:rPr>
          <w:rFonts w:asciiTheme="minorHAnsi" w:hAnsiTheme="minorHAnsi" w:cstheme="minorHAnsi"/>
          <w:b/>
          <w:bCs/>
          <w:sz w:val="28"/>
          <w:szCs w:val="28"/>
        </w:rPr>
        <w:t xml:space="preserve"> </w:t>
      </w:r>
      <w:r w:rsidRPr="007B1326">
        <w:rPr>
          <w:rFonts w:asciiTheme="minorHAnsi" w:hAnsiTheme="minorHAnsi" w:cstheme="minorHAnsi"/>
          <w:b/>
          <w:bCs/>
          <w:sz w:val="28"/>
          <w:szCs w:val="28"/>
        </w:rPr>
        <w:t>Eccentricity Centrality (EC):</w:t>
      </w:r>
    </w:p>
    <w:p w14:paraId="552D2179"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Also known as </w:t>
      </w:r>
      <w:proofErr w:type="spellStart"/>
      <w:r w:rsidRPr="00BC1F52">
        <w:rPr>
          <w:rFonts w:asciiTheme="minorHAnsi" w:hAnsiTheme="minorHAnsi" w:cstheme="minorHAnsi"/>
          <w:sz w:val="28"/>
          <w:szCs w:val="28"/>
        </w:rPr>
        <w:t>Harary</w:t>
      </w:r>
      <w:proofErr w:type="spellEnd"/>
      <w:r w:rsidRPr="00BC1F52">
        <w:rPr>
          <w:rFonts w:asciiTheme="minorHAnsi" w:hAnsiTheme="minorHAnsi" w:cstheme="minorHAnsi"/>
          <w:sz w:val="28"/>
          <w:szCs w:val="28"/>
        </w:rPr>
        <w:t xml:space="preserve"> Graph Centrality. The inverse maximum geodesic distance from node u to all other nodes in the network</w:t>
      </w:r>
    </w:p>
    <w:p w14:paraId="3F69F8DF" w14:textId="04230343" w:rsidR="00BC1F52" w:rsidRPr="007B1326" w:rsidRDefault="00BC1F52" w:rsidP="00BC1F52">
      <w:pPr>
        <w:rPr>
          <w:rFonts w:asciiTheme="minorHAnsi" w:hAnsiTheme="minorHAnsi" w:cstheme="minorHAnsi"/>
          <w:b/>
          <w:bCs/>
          <w:sz w:val="28"/>
          <w:szCs w:val="28"/>
        </w:rPr>
      </w:pPr>
      <w:r w:rsidRPr="007B1326">
        <w:rPr>
          <w:rFonts w:asciiTheme="minorHAnsi" w:hAnsiTheme="minorHAnsi" w:cstheme="minorHAnsi"/>
          <w:b/>
          <w:bCs/>
          <w:sz w:val="28"/>
          <w:szCs w:val="28"/>
        </w:rPr>
        <w:t>4.</w:t>
      </w:r>
      <w:r w:rsidR="002C29DA" w:rsidRPr="007B1326">
        <w:rPr>
          <w:rFonts w:asciiTheme="minorHAnsi" w:hAnsiTheme="minorHAnsi" w:cstheme="minorHAnsi"/>
          <w:b/>
          <w:bCs/>
          <w:sz w:val="28"/>
          <w:szCs w:val="28"/>
        </w:rPr>
        <w:t xml:space="preserve"> </w:t>
      </w:r>
      <w:r w:rsidRPr="007B1326">
        <w:rPr>
          <w:rFonts w:asciiTheme="minorHAnsi" w:hAnsiTheme="minorHAnsi" w:cstheme="minorHAnsi"/>
          <w:b/>
          <w:bCs/>
          <w:sz w:val="28"/>
          <w:szCs w:val="28"/>
        </w:rPr>
        <w:t>Power Centrality (PC)</w:t>
      </w:r>
      <w:r w:rsidR="007B1326" w:rsidRPr="007B1326">
        <w:rPr>
          <w:rFonts w:asciiTheme="minorHAnsi" w:hAnsiTheme="minorHAnsi" w:cstheme="minorHAnsi"/>
          <w:b/>
          <w:bCs/>
          <w:sz w:val="28"/>
          <w:szCs w:val="28"/>
        </w:rPr>
        <w:t>:</w:t>
      </w:r>
    </w:p>
    <w:p w14:paraId="5F7D5BA6" w14:textId="71B9EEB2"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The sum of the sizes of all Ne-order </w:t>
      </w:r>
      <w:r w:rsidR="007B1326" w:rsidRPr="00BC1F52">
        <w:rPr>
          <w:rFonts w:asciiTheme="minorHAnsi" w:hAnsiTheme="minorHAnsi" w:cstheme="minorHAnsi"/>
          <w:sz w:val="28"/>
          <w:szCs w:val="28"/>
        </w:rPr>
        <w:t>neighbourhoods</w:t>
      </w:r>
      <w:r w:rsidRPr="00BC1F52">
        <w:rPr>
          <w:rFonts w:asciiTheme="minorHAnsi" w:hAnsiTheme="minorHAnsi" w:cstheme="minorHAnsi"/>
          <w:sz w:val="28"/>
          <w:szCs w:val="28"/>
        </w:rPr>
        <w:t xml:space="preserve"> of node u with weight 1/n</w:t>
      </w:r>
    </w:p>
    <w:p w14:paraId="6731EAEF" w14:textId="20414C90" w:rsidR="00BC1F52" w:rsidRPr="007B1326" w:rsidRDefault="00BC1F52" w:rsidP="00BC1F52">
      <w:pPr>
        <w:rPr>
          <w:rFonts w:asciiTheme="minorHAnsi" w:hAnsiTheme="minorHAnsi" w:cstheme="minorHAnsi"/>
          <w:b/>
          <w:bCs/>
          <w:sz w:val="28"/>
          <w:szCs w:val="28"/>
        </w:rPr>
      </w:pPr>
      <w:r w:rsidRPr="007B1326">
        <w:rPr>
          <w:rFonts w:asciiTheme="minorHAnsi" w:hAnsiTheme="minorHAnsi" w:cstheme="minorHAnsi"/>
          <w:b/>
          <w:bCs/>
          <w:sz w:val="28"/>
          <w:szCs w:val="28"/>
        </w:rPr>
        <w:t>5.</w:t>
      </w:r>
      <w:r w:rsidR="002C29DA" w:rsidRPr="007B1326">
        <w:rPr>
          <w:rFonts w:asciiTheme="minorHAnsi" w:hAnsiTheme="minorHAnsi" w:cstheme="minorHAnsi"/>
          <w:b/>
          <w:bCs/>
          <w:sz w:val="28"/>
          <w:szCs w:val="28"/>
        </w:rPr>
        <w:t xml:space="preserve"> </w:t>
      </w:r>
      <w:r w:rsidRPr="007B1326">
        <w:rPr>
          <w:rFonts w:asciiTheme="minorHAnsi" w:hAnsiTheme="minorHAnsi" w:cstheme="minorHAnsi"/>
          <w:b/>
          <w:bCs/>
          <w:sz w:val="28"/>
          <w:szCs w:val="28"/>
        </w:rPr>
        <w:t>Information Centrality (IC)</w:t>
      </w:r>
      <w:r w:rsidR="007B1326" w:rsidRPr="007B1326">
        <w:rPr>
          <w:rFonts w:asciiTheme="minorHAnsi" w:hAnsiTheme="minorHAnsi" w:cstheme="minorHAnsi"/>
          <w:b/>
          <w:bCs/>
          <w:sz w:val="28"/>
          <w:szCs w:val="28"/>
        </w:rPr>
        <w:t>:</w:t>
      </w:r>
    </w:p>
    <w:p w14:paraId="010EC7CB"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Measures the information flow through all paths between actors weighted by strength By Prominence Index of </w:t>
      </w:r>
      <w:proofErr w:type="spellStart"/>
      <w:r w:rsidRPr="00BC1F52">
        <w:rPr>
          <w:rFonts w:asciiTheme="minorHAnsi" w:hAnsiTheme="minorHAnsi" w:cstheme="minorHAnsi"/>
          <w:sz w:val="28"/>
          <w:szCs w:val="28"/>
        </w:rPr>
        <w:t>tie</w:t>
      </w:r>
      <w:proofErr w:type="spellEnd"/>
      <w:r w:rsidRPr="00BC1F52">
        <w:rPr>
          <w:rFonts w:asciiTheme="minorHAnsi" w:hAnsiTheme="minorHAnsi" w:cstheme="minorHAnsi"/>
          <w:sz w:val="28"/>
          <w:szCs w:val="28"/>
        </w:rPr>
        <w:t xml:space="preserve"> and distance.</w:t>
      </w:r>
    </w:p>
    <w:p w14:paraId="2F13589D" w14:textId="76236F62" w:rsidR="00BC1F52" w:rsidRPr="007B1326" w:rsidRDefault="00BC1F52" w:rsidP="00BC1F52">
      <w:pPr>
        <w:rPr>
          <w:rFonts w:asciiTheme="minorHAnsi" w:hAnsiTheme="minorHAnsi" w:cstheme="minorHAnsi"/>
          <w:b/>
          <w:bCs/>
          <w:sz w:val="28"/>
          <w:szCs w:val="28"/>
        </w:rPr>
      </w:pPr>
      <w:r w:rsidRPr="007B1326">
        <w:rPr>
          <w:rFonts w:asciiTheme="minorHAnsi" w:hAnsiTheme="minorHAnsi" w:cstheme="minorHAnsi"/>
          <w:b/>
          <w:bCs/>
          <w:sz w:val="28"/>
          <w:szCs w:val="28"/>
        </w:rPr>
        <w:t>6.</w:t>
      </w:r>
      <w:r w:rsidR="002C29DA" w:rsidRPr="007B1326">
        <w:rPr>
          <w:rFonts w:asciiTheme="minorHAnsi" w:hAnsiTheme="minorHAnsi" w:cstheme="minorHAnsi"/>
          <w:b/>
          <w:bCs/>
          <w:sz w:val="28"/>
          <w:szCs w:val="28"/>
        </w:rPr>
        <w:t xml:space="preserve"> </w:t>
      </w:r>
      <w:r w:rsidRPr="007B1326">
        <w:rPr>
          <w:rFonts w:asciiTheme="minorHAnsi" w:hAnsiTheme="minorHAnsi" w:cstheme="minorHAnsi"/>
          <w:b/>
          <w:bCs/>
          <w:sz w:val="28"/>
          <w:szCs w:val="28"/>
        </w:rPr>
        <w:t>Eigenvector Centrality (EVC):</w:t>
      </w:r>
    </w:p>
    <w:p w14:paraId="143B5CC6"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Rad The EVC score of each node is the element of the leading eigenvector of the adjacency matrix that is the eigenvector</w:t>
      </w:r>
    </w:p>
    <w:p w14:paraId="4462DFD3" w14:textId="367CAA49" w:rsidR="00BC1F52" w:rsidRPr="007B1326" w:rsidRDefault="00BC1F52" w:rsidP="00BC1F52">
      <w:pPr>
        <w:rPr>
          <w:rFonts w:asciiTheme="minorHAnsi" w:hAnsiTheme="minorHAnsi" w:cstheme="minorHAnsi"/>
          <w:b/>
          <w:bCs/>
          <w:sz w:val="28"/>
          <w:szCs w:val="28"/>
        </w:rPr>
      </w:pPr>
      <w:r w:rsidRPr="007B1326">
        <w:rPr>
          <w:rFonts w:asciiTheme="minorHAnsi" w:hAnsiTheme="minorHAnsi" w:cstheme="minorHAnsi"/>
          <w:b/>
          <w:bCs/>
          <w:sz w:val="28"/>
          <w:szCs w:val="28"/>
        </w:rPr>
        <w:t>7.</w:t>
      </w:r>
      <w:r w:rsidR="002C29DA" w:rsidRPr="007B1326">
        <w:rPr>
          <w:rFonts w:asciiTheme="minorHAnsi" w:hAnsiTheme="minorHAnsi" w:cstheme="minorHAnsi"/>
          <w:b/>
          <w:bCs/>
          <w:sz w:val="28"/>
          <w:szCs w:val="28"/>
        </w:rPr>
        <w:t xml:space="preserve"> </w:t>
      </w:r>
      <w:r w:rsidRPr="007B1326">
        <w:rPr>
          <w:rFonts w:asciiTheme="minorHAnsi" w:hAnsiTheme="minorHAnsi" w:cstheme="minorHAnsi"/>
          <w:b/>
          <w:bCs/>
          <w:sz w:val="28"/>
          <w:szCs w:val="28"/>
        </w:rPr>
        <w:t>Degree Prestige (DP)</w:t>
      </w:r>
      <w:r w:rsidR="007B1326">
        <w:rPr>
          <w:rFonts w:asciiTheme="minorHAnsi" w:hAnsiTheme="minorHAnsi" w:cstheme="minorHAnsi"/>
          <w:b/>
          <w:bCs/>
          <w:sz w:val="28"/>
          <w:szCs w:val="28"/>
        </w:rPr>
        <w:t>:</w:t>
      </w:r>
    </w:p>
    <w:p w14:paraId="20317337" w14:textId="786BFF6C"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Also known as </w:t>
      </w:r>
      <w:r w:rsidR="007B1326" w:rsidRPr="00BC1F52">
        <w:rPr>
          <w:rFonts w:asciiTheme="minorHAnsi" w:hAnsiTheme="minorHAnsi" w:cstheme="minorHAnsi"/>
          <w:sz w:val="28"/>
          <w:szCs w:val="28"/>
        </w:rPr>
        <w:t>tridegree</w:t>
      </w:r>
      <w:r w:rsidRPr="00BC1F52">
        <w:rPr>
          <w:rFonts w:asciiTheme="minorHAnsi" w:hAnsiTheme="minorHAnsi" w:cstheme="minorHAnsi"/>
          <w:sz w:val="28"/>
          <w:szCs w:val="28"/>
        </w:rPr>
        <w:t xml:space="preserve"> Centrality, it is the sum of inbound edges to a node u from all adjacent nodes</w:t>
      </w:r>
    </w:p>
    <w:p w14:paraId="241DC0C6" w14:textId="679D7FEB" w:rsidR="00BC1F52" w:rsidRPr="007B1326" w:rsidRDefault="00BC1F52" w:rsidP="00BC1F52">
      <w:pPr>
        <w:rPr>
          <w:rFonts w:asciiTheme="minorHAnsi" w:hAnsiTheme="minorHAnsi" w:cstheme="minorHAnsi"/>
          <w:b/>
          <w:bCs/>
          <w:sz w:val="28"/>
          <w:szCs w:val="28"/>
        </w:rPr>
      </w:pPr>
      <w:r w:rsidRPr="007B1326">
        <w:rPr>
          <w:rFonts w:asciiTheme="minorHAnsi" w:hAnsiTheme="minorHAnsi" w:cstheme="minorHAnsi"/>
          <w:b/>
          <w:bCs/>
          <w:sz w:val="28"/>
          <w:szCs w:val="28"/>
        </w:rPr>
        <w:t>8.</w:t>
      </w:r>
      <w:r w:rsidR="002C29DA" w:rsidRPr="007B1326">
        <w:rPr>
          <w:rFonts w:asciiTheme="minorHAnsi" w:hAnsiTheme="minorHAnsi" w:cstheme="minorHAnsi"/>
          <w:b/>
          <w:bCs/>
          <w:sz w:val="28"/>
          <w:szCs w:val="28"/>
        </w:rPr>
        <w:t xml:space="preserve"> </w:t>
      </w:r>
      <w:proofErr w:type="spellStart"/>
      <w:r w:rsidRPr="007B1326">
        <w:rPr>
          <w:rFonts w:asciiTheme="minorHAnsi" w:hAnsiTheme="minorHAnsi" w:cstheme="minorHAnsi"/>
          <w:b/>
          <w:bCs/>
          <w:sz w:val="28"/>
          <w:szCs w:val="28"/>
        </w:rPr>
        <w:t>Prommity</w:t>
      </w:r>
      <w:proofErr w:type="spellEnd"/>
      <w:r w:rsidRPr="007B1326">
        <w:rPr>
          <w:rFonts w:asciiTheme="minorHAnsi" w:hAnsiTheme="minorHAnsi" w:cstheme="minorHAnsi"/>
          <w:b/>
          <w:bCs/>
          <w:sz w:val="28"/>
          <w:szCs w:val="28"/>
        </w:rPr>
        <w:t xml:space="preserve"> Prestige (PP)</w:t>
      </w:r>
      <w:r w:rsidR="007B1326">
        <w:rPr>
          <w:rFonts w:asciiTheme="minorHAnsi" w:hAnsiTheme="minorHAnsi" w:cstheme="minorHAnsi"/>
          <w:b/>
          <w:bCs/>
          <w:sz w:val="28"/>
          <w:szCs w:val="28"/>
        </w:rPr>
        <w:t>:</w:t>
      </w:r>
    </w:p>
    <w:p w14:paraId="247943D3"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The ratio of the proportion of </w:t>
      </w:r>
      <w:proofErr w:type="spellStart"/>
      <w:r w:rsidRPr="00BC1F52">
        <w:rPr>
          <w:rFonts w:asciiTheme="minorHAnsi" w:hAnsiTheme="minorHAnsi" w:cstheme="minorHAnsi"/>
          <w:sz w:val="28"/>
          <w:szCs w:val="28"/>
        </w:rPr>
        <w:t>nadel</w:t>
      </w:r>
      <w:proofErr w:type="spellEnd"/>
      <w:r w:rsidRPr="00BC1F52">
        <w:rPr>
          <w:rFonts w:asciiTheme="minorHAnsi" w:hAnsiTheme="minorHAnsi" w:cstheme="minorHAnsi"/>
          <w:sz w:val="28"/>
          <w:szCs w:val="28"/>
        </w:rPr>
        <w:t xml:space="preserve"> </w:t>
      </w:r>
      <w:proofErr w:type="spellStart"/>
      <w:r w:rsidRPr="00BC1F52">
        <w:rPr>
          <w:rFonts w:asciiTheme="minorHAnsi" w:hAnsiTheme="minorHAnsi" w:cstheme="minorHAnsi"/>
          <w:sz w:val="28"/>
          <w:szCs w:val="28"/>
        </w:rPr>
        <w:t>tid</w:t>
      </w:r>
      <w:proofErr w:type="spellEnd"/>
      <w:r w:rsidRPr="00BC1F52">
        <w:rPr>
          <w:rFonts w:asciiTheme="minorHAnsi" w:hAnsiTheme="minorHAnsi" w:cstheme="minorHAnsi"/>
          <w:sz w:val="28"/>
          <w:szCs w:val="28"/>
        </w:rPr>
        <w:t xml:space="preserve"> can reach each node to the average distance these </w:t>
      </w:r>
      <w:proofErr w:type="spellStart"/>
      <w:r w:rsidRPr="00BC1F52">
        <w:rPr>
          <w:rFonts w:asciiTheme="minorHAnsi" w:hAnsiTheme="minorHAnsi" w:cstheme="minorHAnsi"/>
          <w:sz w:val="28"/>
          <w:szCs w:val="28"/>
        </w:rPr>
        <w:t>rodes</w:t>
      </w:r>
      <w:proofErr w:type="spellEnd"/>
      <w:r w:rsidRPr="00BC1F52">
        <w:rPr>
          <w:rFonts w:asciiTheme="minorHAnsi" w:hAnsiTheme="minorHAnsi" w:cstheme="minorHAnsi"/>
          <w:sz w:val="28"/>
          <w:szCs w:val="28"/>
        </w:rPr>
        <w:t xml:space="preserve"> are from Similar to Select a prominence </w:t>
      </w:r>
      <w:proofErr w:type="spellStart"/>
      <w:r w:rsidRPr="00BC1F52">
        <w:rPr>
          <w:rFonts w:asciiTheme="minorHAnsi" w:hAnsiTheme="minorHAnsi" w:cstheme="minorHAnsi"/>
          <w:sz w:val="28"/>
          <w:szCs w:val="28"/>
        </w:rPr>
        <w:t>Cioseness</w:t>
      </w:r>
      <w:proofErr w:type="spellEnd"/>
      <w:r w:rsidRPr="00BC1F52">
        <w:rPr>
          <w:rFonts w:asciiTheme="minorHAnsi" w:hAnsiTheme="minorHAnsi" w:cstheme="minorHAnsi"/>
          <w:sz w:val="28"/>
          <w:szCs w:val="28"/>
        </w:rPr>
        <w:t xml:space="preserve"> </w:t>
      </w:r>
      <w:proofErr w:type="spellStart"/>
      <w:r w:rsidRPr="00BC1F52">
        <w:rPr>
          <w:rFonts w:asciiTheme="minorHAnsi" w:hAnsiTheme="minorHAnsi" w:cstheme="minorHAnsi"/>
          <w:sz w:val="28"/>
          <w:szCs w:val="28"/>
        </w:rPr>
        <w:t>Centralit</w:t>
      </w:r>
      <w:proofErr w:type="spellEnd"/>
      <w:r w:rsidRPr="00BC1F52">
        <w:rPr>
          <w:rFonts w:asciiTheme="minorHAnsi" w:hAnsiTheme="minorHAnsi" w:cstheme="minorHAnsi"/>
          <w:sz w:val="28"/>
          <w:szCs w:val="28"/>
        </w:rPr>
        <w:t xml:space="preserve">, but it counts only inbound distances to each </w:t>
      </w:r>
      <w:proofErr w:type="spellStart"/>
      <w:r w:rsidRPr="00BC1F52">
        <w:rPr>
          <w:rFonts w:asciiTheme="minorHAnsi" w:hAnsiTheme="minorHAnsi" w:cstheme="minorHAnsi"/>
          <w:sz w:val="28"/>
          <w:szCs w:val="28"/>
        </w:rPr>
        <w:t>acicutus</w:t>
      </w:r>
      <w:proofErr w:type="spellEnd"/>
      <w:r w:rsidRPr="00BC1F52">
        <w:rPr>
          <w:rFonts w:asciiTheme="minorHAnsi" w:hAnsiTheme="minorHAnsi" w:cstheme="minorHAnsi"/>
          <w:sz w:val="28"/>
          <w:szCs w:val="28"/>
        </w:rPr>
        <w:t xml:space="preserve"> </w:t>
      </w:r>
      <w:proofErr w:type="spellStart"/>
      <w:r w:rsidRPr="00BC1F52">
        <w:rPr>
          <w:rFonts w:asciiTheme="minorHAnsi" w:hAnsiTheme="minorHAnsi" w:cstheme="minorHAnsi"/>
          <w:sz w:val="28"/>
          <w:szCs w:val="28"/>
        </w:rPr>
        <w:t>ita</w:t>
      </w:r>
      <w:proofErr w:type="spellEnd"/>
      <w:r w:rsidRPr="00BC1F52">
        <w:rPr>
          <w:rFonts w:asciiTheme="minorHAnsi" w:hAnsiTheme="minorHAnsi" w:cstheme="minorHAnsi"/>
          <w:sz w:val="28"/>
          <w:szCs w:val="28"/>
        </w:rPr>
        <w:t xml:space="preserve"> measure of actor prestige Example of degree centrality:</w:t>
      </w:r>
    </w:p>
    <w:p w14:paraId="5B2BAB99"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 </w:t>
      </w:r>
    </w:p>
    <w:p w14:paraId="35630465" w14:textId="77777777" w:rsidR="00BC1F52" w:rsidRPr="007B1326" w:rsidRDefault="00BC1F52" w:rsidP="00BC1F52">
      <w:pPr>
        <w:rPr>
          <w:rFonts w:asciiTheme="minorHAnsi" w:hAnsiTheme="minorHAnsi" w:cstheme="minorHAnsi"/>
          <w:b/>
          <w:bCs/>
          <w:sz w:val="28"/>
          <w:szCs w:val="28"/>
        </w:rPr>
      </w:pPr>
      <w:r w:rsidRPr="007B1326">
        <w:rPr>
          <w:rFonts w:asciiTheme="minorHAnsi" w:hAnsiTheme="minorHAnsi" w:cstheme="minorHAnsi"/>
          <w:b/>
          <w:bCs/>
          <w:sz w:val="28"/>
          <w:szCs w:val="28"/>
        </w:rPr>
        <w:lastRenderedPageBreak/>
        <w:t>Real world application:</w:t>
      </w:r>
    </w:p>
    <w:p w14:paraId="32AC5B2D"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At Prominence, we use data in innovative ways that bring value to healthcare organizations and the patients they serve, value like improving clinic operations, increasing quality of care, decreasing AR, and more. But this blog post isn’t about those large-scale types of ROI.</w:t>
      </w:r>
    </w:p>
    <w:p w14:paraId="1932A7F0" w14:textId="77777777" w:rsidR="00BC1F52" w:rsidRPr="007B1326" w:rsidRDefault="00BC1F52" w:rsidP="00BC1F52">
      <w:pPr>
        <w:rPr>
          <w:rFonts w:asciiTheme="minorHAnsi" w:hAnsiTheme="minorHAnsi" w:cstheme="minorHAnsi"/>
          <w:b/>
          <w:bCs/>
          <w:sz w:val="28"/>
          <w:szCs w:val="28"/>
        </w:rPr>
      </w:pPr>
      <w:r w:rsidRPr="007B1326">
        <w:rPr>
          <w:rFonts w:asciiTheme="minorHAnsi" w:hAnsiTheme="minorHAnsi" w:cstheme="minorHAnsi"/>
          <w:b/>
          <w:bCs/>
          <w:sz w:val="28"/>
          <w:szCs w:val="28"/>
        </w:rPr>
        <w:t>Community Analysis</w:t>
      </w:r>
    </w:p>
    <w:p w14:paraId="47616CD1"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Community detection measures and cohesive subgroup algorithms, to identify meaningful subgraphs in the graph. Available measures</w:t>
      </w:r>
    </w:p>
    <w:p w14:paraId="7F986477" w14:textId="185F846E" w:rsidR="00BC1F52" w:rsidRPr="007B1326" w:rsidRDefault="00BC1F52" w:rsidP="00BC1F52">
      <w:pPr>
        <w:rPr>
          <w:rFonts w:asciiTheme="minorHAnsi" w:hAnsiTheme="minorHAnsi" w:cstheme="minorHAnsi"/>
          <w:b/>
          <w:bCs/>
          <w:sz w:val="28"/>
          <w:szCs w:val="28"/>
        </w:rPr>
      </w:pPr>
      <w:r w:rsidRPr="007B1326">
        <w:rPr>
          <w:rFonts w:asciiTheme="minorHAnsi" w:hAnsiTheme="minorHAnsi" w:cstheme="minorHAnsi"/>
          <w:b/>
          <w:bCs/>
          <w:sz w:val="28"/>
          <w:szCs w:val="28"/>
        </w:rPr>
        <w:t>1.</w:t>
      </w:r>
      <w:r w:rsidR="002C29DA" w:rsidRPr="007B1326">
        <w:rPr>
          <w:rFonts w:asciiTheme="minorHAnsi" w:hAnsiTheme="minorHAnsi" w:cstheme="minorHAnsi"/>
          <w:b/>
          <w:bCs/>
          <w:sz w:val="28"/>
          <w:szCs w:val="28"/>
        </w:rPr>
        <w:t xml:space="preserve"> </w:t>
      </w:r>
      <w:r w:rsidRPr="007B1326">
        <w:rPr>
          <w:rFonts w:asciiTheme="minorHAnsi" w:hAnsiTheme="minorHAnsi" w:cstheme="minorHAnsi"/>
          <w:b/>
          <w:bCs/>
          <w:sz w:val="28"/>
          <w:szCs w:val="28"/>
        </w:rPr>
        <w:t>Clique Census:</w:t>
      </w:r>
    </w:p>
    <w:p w14:paraId="14532191"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Computes aggregate counts of all maximal by Force-Directed </w:t>
      </w:r>
      <w:proofErr w:type="spellStart"/>
      <w:r w:rsidRPr="00BC1F52">
        <w:rPr>
          <w:rFonts w:asciiTheme="minorHAnsi" w:hAnsiTheme="minorHAnsi" w:cstheme="minorHAnsi"/>
          <w:sz w:val="28"/>
          <w:szCs w:val="28"/>
        </w:rPr>
        <w:t>Moc</w:t>
      </w:r>
      <w:proofErr w:type="spellEnd"/>
      <w:r w:rsidRPr="00BC1F52">
        <w:rPr>
          <w:rFonts w:asciiTheme="minorHAnsi" w:hAnsiTheme="minorHAnsi" w:cstheme="minorHAnsi"/>
          <w:sz w:val="28"/>
          <w:szCs w:val="28"/>
        </w:rPr>
        <w:t xml:space="preserve"> cliques of actors by size, actor by clique None analysis, clique co-memberships</w:t>
      </w:r>
    </w:p>
    <w:p w14:paraId="543B86B9" w14:textId="595637F3" w:rsidR="00BC1F52" w:rsidRPr="007B1326" w:rsidRDefault="00BC1F52" w:rsidP="00BC1F52">
      <w:pPr>
        <w:rPr>
          <w:rFonts w:asciiTheme="minorHAnsi" w:hAnsiTheme="minorHAnsi" w:cstheme="minorHAnsi"/>
          <w:b/>
          <w:bCs/>
          <w:sz w:val="28"/>
          <w:szCs w:val="28"/>
        </w:rPr>
      </w:pPr>
      <w:r w:rsidRPr="007B1326">
        <w:rPr>
          <w:rFonts w:asciiTheme="minorHAnsi" w:hAnsiTheme="minorHAnsi" w:cstheme="minorHAnsi"/>
          <w:b/>
          <w:bCs/>
          <w:sz w:val="28"/>
          <w:szCs w:val="28"/>
        </w:rPr>
        <w:t>2.</w:t>
      </w:r>
      <w:r w:rsidR="002C29DA" w:rsidRPr="007B1326">
        <w:rPr>
          <w:rFonts w:asciiTheme="minorHAnsi" w:hAnsiTheme="minorHAnsi" w:cstheme="minorHAnsi"/>
          <w:b/>
          <w:bCs/>
          <w:sz w:val="28"/>
          <w:szCs w:val="28"/>
        </w:rPr>
        <w:t xml:space="preserve"> </w:t>
      </w:r>
      <w:r w:rsidRPr="007B1326">
        <w:rPr>
          <w:rFonts w:asciiTheme="minorHAnsi" w:hAnsiTheme="minorHAnsi" w:cstheme="minorHAnsi"/>
          <w:b/>
          <w:bCs/>
          <w:sz w:val="28"/>
          <w:szCs w:val="28"/>
        </w:rPr>
        <w:t>Triad Census:</w:t>
      </w:r>
    </w:p>
    <w:p w14:paraId="0AAC5940" w14:textId="5F649993"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Computes the Holland, </w:t>
      </w:r>
      <w:proofErr w:type="spellStart"/>
      <w:r w:rsidRPr="00BC1F52">
        <w:rPr>
          <w:rFonts w:asciiTheme="minorHAnsi" w:hAnsiTheme="minorHAnsi" w:cstheme="minorHAnsi"/>
          <w:sz w:val="28"/>
          <w:szCs w:val="28"/>
        </w:rPr>
        <w:t>Leinhardt</w:t>
      </w:r>
      <w:proofErr w:type="spellEnd"/>
      <w:r w:rsidRPr="00BC1F52">
        <w:rPr>
          <w:rFonts w:asciiTheme="minorHAnsi" w:hAnsiTheme="minorHAnsi" w:cstheme="minorHAnsi"/>
          <w:sz w:val="28"/>
          <w:szCs w:val="28"/>
        </w:rPr>
        <w:t xml:space="preserve"> and Davis triad census, which counts all different classes of triads coded according to their number of Mutual. Asymmetric and Non-</w:t>
      </w:r>
      <w:r w:rsidR="007B1326" w:rsidRPr="00BC1F52">
        <w:rPr>
          <w:rFonts w:asciiTheme="minorHAnsi" w:hAnsiTheme="minorHAnsi" w:cstheme="minorHAnsi"/>
          <w:sz w:val="28"/>
          <w:szCs w:val="28"/>
        </w:rPr>
        <w:t>existent</w:t>
      </w:r>
      <w:r w:rsidRPr="00BC1F52">
        <w:rPr>
          <w:rFonts w:asciiTheme="minorHAnsi" w:hAnsiTheme="minorHAnsi" w:cstheme="minorHAnsi"/>
          <w:sz w:val="28"/>
          <w:szCs w:val="28"/>
        </w:rPr>
        <w:t xml:space="preserve"> dyads (M-A-N scheme) Example of clique:</w:t>
      </w:r>
    </w:p>
    <w:p w14:paraId="10E8B143"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 </w:t>
      </w:r>
    </w:p>
    <w:p w14:paraId="49E515FB" w14:textId="5BAD37D9" w:rsidR="00BC1F52" w:rsidRPr="007B1326" w:rsidRDefault="00BC1F52" w:rsidP="00BC1F52">
      <w:pPr>
        <w:rPr>
          <w:rFonts w:asciiTheme="minorHAnsi" w:hAnsiTheme="minorHAnsi" w:cstheme="minorHAnsi"/>
          <w:b/>
          <w:bCs/>
          <w:sz w:val="28"/>
          <w:szCs w:val="28"/>
        </w:rPr>
      </w:pPr>
      <w:r w:rsidRPr="007B1326">
        <w:rPr>
          <w:rFonts w:asciiTheme="minorHAnsi" w:hAnsiTheme="minorHAnsi" w:cstheme="minorHAnsi"/>
          <w:b/>
          <w:bCs/>
          <w:sz w:val="28"/>
          <w:szCs w:val="28"/>
        </w:rPr>
        <w:t>Structural Equivalence Analysis</w:t>
      </w:r>
      <w:r w:rsidR="002C29DA" w:rsidRPr="007B1326">
        <w:rPr>
          <w:rFonts w:asciiTheme="minorHAnsi" w:hAnsiTheme="minorHAnsi" w:cstheme="minorHAnsi"/>
          <w:b/>
          <w:bCs/>
          <w:sz w:val="28"/>
          <w:szCs w:val="28"/>
        </w:rPr>
        <w:t>:</w:t>
      </w:r>
    </w:p>
    <w:p w14:paraId="74891253"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Select one of the available structural equivalence measures and visualization algorithm</w:t>
      </w:r>
    </w:p>
    <w:p w14:paraId="4990F9AE" w14:textId="1D282209"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1.</w:t>
      </w:r>
      <w:r w:rsidR="002C29DA">
        <w:rPr>
          <w:rFonts w:asciiTheme="minorHAnsi" w:hAnsiTheme="minorHAnsi" w:cstheme="minorHAnsi"/>
          <w:sz w:val="28"/>
          <w:szCs w:val="28"/>
        </w:rPr>
        <w:t xml:space="preserve"> </w:t>
      </w:r>
      <w:r w:rsidRPr="00BC1F52">
        <w:rPr>
          <w:rFonts w:asciiTheme="minorHAnsi" w:hAnsiTheme="minorHAnsi" w:cstheme="minorHAnsi"/>
          <w:sz w:val="28"/>
          <w:szCs w:val="28"/>
        </w:rPr>
        <w:t>Available options</w:t>
      </w:r>
    </w:p>
    <w:p w14:paraId="59C7680B" w14:textId="6CF84D65"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2.</w:t>
      </w:r>
      <w:r w:rsidR="002C29DA">
        <w:rPr>
          <w:rFonts w:asciiTheme="minorHAnsi" w:hAnsiTheme="minorHAnsi" w:cstheme="minorHAnsi"/>
          <w:sz w:val="28"/>
          <w:szCs w:val="28"/>
        </w:rPr>
        <w:t xml:space="preserve"> </w:t>
      </w:r>
      <w:r w:rsidRPr="00BC1F52">
        <w:rPr>
          <w:rFonts w:asciiTheme="minorHAnsi" w:hAnsiTheme="minorHAnsi" w:cstheme="minorHAnsi"/>
          <w:sz w:val="28"/>
          <w:szCs w:val="28"/>
        </w:rPr>
        <w:t>Pearson Coefficients</w:t>
      </w:r>
    </w:p>
    <w:p w14:paraId="51EF540C" w14:textId="72BFC344"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3.</w:t>
      </w:r>
      <w:r w:rsidR="002C29DA">
        <w:rPr>
          <w:rFonts w:asciiTheme="minorHAnsi" w:hAnsiTheme="minorHAnsi" w:cstheme="minorHAnsi"/>
          <w:sz w:val="28"/>
          <w:szCs w:val="28"/>
        </w:rPr>
        <w:t xml:space="preserve"> </w:t>
      </w:r>
      <w:r w:rsidRPr="00BC1F52">
        <w:rPr>
          <w:rFonts w:asciiTheme="minorHAnsi" w:hAnsiTheme="minorHAnsi" w:cstheme="minorHAnsi"/>
          <w:sz w:val="28"/>
          <w:szCs w:val="28"/>
        </w:rPr>
        <w:t>Tie profile similarities</w:t>
      </w:r>
    </w:p>
    <w:p w14:paraId="65783955" w14:textId="064CD474"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lastRenderedPageBreak/>
        <w:t>4.</w:t>
      </w:r>
      <w:r w:rsidR="007B1326">
        <w:rPr>
          <w:rFonts w:asciiTheme="minorHAnsi" w:hAnsiTheme="minorHAnsi" w:cstheme="minorHAnsi"/>
          <w:sz w:val="28"/>
          <w:szCs w:val="28"/>
        </w:rPr>
        <w:t xml:space="preserve"> </w:t>
      </w:r>
      <w:r w:rsidRPr="00BC1F52">
        <w:rPr>
          <w:rFonts w:asciiTheme="minorHAnsi" w:hAnsiTheme="minorHAnsi" w:cstheme="minorHAnsi"/>
          <w:sz w:val="28"/>
          <w:szCs w:val="28"/>
        </w:rPr>
        <w:t>Dissimilarities</w:t>
      </w:r>
    </w:p>
    <w:p w14:paraId="503C5E13" w14:textId="435150B5"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5.</w:t>
      </w:r>
      <w:r w:rsidR="007B1326">
        <w:rPr>
          <w:rFonts w:asciiTheme="minorHAnsi" w:hAnsiTheme="minorHAnsi" w:cstheme="minorHAnsi"/>
          <w:sz w:val="28"/>
          <w:szCs w:val="28"/>
        </w:rPr>
        <w:t xml:space="preserve"> </w:t>
      </w:r>
      <w:r w:rsidRPr="00BC1F52">
        <w:rPr>
          <w:rFonts w:asciiTheme="minorHAnsi" w:hAnsiTheme="minorHAnsi" w:cstheme="minorHAnsi"/>
          <w:sz w:val="28"/>
          <w:szCs w:val="28"/>
        </w:rPr>
        <w:t>Hierarchical Clustering Analysis</w:t>
      </w:r>
    </w:p>
    <w:p w14:paraId="36F1E3D5" w14:textId="77777777"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Example of PEARSON CORRELATION COEFFICIENTS:</w:t>
      </w:r>
    </w:p>
    <w:p w14:paraId="333337DF" w14:textId="7BA650F4" w:rsidR="00BC1F52" w:rsidRPr="007B1326" w:rsidRDefault="00BC1F52" w:rsidP="00BC1F52">
      <w:pPr>
        <w:rPr>
          <w:rFonts w:asciiTheme="minorHAnsi" w:hAnsiTheme="minorHAnsi" w:cstheme="minorHAnsi"/>
          <w:b/>
          <w:bCs/>
          <w:sz w:val="28"/>
          <w:szCs w:val="28"/>
        </w:rPr>
      </w:pPr>
      <w:r w:rsidRPr="007B1326">
        <w:rPr>
          <w:rFonts w:asciiTheme="minorHAnsi" w:hAnsiTheme="minorHAnsi" w:cstheme="minorHAnsi"/>
          <w:b/>
          <w:bCs/>
          <w:sz w:val="28"/>
          <w:szCs w:val="28"/>
        </w:rPr>
        <w:t>Real world application:</w:t>
      </w:r>
    </w:p>
    <w:p w14:paraId="4EF34565" w14:textId="3B2786CD" w:rsidR="00BC1F52"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Social media data provides a record of global human interactions at a scale that is hitherto unprecedented. These interactions are an invaluable resource for </w:t>
      </w:r>
      <w:r w:rsidR="007B1326" w:rsidRPr="00BC1F52">
        <w:rPr>
          <w:rFonts w:asciiTheme="minorHAnsi" w:hAnsiTheme="minorHAnsi" w:cstheme="minorHAnsi"/>
          <w:sz w:val="28"/>
          <w:szCs w:val="28"/>
        </w:rPr>
        <w:t>analysing</w:t>
      </w:r>
      <w:r w:rsidRPr="00BC1F52">
        <w:rPr>
          <w:rFonts w:asciiTheme="minorHAnsi" w:hAnsiTheme="minorHAnsi" w:cstheme="minorHAnsi"/>
          <w:sz w:val="28"/>
          <w:szCs w:val="28"/>
        </w:rPr>
        <w:t xml:space="preserve"> social allegiances, discovering entities with shared interests, and identifying key players in communities.</w:t>
      </w:r>
    </w:p>
    <w:p w14:paraId="65BA164C" w14:textId="77777777" w:rsidR="00BC1F52" w:rsidRPr="007B1326" w:rsidRDefault="00BC1F52" w:rsidP="00BC1F52">
      <w:pPr>
        <w:rPr>
          <w:rFonts w:asciiTheme="minorHAnsi" w:hAnsiTheme="minorHAnsi" w:cstheme="minorHAnsi"/>
          <w:b/>
          <w:bCs/>
          <w:sz w:val="28"/>
          <w:szCs w:val="28"/>
        </w:rPr>
      </w:pPr>
      <w:r w:rsidRPr="007B1326">
        <w:rPr>
          <w:rFonts w:asciiTheme="minorHAnsi" w:hAnsiTheme="minorHAnsi" w:cstheme="minorHAnsi"/>
          <w:b/>
          <w:bCs/>
          <w:sz w:val="28"/>
          <w:szCs w:val="28"/>
        </w:rPr>
        <w:t>Conclusion:</w:t>
      </w:r>
    </w:p>
    <w:p w14:paraId="03BE31E4" w14:textId="5A30F5FB" w:rsidR="002659B8" w:rsidRPr="00BC1F52" w:rsidRDefault="00BC1F52" w:rsidP="00BC1F52">
      <w:pPr>
        <w:rPr>
          <w:rFonts w:asciiTheme="minorHAnsi" w:hAnsiTheme="minorHAnsi" w:cstheme="minorHAnsi"/>
          <w:sz w:val="28"/>
          <w:szCs w:val="28"/>
        </w:rPr>
      </w:pPr>
      <w:r w:rsidRPr="00BC1F52">
        <w:rPr>
          <w:rFonts w:asciiTheme="minorHAnsi" w:hAnsiTheme="minorHAnsi" w:cstheme="minorHAnsi"/>
          <w:sz w:val="28"/>
          <w:szCs w:val="28"/>
        </w:rPr>
        <w:t xml:space="preserve">Hence with the chosen famous data set we have iterated over all the features offered by semantic </w:t>
      </w:r>
      <w:proofErr w:type="spellStart"/>
      <w:r w:rsidR="007B1326" w:rsidRPr="00BC1F52">
        <w:rPr>
          <w:rFonts w:asciiTheme="minorHAnsi" w:hAnsiTheme="minorHAnsi" w:cstheme="minorHAnsi"/>
          <w:sz w:val="28"/>
          <w:szCs w:val="28"/>
        </w:rPr>
        <w:t>virtualize</w:t>
      </w:r>
      <w:r w:rsidR="007B1326">
        <w:rPr>
          <w:rFonts w:asciiTheme="minorHAnsi" w:hAnsiTheme="minorHAnsi" w:cstheme="minorHAnsi"/>
          <w:sz w:val="28"/>
          <w:szCs w:val="28"/>
        </w:rPr>
        <w:t>r</w:t>
      </w:r>
      <w:proofErr w:type="spellEnd"/>
      <w:r w:rsidRPr="00BC1F52">
        <w:rPr>
          <w:rFonts w:asciiTheme="minorHAnsi" w:hAnsiTheme="minorHAnsi" w:cstheme="minorHAnsi"/>
          <w:sz w:val="28"/>
          <w:szCs w:val="28"/>
        </w:rPr>
        <w:t>, during this study we have also learned about each of the feature we used and it’s one real world application.</w:t>
      </w:r>
    </w:p>
    <w:sectPr w:rsidR="002659B8" w:rsidRPr="00BC1F52">
      <w:pgSz w:w="12240" w:h="15840"/>
      <w:pgMar w:top="1470" w:right="1448" w:bottom="15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EF6"/>
    <w:multiLevelType w:val="hybridMultilevel"/>
    <w:tmpl w:val="53601CEA"/>
    <w:lvl w:ilvl="0" w:tplc="92F8A05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C29B3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D48783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02C22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30D32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FC69CB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6440D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A02AB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C0C81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F449ED"/>
    <w:multiLevelType w:val="hybridMultilevel"/>
    <w:tmpl w:val="74CACE34"/>
    <w:lvl w:ilvl="0" w:tplc="1B8AE2B4">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3AAF7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80544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BEA0C6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800C0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CA2F2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9C326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A030D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A667C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363D47"/>
    <w:multiLevelType w:val="hybridMultilevel"/>
    <w:tmpl w:val="17F683BA"/>
    <w:lvl w:ilvl="0" w:tplc="E2847F1A">
      <w:start w:val="7"/>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4A8DE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76982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B420F3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34A39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BCFD3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3C526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341B2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B4E24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E314D2B"/>
    <w:multiLevelType w:val="hybridMultilevel"/>
    <w:tmpl w:val="6FF23428"/>
    <w:lvl w:ilvl="0" w:tplc="40FA427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AEE89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4CFD7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6E1CE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325D9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725A6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1B88DC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96C4B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D2833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213471A"/>
    <w:multiLevelType w:val="hybridMultilevel"/>
    <w:tmpl w:val="D29E9D80"/>
    <w:lvl w:ilvl="0" w:tplc="DAB03E2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EC504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072575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80CA72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4218A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72A906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9A138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E000E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B060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4CA4104"/>
    <w:multiLevelType w:val="hybridMultilevel"/>
    <w:tmpl w:val="FCF4E2D6"/>
    <w:lvl w:ilvl="0" w:tplc="C0C25C9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1A7C3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D2413D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8A814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18248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F0E37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6CE56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42F30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A4AB6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5A166E4"/>
    <w:multiLevelType w:val="hybridMultilevel"/>
    <w:tmpl w:val="FE664F0E"/>
    <w:lvl w:ilvl="0" w:tplc="39A02DF4">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D661F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38D17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08AC5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C8C08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EE877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C4E38E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D068E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60A4E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985814703">
    <w:abstractNumId w:val="5"/>
  </w:num>
  <w:num w:numId="2" w16cid:durableId="1254700150">
    <w:abstractNumId w:val="4"/>
  </w:num>
  <w:num w:numId="3" w16cid:durableId="1256746783">
    <w:abstractNumId w:val="6"/>
  </w:num>
  <w:num w:numId="4" w16cid:durableId="1332030441">
    <w:abstractNumId w:val="2"/>
  </w:num>
  <w:num w:numId="5" w16cid:durableId="1125197885">
    <w:abstractNumId w:val="1"/>
  </w:num>
  <w:num w:numId="6" w16cid:durableId="1988824314">
    <w:abstractNumId w:val="3"/>
  </w:num>
  <w:num w:numId="7" w16cid:durableId="177740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6F8"/>
    <w:rsid w:val="002659B8"/>
    <w:rsid w:val="002C29DA"/>
    <w:rsid w:val="005C383C"/>
    <w:rsid w:val="007B1326"/>
    <w:rsid w:val="00BC1F52"/>
    <w:rsid w:val="00BE6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C123"/>
  <w15:chartTrackingRefBased/>
  <w15:docId w15:val="{7A1B80B5-4D89-824A-94A6-ADC526954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6F8"/>
    <w:pPr>
      <w:spacing w:after="330" w:line="269" w:lineRule="auto"/>
      <w:ind w:left="10" w:hanging="1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Mohith</dc:creator>
  <cp:keywords/>
  <dc:description/>
  <cp:lastModifiedBy>Sai Mohith</cp:lastModifiedBy>
  <cp:revision>1</cp:revision>
  <dcterms:created xsi:type="dcterms:W3CDTF">2022-04-15T08:34:00Z</dcterms:created>
  <dcterms:modified xsi:type="dcterms:W3CDTF">2022-04-15T09:00:00Z</dcterms:modified>
</cp:coreProperties>
</file>