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D266" w14:textId="263FF6F0" w:rsidR="00591EFB" w:rsidRDefault="00B76471">
      <w:pPr>
        <w:rPr>
          <w:u w:val="single"/>
          <w:lang w:val="en-US"/>
        </w:rPr>
      </w:pPr>
      <w:r w:rsidRPr="00B76471">
        <w:rPr>
          <w:u w:val="single"/>
          <w:lang w:val="en-US"/>
        </w:rPr>
        <w:t xml:space="preserve">Screenshots of </w:t>
      </w:r>
      <w:r w:rsidR="00B56B21">
        <w:rPr>
          <w:u w:val="single"/>
          <w:lang w:val="en-US"/>
        </w:rPr>
        <w:t>the</w:t>
      </w:r>
      <w:r w:rsidRPr="00B76471">
        <w:rPr>
          <w:u w:val="single"/>
          <w:lang w:val="en-US"/>
        </w:rPr>
        <w:t xml:space="preserve"> Front-End</w:t>
      </w:r>
      <w:r>
        <w:rPr>
          <w:u w:val="single"/>
          <w:lang w:val="en-US"/>
        </w:rPr>
        <w:t xml:space="preserve"> (still under development)</w:t>
      </w:r>
    </w:p>
    <w:p w14:paraId="7DB3BDA1" w14:textId="61FEFFFA" w:rsidR="00B76471" w:rsidRDefault="00B76471">
      <w:pPr>
        <w:rPr>
          <w:lang w:val="en-US"/>
        </w:rPr>
      </w:pPr>
      <w:r w:rsidRPr="00B76471">
        <w:rPr>
          <w:lang w:val="en-US"/>
        </w:rPr>
        <w:drawing>
          <wp:inline distT="0" distB="0" distL="0" distR="0" wp14:anchorId="12DF1049" wp14:editId="56EEC6DF">
            <wp:extent cx="4137884" cy="4271749"/>
            <wp:effectExtent l="0" t="0" r="0" b="0"/>
            <wp:docPr id="63677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4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305" cy="427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71">
        <w:rPr>
          <w:lang w:val="en-US"/>
        </w:rPr>
        <w:drawing>
          <wp:inline distT="0" distB="0" distL="0" distR="0" wp14:anchorId="71B033A2" wp14:editId="74857DBA">
            <wp:extent cx="5731510" cy="3813810"/>
            <wp:effectExtent l="0" t="0" r="2540" b="0"/>
            <wp:docPr id="18616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94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14A" w:rsidRPr="00CA514A">
        <w:rPr>
          <w:lang w:val="en-US"/>
        </w:rPr>
        <w:lastRenderedPageBreak/>
        <w:drawing>
          <wp:inline distT="0" distB="0" distL="0" distR="0" wp14:anchorId="0A0D1EF9" wp14:editId="150B0BE8">
            <wp:extent cx="5731510" cy="3740785"/>
            <wp:effectExtent l="0" t="0" r="2540" b="0"/>
            <wp:docPr id="185456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69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14A" w:rsidRPr="00CA514A">
        <w:rPr>
          <w:lang w:val="en-US"/>
        </w:rPr>
        <w:drawing>
          <wp:inline distT="0" distB="0" distL="0" distR="0" wp14:anchorId="0EAEFD8E" wp14:editId="4ADC241D">
            <wp:extent cx="5731510" cy="4382770"/>
            <wp:effectExtent l="0" t="0" r="2540" b="0"/>
            <wp:docPr id="15605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7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7B1F" w14:textId="3C6E44A6" w:rsidR="00CA514A" w:rsidRDefault="00CA514A">
      <w:pPr>
        <w:rPr>
          <w:lang w:val="en-US"/>
        </w:rPr>
      </w:pPr>
      <w:r>
        <w:rPr>
          <w:lang w:val="en-US"/>
        </w:rPr>
        <w:t xml:space="preserve">When the selection is complete, click on “Shopping Cart” button. </w:t>
      </w:r>
    </w:p>
    <w:p w14:paraId="2636299E" w14:textId="77777777" w:rsidR="00CA514A" w:rsidRDefault="00CA514A">
      <w:pPr>
        <w:rPr>
          <w:lang w:val="en-US"/>
        </w:rPr>
      </w:pPr>
    </w:p>
    <w:p w14:paraId="7558C70A" w14:textId="2DD489FF" w:rsidR="00CA514A" w:rsidRDefault="00B56B21">
      <w:pPr>
        <w:rPr>
          <w:lang w:val="en-US"/>
        </w:rPr>
      </w:pPr>
      <w:r w:rsidRPr="00B56B21">
        <w:rPr>
          <w:lang w:val="en-US"/>
        </w:rPr>
        <w:lastRenderedPageBreak/>
        <w:drawing>
          <wp:inline distT="0" distB="0" distL="0" distR="0" wp14:anchorId="4DBEB841" wp14:editId="42F5012E">
            <wp:extent cx="5731510" cy="5838825"/>
            <wp:effectExtent l="0" t="0" r="2540" b="9525"/>
            <wp:docPr id="178722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26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4F94" w14:textId="77777777" w:rsidR="00B56B21" w:rsidRDefault="00B56B21">
      <w:pPr>
        <w:rPr>
          <w:lang w:val="en-US"/>
        </w:rPr>
      </w:pPr>
      <w:r>
        <w:rPr>
          <w:lang w:val="en-US"/>
        </w:rPr>
        <w:t xml:space="preserve">User logs in with the mobile number. </w:t>
      </w:r>
    </w:p>
    <w:p w14:paraId="122F86D0" w14:textId="5A063EC7" w:rsidR="00B56B21" w:rsidRDefault="00B56B21" w:rsidP="00B56B21">
      <w:pPr>
        <w:pStyle w:val="ListParagraph"/>
        <w:numPr>
          <w:ilvl w:val="0"/>
          <w:numId w:val="1"/>
        </w:numPr>
        <w:rPr>
          <w:lang w:val="en-US"/>
        </w:rPr>
      </w:pPr>
      <w:r w:rsidRPr="00B56B21">
        <w:rPr>
          <w:lang w:val="en-US"/>
        </w:rPr>
        <w:t xml:space="preserve">If the account is not found, the user can enter a password and enter customer details. </w:t>
      </w:r>
    </w:p>
    <w:p w14:paraId="38DE4CF2" w14:textId="205DB70B" w:rsidR="00B56B21" w:rsidRDefault="00B56B21" w:rsidP="00B56B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account is found, the customer details are fetched from the MongoDB Database through the Back-End Web Service and displayed to the user.</w:t>
      </w:r>
    </w:p>
    <w:p w14:paraId="351DE1E7" w14:textId="022095DE" w:rsidR="00B56B21" w:rsidRDefault="00B56B21" w:rsidP="00B56B21">
      <w:pPr>
        <w:rPr>
          <w:lang w:val="en-US"/>
        </w:rPr>
      </w:pPr>
      <w:r>
        <w:rPr>
          <w:lang w:val="en-US"/>
        </w:rPr>
        <w:t xml:space="preserve">When user clicks on Checkout, the Order details and Customer details are stored in the database and the stock available for each dish selected is updated. </w:t>
      </w:r>
    </w:p>
    <w:p w14:paraId="7C1EC69B" w14:textId="77777777" w:rsidR="00B56B21" w:rsidRDefault="00B56B21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3033A8EF" w14:textId="7B0F62AE" w:rsidR="00B56B21" w:rsidRDefault="00B56B21" w:rsidP="00B56B21">
      <w:pPr>
        <w:rPr>
          <w:u w:val="single"/>
          <w:lang w:val="en-US"/>
        </w:rPr>
      </w:pPr>
      <w:r w:rsidRPr="00B76471">
        <w:rPr>
          <w:u w:val="single"/>
          <w:lang w:val="en-US"/>
        </w:rPr>
        <w:lastRenderedPageBreak/>
        <w:t xml:space="preserve">Screenshots of </w:t>
      </w:r>
      <w:r>
        <w:rPr>
          <w:u w:val="single"/>
          <w:lang w:val="en-US"/>
        </w:rPr>
        <w:t>the</w:t>
      </w:r>
      <w:r w:rsidRPr="00B76471">
        <w:rPr>
          <w:u w:val="single"/>
          <w:lang w:val="en-US"/>
        </w:rPr>
        <w:t xml:space="preserve"> </w:t>
      </w:r>
      <w:proofErr w:type="gramStart"/>
      <w:r>
        <w:rPr>
          <w:u w:val="single"/>
          <w:lang w:val="en-US"/>
        </w:rPr>
        <w:t>Back</w:t>
      </w:r>
      <w:r w:rsidRPr="00B76471">
        <w:rPr>
          <w:u w:val="single"/>
          <w:lang w:val="en-US"/>
        </w:rPr>
        <w:t>-End</w:t>
      </w:r>
      <w:proofErr w:type="gramEnd"/>
    </w:p>
    <w:p w14:paraId="3D8223D1" w14:textId="1836D841" w:rsidR="00B56B21" w:rsidRDefault="00B56B21" w:rsidP="00B56B21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Back-End</w:t>
      </w:r>
      <w:proofErr w:type="gramEnd"/>
      <w:r>
        <w:rPr>
          <w:lang w:val="en-US"/>
        </w:rPr>
        <w:t xml:space="preserve"> has been developed in Node.js and Express.js. It has been tested using Postman. </w:t>
      </w:r>
    </w:p>
    <w:p w14:paraId="6F3FEC21" w14:textId="5A5AB1EB" w:rsidR="00B56B21" w:rsidRDefault="00B56B21" w:rsidP="00066C72">
      <w:pPr>
        <w:rPr>
          <w:lang w:val="en-US"/>
        </w:rPr>
      </w:pPr>
      <w:r>
        <w:rPr>
          <w:lang w:val="en-US"/>
        </w:rPr>
        <w:t xml:space="preserve">Following </w:t>
      </w:r>
      <w:r w:rsidR="00066C72">
        <w:rPr>
          <w:lang w:val="en-US"/>
        </w:rPr>
        <w:t xml:space="preserve">is a </w:t>
      </w:r>
      <w:r>
        <w:rPr>
          <w:lang w:val="en-US"/>
        </w:rPr>
        <w:t>screenshot</w:t>
      </w:r>
      <w:r w:rsidR="00066C72">
        <w:rPr>
          <w:lang w:val="en-US"/>
        </w:rPr>
        <w:t xml:space="preserve"> </w:t>
      </w:r>
      <w:r>
        <w:rPr>
          <w:lang w:val="en-US"/>
        </w:rPr>
        <w:t>of the requests created in Postman to test the REST API.</w:t>
      </w:r>
    </w:p>
    <w:p w14:paraId="1F7B457C" w14:textId="2B590831" w:rsidR="00B56B21" w:rsidRDefault="00066C72" w:rsidP="00B56B21">
      <w:pPr>
        <w:rPr>
          <w:lang w:val="en-US"/>
        </w:rPr>
      </w:pPr>
      <w:r w:rsidRPr="00066C72">
        <w:rPr>
          <w:lang w:val="en-US"/>
        </w:rPr>
        <w:drawing>
          <wp:inline distT="0" distB="0" distL="0" distR="0" wp14:anchorId="119C1C57" wp14:editId="0D8D8A8B">
            <wp:extent cx="5731510" cy="3478530"/>
            <wp:effectExtent l="0" t="0" r="2540" b="7620"/>
            <wp:docPr id="15953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8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9EFC" w14:textId="77777777" w:rsidR="00066C72" w:rsidRDefault="00066C72" w:rsidP="00B56B21">
      <w:pPr>
        <w:rPr>
          <w:lang w:val="en-US"/>
        </w:rPr>
      </w:pPr>
    </w:p>
    <w:p w14:paraId="38AC34EE" w14:textId="77777777" w:rsidR="00066C72" w:rsidRDefault="00066C72">
      <w:pPr>
        <w:rPr>
          <w:lang w:val="en-US"/>
        </w:rPr>
      </w:pPr>
      <w:r>
        <w:rPr>
          <w:lang w:val="en-US"/>
        </w:rPr>
        <w:br w:type="page"/>
      </w:r>
    </w:p>
    <w:p w14:paraId="595C8C57" w14:textId="7DA4DC81" w:rsidR="00066C72" w:rsidRDefault="00066C72" w:rsidP="00066C72">
      <w:pPr>
        <w:rPr>
          <w:lang w:val="en-US"/>
        </w:rPr>
      </w:pPr>
      <w:r>
        <w:rPr>
          <w:lang w:val="en-US"/>
        </w:rPr>
        <w:lastRenderedPageBreak/>
        <w:t xml:space="preserve">Following is a screenshot of the </w:t>
      </w:r>
      <w:r>
        <w:rPr>
          <w:lang w:val="en-US"/>
        </w:rPr>
        <w:t>MongoDB Database, viewed through MongoDB Compass</w:t>
      </w:r>
      <w:r>
        <w:rPr>
          <w:lang w:val="en-US"/>
        </w:rPr>
        <w:t>.</w:t>
      </w:r>
    </w:p>
    <w:p w14:paraId="4B1F7263" w14:textId="440C97D2" w:rsidR="00066C72" w:rsidRDefault="00066C72" w:rsidP="00066C72">
      <w:pPr>
        <w:rPr>
          <w:lang w:val="en-US"/>
        </w:rPr>
      </w:pPr>
      <w:r w:rsidRPr="00066C72">
        <w:rPr>
          <w:lang w:val="en-US"/>
        </w:rPr>
        <w:drawing>
          <wp:inline distT="0" distB="0" distL="0" distR="0" wp14:anchorId="32293346" wp14:editId="3714D0C6">
            <wp:extent cx="5731510" cy="3995420"/>
            <wp:effectExtent l="0" t="0" r="2540" b="5080"/>
            <wp:docPr id="86047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D23C" w14:textId="1FA112A8" w:rsidR="00066C72" w:rsidRPr="00B56B21" w:rsidRDefault="00066C72" w:rsidP="00066C72">
      <w:pPr>
        <w:rPr>
          <w:lang w:val="en-US"/>
        </w:rPr>
      </w:pPr>
    </w:p>
    <w:sectPr w:rsidR="00066C72" w:rsidRPr="00B56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867"/>
    <w:multiLevelType w:val="hybridMultilevel"/>
    <w:tmpl w:val="DC60CB3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E23AE"/>
    <w:multiLevelType w:val="hybridMultilevel"/>
    <w:tmpl w:val="2482D59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554434">
    <w:abstractNumId w:val="1"/>
  </w:num>
  <w:num w:numId="2" w16cid:durableId="11704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71"/>
    <w:rsid w:val="00066C72"/>
    <w:rsid w:val="002A3046"/>
    <w:rsid w:val="00591EFB"/>
    <w:rsid w:val="009218E3"/>
    <w:rsid w:val="00B56B21"/>
    <w:rsid w:val="00B76471"/>
    <w:rsid w:val="00CA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2D1E"/>
  <w15:chartTrackingRefBased/>
  <w15:docId w15:val="{19C2ED14-44FD-4729-ACC6-BAD93B30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72"/>
  </w:style>
  <w:style w:type="paragraph" w:styleId="Heading1">
    <w:name w:val="heading 1"/>
    <w:basedOn w:val="Normal"/>
    <w:next w:val="Normal"/>
    <w:link w:val="Heading1Char"/>
    <w:uiPriority w:val="9"/>
    <w:qFormat/>
    <w:rsid w:val="00B7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Neeti</dc:creator>
  <cp:keywords/>
  <dc:description/>
  <cp:lastModifiedBy>Sai Neeti</cp:lastModifiedBy>
  <cp:revision>1</cp:revision>
  <dcterms:created xsi:type="dcterms:W3CDTF">2026-04-09T16:47:00Z</dcterms:created>
  <dcterms:modified xsi:type="dcterms:W3CDTF">2026-04-09T17:22:00Z</dcterms:modified>
</cp:coreProperties>
</file>