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1741537C" w14:textId="77777777" w:rsidR="00B20664" w:rsidRDefault="00B20664" w:rsidP="00B169DC">
      <w:pPr>
        <w:rPr>
          <w:b/>
          <w:bCs/>
          <w:sz w:val="28"/>
          <w:szCs w:val="28"/>
        </w:rPr>
      </w:pPr>
    </w:p>
    <w:p w14:paraId="4F042A46" w14:textId="7142828A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>NAME:</w:t>
      </w:r>
      <w:r w:rsidR="00062455">
        <w:rPr>
          <w:b/>
          <w:bCs/>
          <w:sz w:val="28"/>
          <w:szCs w:val="28"/>
        </w:rPr>
        <w:t xml:space="preserve"> K. Sai Praneeth</w:t>
      </w:r>
    </w:p>
    <w:p w14:paraId="6DD693A6" w14:textId="40405749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="00062455">
        <w:rPr>
          <w:sz w:val="28"/>
          <w:szCs w:val="28"/>
        </w:rPr>
        <w:t>17</w:t>
      </w:r>
    </w:p>
    <w:p w14:paraId="67155226" w14:textId="41B2F323" w:rsidR="00AD4395" w:rsidRPr="00AD4395" w:rsidRDefault="00B169DC" w:rsidP="00B169DC">
      <w:pPr>
        <w:rPr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</w:t>
      </w:r>
      <w:r w:rsidR="00830687">
        <w:rPr>
          <w:sz w:val="28"/>
          <w:szCs w:val="28"/>
        </w:rPr>
        <w:t>1</w:t>
      </w:r>
      <w:r w:rsidR="00062455">
        <w:rPr>
          <w:sz w:val="28"/>
          <w:szCs w:val="28"/>
        </w:rPr>
        <w:t>142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DC53801" w14:textId="34463097" w:rsidR="00B20664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</w:t>
      </w:r>
      <w:r w:rsidR="00830687">
        <w:rPr>
          <w:b/>
          <w:bCs/>
          <w:sz w:val="32"/>
          <w:szCs w:val="32"/>
        </w:rPr>
        <w:t>.1</w:t>
      </w:r>
      <w:r w:rsidRPr="00B169DC">
        <w:rPr>
          <w:b/>
          <w:bCs/>
          <w:sz w:val="32"/>
          <w:szCs w:val="32"/>
        </w:rPr>
        <w:t xml:space="preserve"> – Documentation Gene</w:t>
      </w:r>
      <w:r w:rsidR="00062455">
        <w:rPr>
          <w:b/>
          <w:bCs/>
          <w:sz w:val="32"/>
          <w:szCs w:val="32"/>
        </w:rPr>
        <w:t xml:space="preserve">ration: Automatic Documentation </w:t>
      </w:r>
      <w:r w:rsidRPr="00B169DC">
        <w:rPr>
          <w:b/>
          <w:bCs/>
          <w:sz w:val="32"/>
          <w:szCs w:val="32"/>
        </w:rPr>
        <w:t>and</w:t>
      </w:r>
      <w:r w:rsidR="00062455">
        <w:rPr>
          <w:b/>
          <w:bCs/>
          <w:sz w:val="32"/>
          <w:szCs w:val="32"/>
        </w:rPr>
        <w:t xml:space="preserve"> </w:t>
      </w:r>
      <w:r w:rsidRPr="00B169DC">
        <w:rPr>
          <w:b/>
          <w:bCs/>
          <w:sz w:val="32"/>
          <w:szCs w:val="32"/>
        </w:rPr>
        <w:t>Code Comments</w:t>
      </w:r>
    </w:p>
    <w:p w14:paraId="448CB717" w14:textId="50EBBE8B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Generation)</w:t>
      </w:r>
    </w:p>
    <w:p w14:paraId="6558D50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4C5FD45D" w14:textId="775C820F" w:rsidR="005E402A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function in a given script.</w:t>
      </w:r>
    </w:p>
    <w:p w14:paraId="14E42517" w14:textId="631F8C8C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7A4FF8B3" w14:textId="347C2E6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2C3F875" w14:textId="1BB00E5A" w:rsidR="005E402A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613CEBE9" w14:textId="0437FBCF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51E4545F" w14:textId="20CE2E8B" w:rsidR="005E402A" w:rsidRPr="00062455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summary explaining its purpose.</w:t>
      </w:r>
    </w:p>
    <w:p w14:paraId="65587330" w14:textId="1362D725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99D3DF5" w14:textId="77777777" w:rsidR="00B20664" w:rsidRDefault="00B20664" w:rsidP="00B169DC">
      <w:pPr>
        <w:rPr>
          <w:b/>
          <w:bCs/>
          <w:sz w:val="32"/>
          <w:szCs w:val="32"/>
        </w:rPr>
      </w:pPr>
    </w:p>
    <w:p w14:paraId="0B08ED5F" w14:textId="77777777" w:rsidR="00AD4395" w:rsidRDefault="00AD4395" w:rsidP="00B169DC">
      <w:pPr>
        <w:rPr>
          <w:b/>
          <w:bCs/>
          <w:noProof/>
          <w:sz w:val="32"/>
          <w:szCs w:val="32"/>
        </w:rPr>
      </w:pPr>
    </w:p>
    <w:p w14:paraId="5EEC98F1" w14:textId="79D56823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664CACB0" wp14:editId="0373501F">
            <wp:extent cx="5415651" cy="2621280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867" cy="2637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62D6A" w14:textId="1BF48BC2" w:rsidR="00AD4395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732CE183" w14:textId="77777777" w:rsidR="00AD4395" w:rsidRDefault="00AD4395" w:rsidP="00B169DC">
      <w:pPr>
        <w:rPr>
          <w:b/>
          <w:bCs/>
          <w:noProof/>
          <w:sz w:val="32"/>
          <w:szCs w:val="32"/>
        </w:rPr>
      </w:pPr>
    </w:p>
    <w:p w14:paraId="33E195ED" w14:textId="59357741" w:rsidR="00AD4395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619D7AE5" wp14:editId="103E5A66">
            <wp:extent cx="5415280" cy="651486"/>
            <wp:effectExtent l="0" t="0" r="0" b="0"/>
            <wp:docPr id="1501605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758" cy="667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B0E76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A8D049A" w14:textId="2EF65905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4A81A084" w14:textId="31405900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function names, parameters, and return values to infer intent and produce appropriate summaries.</w:t>
      </w:r>
    </w:p>
    <w:p w14:paraId="295DEC9D" w14:textId="69F7D75F"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7E8EC1B9" w14:textId="0BB7CCF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Conditions and Loops)</w:t>
      </w:r>
    </w:p>
    <w:p w14:paraId="45AADEB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1323C63" w14:textId="1923BCF8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document the logic behind conditional statements and loops in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a Python program.</w:t>
      </w:r>
    </w:p>
    <w:p w14:paraId="7F43560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417E5C83" w14:textId="2B837E26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loopbehavior.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• Skip basic syntax explanations.</w:t>
      </w:r>
    </w:p>
    <w:p w14:paraId="2459611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7CA18ECF" w14:textId="1329A5F0" w:rsidR="00B169DC" w:rsidRPr="00062455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and loops.</w:t>
      </w:r>
    </w:p>
    <w:p w14:paraId="6812664B" w14:textId="75E106C0" w:rsidR="00AD4395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C6A65D9" w14:textId="59E6031D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3577D4FF" wp14:editId="71EADB25">
            <wp:extent cx="6113145" cy="2354580"/>
            <wp:effectExtent l="0" t="0" r="1905" b="762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411" cy="236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54012" w14:textId="17CBC163" w:rsidR="00AD4395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40564AB1" w14:textId="4161D580" w:rsidR="00B20664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16687DF9" wp14:editId="4177AA9F">
            <wp:extent cx="5151120" cy="803566"/>
            <wp:effectExtent l="0" t="0" r="0" b="0"/>
            <wp:docPr id="925678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840" cy="80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21DC7" w14:textId="63DA14A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64CEEB7E" w14:textId="6DA46533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control flow patterns to determine the purpose of each condition and how loops control repetition, termination, or data processing.</w:t>
      </w:r>
    </w:p>
    <w:p w14:paraId="387AA1B4" w14:textId="3887D663" w:rsidR="00B169DC" w:rsidRPr="00062455" w:rsidRDefault="00B20664" w:rsidP="00B169D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B67C65E" w14:textId="73748716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3AC8768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• Provide the complete Python file to AI.</w:t>
      </w:r>
    </w:p>
    <w:p w14:paraId="6A0A4B45" w14:textId="48C2DFB9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and functionality.</w:t>
      </w:r>
    </w:p>
    <w:p w14:paraId="27F698D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3C46D8AD" w14:textId="3A113764" w:rsidR="005E402A" w:rsidRPr="00062455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Beginning</w:t>
      </w:r>
    </w:p>
    <w:p w14:paraId="7137ED30" w14:textId="476B398F" w:rsidR="00AD4395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F113073" w14:textId="77777777" w:rsidR="00AD4395" w:rsidRDefault="00B2066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1BCA6DA6" wp14:editId="7539B23C">
            <wp:extent cx="5767705" cy="171450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406" cy="172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6DC91" w14:textId="66AB1E53" w:rsidR="00AD4395" w:rsidRDefault="00AD43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535CEF3B" w14:textId="5743EA1D" w:rsidR="00B20664" w:rsidRDefault="00AD43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62287179" wp14:editId="0EF8AE0C">
            <wp:extent cx="5731456" cy="754380"/>
            <wp:effectExtent l="0" t="0" r="3175" b="7620"/>
            <wp:docPr id="1121617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48C96" w14:textId="4DA523D8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02BC4E69" w14:textId="206A9E7A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B0089C4" w14:textId="77777777"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14:paraId="7B8F1B0F" w14:textId="714D7ECB" w:rsidR="00B169DC" w:rsidRPr="00B169DC" w:rsidRDefault="00B169DC" w:rsidP="00B169DC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t xml:space="preserve">Task Description -4 </w:t>
      </w:r>
      <w:r w:rsidRPr="00B20664">
        <w:rPr>
          <w:sz w:val="28"/>
          <w:szCs w:val="28"/>
        </w:rPr>
        <w:t>(Documentation – Refine Existing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Documentation)</w:t>
      </w:r>
    </w:p>
    <w:p w14:paraId="3C0E1B7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3856D40A" w14:textId="49E1097B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Python code.</w:t>
      </w:r>
    </w:p>
    <w:p w14:paraId="7611635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41BF28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6D8606C7" w14:textId="24AFF2C4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• Ask AI to rewrite the documentation to improve clarity and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14:paraId="3C7ABCC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29B50A14" w14:textId="114A105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consistent.</w:t>
      </w:r>
    </w:p>
    <w:p w14:paraId="24661BFF" w14:textId="3E3C1A28" w:rsidR="00AD4395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80A0C54" w14:textId="77777777" w:rsidR="00AD4395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0B130BC1" wp14:editId="5AD5A133">
            <wp:extent cx="5504815" cy="204216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290" cy="2058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88E78" w14:textId="73FAB8D8" w:rsidR="00AD4395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29045497" w14:textId="14BC88DF" w:rsidR="00B20664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1743CBDE" wp14:editId="459562B6">
            <wp:extent cx="5504815" cy="554723"/>
            <wp:effectExtent l="0" t="0" r="635" b="0"/>
            <wp:docPr id="1802132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290" cy="559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4F536" w14:textId="4DED709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73B411D8" w14:textId="280A7BAC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2AC9C22B" w14:textId="17F1BC89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unclear, repetitive, or inconsistent comments and rewrites them using clearer terminology and standardized documentation style.</w:t>
      </w:r>
    </w:p>
    <w:p w14:paraId="6E32A5AB" w14:textId="1BBEC729" w:rsidR="005E402A" w:rsidRPr="00062455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14:paraId="2850EC4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3860C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2C4C8B9E" w14:textId="695D7D21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quality.</w:t>
      </w:r>
    </w:p>
    <w:p w14:paraId="0F94E5F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Create two prompts: one brief and one detailed.</w:t>
      </w:r>
    </w:p>
    <w:p w14:paraId="476834E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3D65976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6833B1A1" w14:textId="02E57A03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accuracy of documentation.</w:t>
      </w:r>
    </w:p>
    <w:p w14:paraId="537BFBE2" w14:textId="065B86FB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single document with prompts, comments &amp; code explanation, and</w:t>
      </w:r>
      <w:r w:rsidR="00062455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output and if required, screenshots.</w:t>
      </w:r>
    </w:p>
    <w:p w14:paraId="753BA77A" w14:textId="10B3E12C" w:rsidR="00AD4395" w:rsidRDefault="00062455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577D2230" w14:textId="429F52E3"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2F43EB29" wp14:editId="0F476FF9">
            <wp:extent cx="5073320" cy="1920240"/>
            <wp:effectExtent l="0" t="0" r="0" b="3810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735" cy="1926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171BE" w14:textId="42A06D64" w:rsidR="00AD4395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bookmarkStart w:id="0" w:name="_GoBack"/>
      <w:bookmarkEnd w:id="0"/>
    </w:p>
    <w:p w14:paraId="38981F5B" w14:textId="4774244D" w:rsidR="00AD4395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3DA2C921" wp14:editId="366E7B12">
            <wp:extent cx="5073320" cy="676275"/>
            <wp:effectExtent l="0" t="0" r="0" b="0"/>
            <wp:docPr id="529628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" t="75927" r="-451" b="1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735" cy="67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B4FF6" w14:textId="30B17E64"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14:paraId="28E2D81F" w14:textId="432D2563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how additional instructions in the detailed prompt guide structure, depth, and precision compared to the brief prompt.</w:t>
      </w:r>
    </w:p>
    <w:p w14:paraId="09F69B18" w14:textId="2189EBF0"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9DC"/>
    <w:rsid w:val="00062455"/>
    <w:rsid w:val="00076709"/>
    <w:rsid w:val="001535D1"/>
    <w:rsid w:val="003876BA"/>
    <w:rsid w:val="004F2CA6"/>
    <w:rsid w:val="005E402A"/>
    <w:rsid w:val="0072241A"/>
    <w:rsid w:val="00830687"/>
    <w:rsid w:val="008479CB"/>
    <w:rsid w:val="00AC3605"/>
    <w:rsid w:val="00AD4395"/>
    <w:rsid w:val="00B169DC"/>
    <w:rsid w:val="00B20664"/>
    <w:rsid w:val="00E91A5D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sidhartha</dc:creator>
  <cp:keywords/>
  <dc:description/>
  <cp:lastModifiedBy>DELL</cp:lastModifiedBy>
  <cp:revision>5</cp:revision>
  <dcterms:created xsi:type="dcterms:W3CDTF">2026-02-17T09:22:00Z</dcterms:created>
  <dcterms:modified xsi:type="dcterms:W3CDTF">2026-02-25T05:36:00Z</dcterms:modified>
</cp:coreProperties>
</file>