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704F" w14:textId="77777777" w:rsidR="00861376" w:rsidRPr="00861376" w:rsidRDefault="00861376" w:rsidP="00861376">
      <w:r w:rsidRPr="00861376">
        <w:rPr>
          <w:b/>
          <w:bCs/>
        </w:rPr>
        <w:t>Updated 4: Due date for proposals has been extended to January 2, 2026 by 12:00PM EST. Amendment 2 to the solicitation is posted with the updated Due Date. The Supplemental Q&amp;A for the additional questions that were received in response to Amendment 1 is now posted.</w:t>
      </w:r>
    </w:p>
    <w:p w14:paraId="3E3057EC" w14:textId="77777777" w:rsidR="00861376" w:rsidRPr="00861376" w:rsidRDefault="00861376" w:rsidP="00861376">
      <w:r w:rsidRPr="00861376">
        <w:t xml:space="preserve">Update 3: Amendment 1 to the solicitation is now posted along with responses to the questions that were received before the deadline. The solicitation was updated to now included </w:t>
      </w:r>
      <w:proofErr w:type="spellStart"/>
      <w:r w:rsidRPr="00861376">
        <w:t>Attachement</w:t>
      </w:r>
      <w:proofErr w:type="spellEnd"/>
      <w:r w:rsidRPr="00861376">
        <w:t xml:space="preserve"> 3 - Technical Acceptability Matrix that must be completed and submitted by the offeror. The Due Date for proposals </w:t>
      </w:r>
      <w:proofErr w:type="gramStart"/>
      <w:r w:rsidRPr="00861376">
        <w:t>remain</w:t>
      </w:r>
      <w:proofErr w:type="gramEnd"/>
      <w:r w:rsidRPr="00861376">
        <w:t xml:space="preserve"> December 4, 2025.</w:t>
      </w:r>
    </w:p>
    <w:p w14:paraId="5FA9CEAD" w14:textId="77777777" w:rsidR="00861376" w:rsidRPr="00861376" w:rsidRDefault="00861376" w:rsidP="00861376">
      <w:r w:rsidRPr="00861376">
        <w:t>Update 2: The due date has been extended to December 4, 2025 by 12:00PM EST. The government is still working to address questions that were received prior to the deadline and to amend the solicitation.</w:t>
      </w:r>
    </w:p>
    <w:p w14:paraId="106AA9CD" w14:textId="77777777" w:rsidR="00861376" w:rsidRPr="00861376" w:rsidRDefault="00861376" w:rsidP="00861376">
      <w:r w:rsidRPr="00861376">
        <w:t xml:space="preserve">Update 1: The current due date is extended by 2 weeks to November 13, 2025 by 12:00PM EST as we work through answering a considerable </w:t>
      </w:r>
      <w:proofErr w:type="gramStart"/>
      <w:r w:rsidRPr="00861376">
        <w:t>amount</w:t>
      </w:r>
      <w:proofErr w:type="gramEnd"/>
      <w:r w:rsidRPr="00861376">
        <w:t xml:space="preserve"> of questions regarding this requirement. Anticipate the due date being extended again as we anticipate providing offerors at least 2 weeks to prepare their proposals after the response to all questions have been posted.</w:t>
      </w:r>
    </w:p>
    <w:p w14:paraId="6700E6FA" w14:textId="77777777" w:rsidR="00861376" w:rsidRPr="00861376" w:rsidRDefault="00861376" w:rsidP="00861376">
      <w:r w:rsidRPr="00861376">
        <w:t xml:space="preserve">FDIC Data Modernization Support Section is seeking a contractor to provide full spectrum of analysis, development, deployment and operations of FDIC s data-related emerging technologies including IT modernization, data management and analytics. Scope includes full lifecycle support for CDMA Platform, modernization of legacy </w:t>
      </w:r>
      <w:proofErr w:type="spellStart"/>
      <w:r w:rsidRPr="00861376">
        <w:t>AlphaRex</w:t>
      </w:r>
      <w:proofErr w:type="spellEnd"/>
      <w:r w:rsidRPr="00861376">
        <w:t xml:space="preserve"> NLP solution, enterprise AI capability operations, and full lifecycle support for new DMS solution development initiatives (experimentation / ideation to production).</w:t>
      </w:r>
    </w:p>
    <w:p w14:paraId="28A9E5EE" w14:textId="77777777" w:rsidR="00861376" w:rsidRPr="00861376" w:rsidRDefault="00861376" w:rsidP="00861376">
      <w:r w:rsidRPr="00861376">
        <w:t>See the attached solicitation for a more detailed description of the requirement.</w:t>
      </w:r>
    </w:p>
    <w:p w14:paraId="4CB29A66" w14:textId="77777777" w:rsidR="00A77F32" w:rsidRDefault="00A77F32"/>
    <w:sectPr w:rsidR="00A77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76"/>
    <w:rsid w:val="000D68F1"/>
    <w:rsid w:val="000F025C"/>
    <w:rsid w:val="00260717"/>
    <w:rsid w:val="002D7BC7"/>
    <w:rsid w:val="00393272"/>
    <w:rsid w:val="003A15D7"/>
    <w:rsid w:val="00471BE3"/>
    <w:rsid w:val="00473907"/>
    <w:rsid w:val="005D13A8"/>
    <w:rsid w:val="00861376"/>
    <w:rsid w:val="00A61D0F"/>
    <w:rsid w:val="00A77F32"/>
    <w:rsid w:val="00A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9777"/>
  <w15:chartTrackingRefBased/>
  <w15:docId w15:val="{F1E5E9C8-D727-4569-B002-5D6B8065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0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1F3864" w:themeColor="accent1" w:themeShade="8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D0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0F"/>
    <w:rPr>
      <w:rFonts w:ascii="Times New Roman" w:eastAsiaTheme="majorEastAsia" w:hAnsi="Times New Roman" w:cstheme="majorBidi"/>
      <w:b/>
      <w:color w:val="1F3864" w:themeColor="accent1" w:themeShade="8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D0F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Rashmi</dc:creator>
  <cp:keywords/>
  <dc:description/>
  <cp:lastModifiedBy>Swarna Rashmi</cp:lastModifiedBy>
  <cp:revision>1</cp:revision>
  <dcterms:created xsi:type="dcterms:W3CDTF">2025-12-01T14:43:00Z</dcterms:created>
  <dcterms:modified xsi:type="dcterms:W3CDTF">2025-12-01T14:44:00Z</dcterms:modified>
</cp:coreProperties>
</file>