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199E3B" w:rsidP="44397F15" w:rsidRDefault="7C199E3B" w14:paraId="2C219EC0" w14:textId="54FF722F">
      <w:pPr>
        <w:pStyle w:val="Heading1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ApexPlanet Data Analytics Internship Final Report</w:t>
      </w:r>
    </w:p>
    <w:p w:rsidR="7C199E3B" w:rsidP="44397F15" w:rsidRDefault="7C199E3B" w14:paraId="67FA1278" w14:textId="0032E938">
      <w:pPr>
        <w:pStyle w:val="Heading2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1. Executive Summary</w:t>
      </w:r>
    </w:p>
    <w:p w:rsidR="7C199E3B" w:rsidRDefault="7C199E3B" w14:paraId="7D5F8D28" w14:textId="3451C843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This project involved performing end-to-end data analytics on the Superstore dataset. The objective was to transform raw business data into actionable insights using Python, SQL, Power BI, and Machine Learning techniques.</w:t>
      </w:r>
    </w:p>
    <w:p w:rsidR="44397F15" w:rsidRDefault="44397F15" w14:paraId="44B6CD58" w14:textId="44790B69"/>
    <w:p w:rsidR="7C199E3B" w:rsidP="44397F15" w:rsidRDefault="7C199E3B" w14:paraId="51254A95" w14:textId="02FBA7BF">
      <w:pPr>
        <w:pStyle w:val="Heading2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2. Project Objectives</w:t>
      </w:r>
    </w:p>
    <w:p w:rsidR="7C199E3B" w:rsidP="44397F15" w:rsidRDefault="7C199E3B" w14:paraId="4145E556" w14:textId="72707B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Clean and preprocess business data </w:t>
      </w:r>
    </w:p>
    <w:p w:rsidR="7C199E3B" w:rsidP="44397F15" w:rsidRDefault="7C199E3B" w14:paraId="00897013" w14:textId="697CF6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Perform Exploratory Data Analysis </w:t>
      </w:r>
    </w:p>
    <w:p w:rsidR="7C199E3B" w:rsidP="44397F15" w:rsidRDefault="7C199E3B" w14:paraId="3559F084" w14:textId="0467AB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Extract business insights using SQL </w:t>
      </w:r>
    </w:p>
    <w:p w:rsidR="7C199E3B" w:rsidP="44397F15" w:rsidRDefault="7C199E3B" w14:paraId="074C8964" w14:textId="5F4D03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an interactive dashboard </w:t>
      </w:r>
    </w:p>
    <w:p w:rsidR="7C199E3B" w:rsidP="44397F15" w:rsidRDefault="7C199E3B" w14:paraId="0A21CFA1" w14:textId="7B0906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statistical analysis </w:t>
      </w:r>
    </w:p>
    <w:p w:rsidR="7C199E3B" w:rsidP="44397F15" w:rsidRDefault="7C199E3B" w14:paraId="0D276FD1" w14:textId="23132F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predictive models </w:t>
      </w:r>
    </w:p>
    <w:p w:rsidR="44397F15" w:rsidRDefault="44397F15" w14:paraId="643160ED" w14:textId="60AE863E"/>
    <w:p w:rsidR="7C199E3B" w:rsidP="44397F15" w:rsidRDefault="7C199E3B" w14:paraId="67C6E9AA" w14:textId="254FC00E">
      <w:pPr>
        <w:pStyle w:val="Heading2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3. Dataset Overview</w:t>
      </w:r>
    </w:p>
    <w:p w:rsidR="7C199E3B" w:rsidRDefault="7C199E3B" w14:paraId="371E5281" w14:textId="2E0F40ED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Dataset: Superstore Dataset</w:t>
      </w:r>
    </w:p>
    <w:p w:rsidR="7C199E3B" w:rsidRDefault="7C199E3B" w14:paraId="455D5E5B" w14:textId="376621C1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Records: 9,977</w:t>
      </w:r>
    </w:p>
    <w:p w:rsidR="7C199E3B" w:rsidRDefault="7C199E3B" w14:paraId="1F853ABE" w14:textId="486AE11D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Features:</w:t>
      </w:r>
    </w:p>
    <w:p w:rsidR="7C199E3B" w:rsidP="44397F15" w:rsidRDefault="7C199E3B" w14:paraId="18368B24" w14:textId="1B3BAA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Sales </w:t>
      </w:r>
    </w:p>
    <w:p w:rsidR="7C199E3B" w:rsidP="44397F15" w:rsidRDefault="7C199E3B" w14:paraId="305F5375" w14:textId="4D98E83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Profit </w:t>
      </w:r>
    </w:p>
    <w:p w:rsidR="7C199E3B" w:rsidP="44397F15" w:rsidRDefault="7C199E3B" w14:paraId="235FF444" w14:textId="19F560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Quantity </w:t>
      </w:r>
    </w:p>
    <w:p w:rsidR="7C199E3B" w:rsidP="44397F15" w:rsidRDefault="7C199E3B" w14:paraId="51193E7E" w14:textId="489525A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Discount </w:t>
      </w:r>
    </w:p>
    <w:p w:rsidR="7C199E3B" w:rsidP="44397F15" w:rsidRDefault="7C199E3B" w14:paraId="01B3A408" w14:textId="7528D2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Category </w:t>
      </w:r>
    </w:p>
    <w:p w:rsidR="7C199E3B" w:rsidP="44397F15" w:rsidRDefault="7C199E3B" w14:paraId="1C3CAAB6" w14:textId="546F95A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Region </w:t>
      </w:r>
    </w:p>
    <w:p w:rsidR="7C199E3B" w:rsidP="44397F15" w:rsidRDefault="7C199E3B" w14:paraId="388B93BA" w14:textId="2B3508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State </w:t>
      </w:r>
    </w:p>
    <w:p w:rsidR="7C199E3B" w:rsidP="44397F15" w:rsidRDefault="7C199E3B" w14:paraId="7CDCFDB8" w14:textId="645D6F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Segment </w:t>
      </w:r>
    </w:p>
    <w:p w:rsidR="44397F15" w:rsidRDefault="44397F15" w14:paraId="1296E6AC" w14:textId="40AE79D5"/>
    <w:p w:rsidR="7C199E3B" w:rsidP="44397F15" w:rsidRDefault="7C199E3B" w14:paraId="22474329" w14:textId="0C90E613">
      <w:pPr>
        <w:pStyle w:val="Heading2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4. Tasks Completed</w:t>
      </w:r>
    </w:p>
    <w:p w:rsidR="7C199E3B" w:rsidP="44397F15" w:rsidRDefault="7C199E3B" w14:paraId="7075A699" w14:textId="4C3A36E7">
      <w:pPr>
        <w:pStyle w:val="Heading3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Task 1</w:t>
      </w:r>
    </w:p>
    <w:p w:rsidR="7C199E3B" w:rsidRDefault="7C199E3B" w14:paraId="106E7763" w14:textId="381C7C0F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Data Cleaning and Exploratory Data Analysis</w:t>
      </w:r>
    </w:p>
    <w:p w:rsidR="7C199E3B" w:rsidP="44397F15" w:rsidRDefault="7C199E3B" w14:paraId="1A5F83D9" w14:textId="5BAAD513">
      <w:pPr>
        <w:pStyle w:val="Heading3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Task 2</w:t>
      </w:r>
    </w:p>
    <w:p w:rsidR="7C199E3B" w:rsidRDefault="7C199E3B" w14:paraId="7D477FC2" w14:textId="58ABB08E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SQL Data Extraction and Business Analysis</w:t>
      </w:r>
    </w:p>
    <w:p w:rsidR="7C199E3B" w:rsidP="44397F15" w:rsidRDefault="7C199E3B" w14:paraId="115CF5FC" w14:textId="151D5AC0">
      <w:pPr>
        <w:pStyle w:val="Heading3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Task 3</w:t>
      </w:r>
    </w:p>
    <w:p w:rsidR="7C199E3B" w:rsidRDefault="7C199E3B" w14:paraId="2049FE74" w14:textId="53999DB7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Power BI Dashboard Development</w:t>
      </w:r>
    </w:p>
    <w:p w:rsidR="7C199E3B" w:rsidP="44397F15" w:rsidRDefault="7C199E3B" w14:paraId="481D7EB7" w14:textId="3DE38CA8">
      <w:pPr>
        <w:pStyle w:val="Heading3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Task 4</w:t>
      </w:r>
    </w:p>
    <w:p w:rsidR="7C199E3B" w:rsidRDefault="7C199E3B" w14:paraId="3C7C1C9F" w14:textId="1C56E8DE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Advanced Analytics and Predictive Modeling</w:t>
      </w:r>
    </w:p>
    <w:p w:rsidR="44397F15" w:rsidRDefault="44397F15" w14:paraId="3FB298BB" w14:textId="1E93D50B"/>
    <w:p w:rsidR="7C199E3B" w:rsidP="44397F15" w:rsidRDefault="7C199E3B" w14:paraId="5627DFE0" w14:textId="08704667">
      <w:pPr>
        <w:pStyle w:val="Heading2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5. Key Insights</w:t>
      </w:r>
    </w:p>
    <w:p w:rsidR="7C199E3B" w:rsidP="44397F15" w:rsidRDefault="7C199E3B" w14:paraId="36C87A1E" w14:textId="0F361F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Technology generated the highest sales revenue. </w:t>
      </w:r>
    </w:p>
    <w:p w:rsidR="7C199E3B" w:rsidP="44397F15" w:rsidRDefault="7C199E3B" w14:paraId="05A27DB0" w14:textId="3D1C10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West region achieved the highest profit. </w:t>
      </w:r>
    </w:p>
    <w:p w:rsidR="7C199E3B" w:rsidP="44397F15" w:rsidRDefault="7C199E3B" w14:paraId="1F93A909" w14:textId="640F419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Consumer segment contributed the largest share of sales. </w:t>
      </w:r>
    </w:p>
    <w:p w:rsidR="7C199E3B" w:rsidP="44397F15" w:rsidRDefault="7C199E3B" w14:paraId="565D5A6B" w14:textId="78F4127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Phones were the highest-selling sub-category. </w:t>
      </w:r>
    </w:p>
    <w:p w:rsidR="7C199E3B" w:rsidP="44397F15" w:rsidRDefault="7C199E3B" w14:paraId="1E0B7CB9" w14:textId="5523080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records were successfully segmented using K-Means Clustering. </w:t>
      </w:r>
    </w:p>
    <w:p w:rsidR="44397F15" w:rsidRDefault="44397F15" w14:paraId="7A6DB8B0" w14:textId="29A12008"/>
    <w:p w:rsidR="7C199E3B" w:rsidP="44397F15" w:rsidRDefault="7C199E3B" w14:paraId="68B03BD0" w14:textId="4649EDAF">
      <w:pPr>
        <w:pStyle w:val="Heading2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6. Machine Learning Results</w:t>
      </w:r>
    </w:p>
    <w:p w:rsidR="7C199E3B" w:rsidRDefault="7C199E3B" w14:paraId="5505371E" w14:textId="7642955B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Linear Regression Model</w:t>
      </w:r>
    </w:p>
    <w:p w:rsidR="7C199E3B" w:rsidRDefault="7C199E3B" w14:paraId="26D59DD5" w14:textId="4E0DD6B6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MAE: 59.80</w:t>
      </w:r>
    </w:p>
    <w:p w:rsidR="7C199E3B" w:rsidRDefault="7C199E3B" w14:paraId="476522E8" w14:textId="3424AB82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RMSE: 250.86</w:t>
      </w:r>
    </w:p>
    <w:p w:rsidR="7C199E3B" w:rsidRDefault="7C199E3B" w14:paraId="78505BB1" w14:textId="12D52498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R² Score: 0.1741</w:t>
      </w:r>
    </w:p>
    <w:p w:rsidR="44397F15" w:rsidRDefault="44397F15" w14:paraId="395F8361" w14:textId="4440EEBB"/>
    <w:p w:rsidR="7C199E3B" w:rsidP="44397F15" w:rsidRDefault="7C199E3B" w14:paraId="5136645D" w14:textId="6E363F90">
      <w:pPr>
        <w:pStyle w:val="Heading2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7. Business Recommendations</w:t>
      </w:r>
    </w:p>
    <w:p w:rsidR="7C199E3B" w:rsidP="44397F15" w:rsidRDefault="7C199E3B" w14:paraId="48E9A7CA" w14:textId="0EF16A1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 marketing efforts on Technology products. </w:t>
      </w:r>
    </w:p>
    <w:p w:rsidR="7C199E3B" w:rsidP="44397F15" w:rsidRDefault="7C199E3B" w14:paraId="3B83AC3E" w14:textId="576072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Expand successful strategies used in the West region. </w:t>
      </w:r>
    </w:p>
    <w:p w:rsidR="7C199E3B" w:rsidP="44397F15" w:rsidRDefault="7C199E3B" w14:paraId="471FF8F6" w14:textId="01479D6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Increase retention efforts for high-value customer segments. </w:t>
      </w:r>
    </w:p>
    <w:p w:rsidR="44397F15" w:rsidRDefault="44397F15" w14:paraId="3722AAF3" w14:textId="49DAC818"/>
    <w:p w:rsidR="7C199E3B" w:rsidP="44397F15" w:rsidRDefault="7C199E3B" w14:paraId="1E9AD22E" w14:textId="74C211D4">
      <w:pPr>
        <w:pStyle w:val="Heading2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8. Future Scope</w:t>
      </w:r>
    </w:p>
    <w:p w:rsidR="7C199E3B" w:rsidP="44397F15" w:rsidRDefault="7C199E3B" w14:paraId="4F4B56F7" w14:textId="73C6D97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advanced forecasting models. </w:t>
      </w:r>
    </w:p>
    <w:p w:rsidR="7C199E3B" w:rsidP="44397F15" w:rsidRDefault="7C199E3B" w14:paraId="327A53F5" w14:textId="3E1AD08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real-time dashboards. </w:t>
      </w:r>
    </w:p>
    <w:p w:rsidR="7C199E3B" w:rsidP="44397F15" w:rsidRDefault="7C199E3B" w14:paraId="17AF7BD8" w14:textId="03DC8A3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 predictive models using cloud platforms. </w:t>
      </w:r>
    </w:p>
    <w:p w:rsidR="44397F15" w:rsidRDefault="44397F15" w14:paraId="2248ED4C" w14:textId="2E8FC7E0"/>
    <w:p w:rsidR="7C199E3B" w:rsidP="44397F15" w:rsidRDefault="7C199E3B" w14:paraId="491CDD52" w14:textId="607C6065">
      <w:pPr>
        <w:pStyle w:val="Heading2"/>
      </w:pPr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9. Conclusion</w:t>
      </w:r>
    </w:p>
    <w:p w:rsidR="7C199E3B" w:rsidRDefault="7C199E3B" w14:paraId="02718FEE" w14:textId="4BD8C21C">
      <w:r w:rsidRPr="44397F15" w:rsidR="7C199E3B">
        <w:rPr>
          <w:rFonts w:ascii="Aptos" w:hAnsi="Aptos" w:eastAsia="Aptos" w:cs="Aptos"/>
          <w:noProof w:val="0"/>
          <w:sz w:val="24"/>
          <w:szCs w:val="24"/>
          <w:lang w:val="en-US"/>
        </w:rPr>
        <w:t>The internship provided practical experience in data cleaning, SQL, dashboard development, statistical analysis, and machine learning. The project successfully transformed raw data into actionable business insights.</w:t>
      </w:r>
    </w:p>
    <w:p w:rsidR="15D4C431" w:rsidP="44397F15" w:rsidRDefault="15D4C431" w14:paraId="31E72DCF" w14:textId="097BB7A4">
      <w:pPr>
        <w:pStyle w:val="Normal"/>
      </w:pPr>
      <w:r w:rsidR="15D4C431">
        <w:rPr/>
        <w:t>Appendix</w:t>
      </w:r>
    </w:p>
    <w:p w:rsidR="15D4C431" w:rsidP="44397F15" w:rsidRDefault="15D4C431" w14:paraId="4BDFD180" w14:textId="26B36B3B">
      <w:pPr>
        <w:pStyle w:val="Normal"/>
      </w:pPr>
      <w:r w:rsidR="15D4C431">
        <w:rPr/>
        <w:t xml:space="preserve"> </w:t>
      </w:r>
    </w:p>
    <w:p w:rsidR="15D4C431" w:rsidP="44397F15" w:rsidRDefault="15D4C431" w14:paraId="4E980F08" w14:textId="7B3C2D34">
      <w:pPr>
        <w:pStyle w:val="Normal"/>
      </w:pPr>
      <w:r w:rsidR="15D4C431">
        <w:rPr/>
        <w:t>Figure 1: Power BI Dashboard</w:t>
      </w:r>
    </w:p>
    <w:p w:rsidR="15D4C431" w:rsidP="44397F15" w:rsidRDefault="15D4C431" w14:paraId="1C241E2E" w14:textId="2E751433">
      <w:pPr>
        <w:pStyle w:val="Normal"/>
      </w:pPr>
      <w:r w:rsidR="15D4C431">
        <w:drawing>
          <wp:inline wp14:editId="0AB03256" wp14:anchorId="1556191F">
            <wp:extent cx="5943600" cy="3343275"/>
            <wp:effectExtent l="0" t="0" r="0" b="0"/>
            <wp:docPr id="1768052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052892" name="Picture 1768052892"/>
                    <pic:cNvPicPr/>
                  </pic:nvPicPr>
                  <pic:blipFill>
                    <a:blip xmlns:r="http://schemas.openxmlformats.org/officeDocument/2006/relationships" r:embed="rId445665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97F15" w:rsidP="44397F15" w:rsidRDefault="44397F15" w14:paraId="673FC4AF" w14:textId="7C2033C6">
      <w:pPr>
        <w:pStyle w:val="Normal"/>
      </w:pPr>
    </w:p>
    <w:p w:rsidR="44397F15" w:rsidP="44397F15" w:rsidRDefault="44397F15" w14:paraId="319C19BF" w14:textId="6F568E71">
      <w:pPr>
        <w:pStyle w:val="Normal"/>
      </w:pPr>
    </w:p>
    <w:p w:rsidR="44397F15" w:rsidP="44397F15" w:rsidRDefault="44397F15" w14:paraId="054D8390" w14:textId="45AAAA53">
      <w:pPr>
        <w:pStyle w:val="Normal"/>
      </w:pPr>
    </w:p>
    <w:p w:rsidR="44397F15" w:rsidP="44397F15" w:rsidRDefault="44397F15" w14:paraId="0ECDCE87" w14:textId="1EE74BC4">
      <w:pPr>
        <w:pStyle w:val="Normal"/>
      </w:pPr>
    </w:p>
    <w:p w:rsidR="44397F15" w:rsidP="44397F15" w:rsidRDefault="44397F15" w14:paraId="0C1E2419" w14:textId="64C6B57A">
      <w:pPr>
        <w:pStyle w:val="Normal"/>
      </w:pPr>
    </w:p>
    <w:p w:rsidR="44397F15" w:rsidP="44397F15" w:rsidRDefault="44397F15" w14:paraId="3A72381D" w14:textId="7816DE1E">
      <w:pPr>
        <w:pStyle w:val="Normal"/>
      </w:pPr>
    </w:p>
    <w:p w:rsidR="44397F15" w:rsidP="44397F15" w:rsidRDefault="44397F15" w14:paraId="79945AC9" w14:textId="56A393E6">
      <w:pPr>
        <w:pStyle w:val="Normal"/>
      </w:pPr>
    </w:p>
    <w:p w:rsidR="44397F15" w:rsidP="44397F15" w:rsidRDefault="44397F15" w14:paraId="21E2ED86" w14:textId="57F764DE">
      <w:pPr>
        <w:pStyle w:val="Normal"/>
      </w:pPr>
    </w:p>
    <w:p w:rsidR="15D4C431" w:rsidP="44397F15" w:rsidRDefault="15D4C431" w14:paraId="39779B43" w14:textId="03F8C327">
      <w:pPr>
        <w:pStyle w:val="Normal"/>
      </w:pPr>
      <w:r w:rsidR="15D4C431">
        <w:rPr/>
        <w:t>Figure 2: Customer Segmentation using K-Means Clustering</w:t>
      </w:r>
      <w:r w:rsidR="15D4C431">
        <w:rPr/>
        <w:t xml:space="preserve"> </w:t>
      </w:r>
      <w:r w:rsidR="15D4C431">
        <w:drawing>
          <wp:inline wp14:editId="4A873031" wp14:anchorId="5B00CCB5">
            <wp:extent cx="5943600" cy="3276600"/>
            <wp:effectExtent l="0" t="0" r="0" b="0"/>
            <wp:docPr id="624565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565177" name="Picture 624565177"/>
                    <pic:cNvPicPr/>
                  </pic:nvPicPr>
                  <pic:blipFill>
                    <a:blip xmlns:r="http://schemas.openxmlformats.org/officeDocument/2006/relationships" r:embed="rId14307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4C431" w:rsidP="44397F15" w:rsidRDefault="15D4C431" w14:paraId="113B10FA" w14:textId="557787BD">
      <w:pPr>
        <w:pStyle w:val="Normal"/>
      </w:pPr>
      <w:r w:rsidR="15D4C431">
        <w:rPr/>
        <w:t>Figure 3: Actual vs Predicted Profit</w:t>
      </w:r>
    </w:p>
    <w:p w:rsidR="15D4C431" w:rsidP="44397F15" w:rsidRDefault="15D4C431" w14:paraId="54C821B4" w14:textId="43405C41">
      <w:pPr>
        <w:pStyle w:val="Normal"/>
      </w:pPr>
      <w:r w:rsidR="46CA0365">
        <w:rPr/>
        <w:t xml:space="preserve"> </w:t>
      </w:r>
      <w:r w:rsidR="46CA0365">
        <w:drawing>
          <wp:inline wp14:editId="25AA7CE1" wp14:anchorId="6F921C93">
            <wp:extent cx="5943600" cy="3352800"/>
            <wp:effectExtent l="0" t="0" r="0" b="0"/>
            <wp:docPr id="1752308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308847" name="Picture 1752308847"/>
                    <pic:cNvPicPr/>
                  </pic:nvPicPr>
                  <pic:blipFill>
                    <a:blip xmlns:r="http://schemas.openxmlformats.org/officeDocument/2006/relationships" r:embed="rId2001341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4C431" w:rsidP="44397F15" w:rsidRDefault="15D4C431" w14:paraId="3B891FE7" w14:textId="75B098BA">
      <w:pPr>
        <w:pStyle w:val="Normal"/>
      </w:pPr>
    </w:p>
    <w:p w:rsidR="15D4C431" w:rsidP="44397F15" w:rsidRDefault="15D4C431" w14:paraId="715C13EF" w14:textId="78372402">
      <w:pPr>
        <w:pStyle w:val="Normal"/>
      </w:pPr>
      <w:r w:rsidR="46CA0365">
        <w:rPr/>
        <w:t>Figure 4: GitHub Repository Structure</w:t>
      </w:r>
    </w:p>
    <w:p w:rsidR="15D4C431" w:rsidP="44397F15" w:rsidRDefault="15D4C431" w14:paraId="6BE96B9E" w14:textId="32FF17AC">
      <w:pPr>
        <w:pStyle w:val="Normal"/>
      </w:pPr>
      <w:r w:rsidR="15D4C431">
        <w:drawing>
          <wp:inline wp14:editId="52B7E077" wp14:anchorId="5C1B8890">
            <wp:extent cx="2635385" cy="3733992"/>
            <wp:effectExtent l="0" t="0" r="0" b="0"/>
            <wp:docPr id="1019614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614300" name="Picture 1019614300"/>
                    <pic:cNvPicPr/>
                  </pic:nvPicPr>
                  <pic:blipFill>
                    <a:blip xmlns:r="http://schemas.openxmlformats.org/officeDocument/2006/relationships" r:embed="rId266877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d85c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7fd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6e18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10f7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bbd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EADE7E"/>
    <w:rsid w:val="0FF0CD91"/>
    <w:rsid w:val="15D4C431"/>
    <w:rsid w:val="1F1967AC"/>
    <w:rsid w:val="44397F15"/>
    <w:rsid w:val="4526CABA"/>
    <w:rsid w:val="46CA0365"/>
    <w:rsid w:val="49EADE7E"/>
    <w:rsid w:val="56B60CB3"/>
    <w:rsid w:val="7C199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4ACAD"/>
  <w15:chartTrackingRefBased/>
  <w15:docId w15:val="{A295D486-A16E-4AA9-B952-203289E607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5665494" /><Relationship Type="http://schemas.openxmlformats.org/officeDocument/2006/relationships/image" Target="/media/image2.png" Id="rId14307928" /><Relationship Type="http://schemas.openxmlformats.org/officeDocument/2006/relationships/image" Target="/media/image3.png" Id="rId2001341439" /><Relationship Type="http://schemas.openxmlformats.org/officeDocument/2006/relationships/image" Target="/media/image4.png" Id="rId266877590" /><Relationship Type="http://schemas.openxmlformats.org/officeDocument/2006/relationships/numbering" Target="numbering.xml" Id="R2f7c2eec687645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2026-06-23T08:28:30.6170501Z</dcterms:created>
  <dcterms:modified xsi:type="dcterms:W3CDTF">2026-06-24T09:03:53.4756870Z</dcterms:modified>
  <dc:creator>SINGIRIKONDA SAI RUTHVIK</dc:creator>
  <lastModifiedBy>SINGIRIKONDA SAI RUTHVIK</lastModifiedBy>
</coreProperties>
</file>