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Question 1 : </w:t>
      </w:r>
    </w:p>
    <w:p>
      <w:pPr>
        <w:rPr>
          <w:rFonts w:hint="default"/>
          <w:lang w:val="en-US"/>
        </w:rPr>
      </w:pPr>
    </w:p>
    <w:p>
      <w:pPr>
        <w:rPr>
          <w:rFonts w:hint="default"/>
          <w:lang w:val="en-US"/>
        </w:rPr>
      </w:pPr>
      <w:r>
        <w:rPr>
          <w:rFonts w:hint="default"/>
          <w:lang w:val="en-US"/>
        </w:rPr>
        <w:t xml:space="preserve">main.tf file </w:t>
      </w:r>
    </w:p>
    <w:p>
      <w:pPr>
        <w:rPr>
          <w:rFonts w:hint="default"/>
          <w:lang w:val="en-US"/>
        </w:rPr>
      </w:pPr>
    </w:p>
    <w:p>
      <w:pPr>
        <w:rPr>
          <w:rFonts w:hint="default"/>
          <w:lang w:val="en-US"/>
        </w:rPr>
      </w:pPr>
      <w:r>
        <w:rPr>
          <w:rFonts w:hint="default"/>
          <w:lang w:val="en-US"/>
        </w:rPr>
        <w:drawing>
          <wp:inline distT="0" distB="0" distL="114300" distR="114300">
            <wp:extent cx="5269230" cy="2962910"/>
            <wp:effectExtent l="0" t="0" r="7620" b="8890"/>
            <wp:docPr id="1" name="Picture 1"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9)"/>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vars.tf file </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9230" cy="2962910"/>
            <wp:effectExtent l="0" t="0" r="7620" b="8890"/>
            <wp:docPr id="2" name="Picture 2"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0)"/>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t>Default value is not given to ec2_count. We would be asked for the input to that parameter. (Given 2 as input for ec2_count). Accordingly instances would be created as shown below.</w:t>
      </w:r>
    </w:p>
    <w:p>
      <w:pPr>
        <w:rPr>
          <w:rFonts w:hint="default"/>
          <w:lang w:val="en-US"/>
        </w:rPr>
      </w:pPr>
    </w:p>
    <w:p>
      <w:pPr>
        <w:rPr>
          <w:rFonts w:hint="default"/>
          <w:lang w:val="en-US"/>
        </w:rPr>
      </w:pPr>
      <w:r>
        <w:rPr>
          <w:rFonts w:hint="default"/>
          <w:lang w:val="en-US"/>
        </w:rPr>
        <w:t>Observations :</w:t>
      </w:r>
    </w:p>
    <w:p>
      <w:pPr>
        <w:rPr>
          <w:rFonts w:hint="default"/>
          <w:lang w:val="en-US"/>
        </w:rPr>
      </w:pPr>
    </w:p>
    <w:p>
      <w:pPr>
        <w:rPr>
          <w:rFonts w:hint="default"/>
          <w:lang w:val="en-US"/>
        </w:rPr>
      </w:pPr>
      <w:r>
        <w:rPr>
          <w:rFonts w:hint="default"/>
          <w:lang w:val="en-US"/>
        </w:rPr>
        <w:drawing>
          <wp:inline distT="0" distB="0" distL="114300" distR="114300">
            <wp:extent cx="5272405" cy="535940"/>
            <wp:effectExtent l="0" t="0" r="4445" b="16510"/>
            <wp:docPr id="3" name="Picture 3"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1)"/>
                    <pic:cNvPicPr>
                      <a:picLocks noChangeAspect="1"/>
                    </pic:cNvPicPr>
                  </pic:nvPicPr>
                  <pic:blipFill>
                    <a:blip r:embed="rId6"/>
                    <a:stretch>
                      <a:fillRect/>
                    </a:stretch>
                  </pic:blipFill>
                  <pic:spPr>
                    <a:xfrm>
                      <a:off x="0" y="0"/>
                      <a:ext cx="5272405" cy="53594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66055" cy="624205"/>
            <wp:effectExtent l="0" t="0" r="10795" b="4445"/>
            <wp:docPr id="4" name="Picture 4"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2)"/>
                    <pic:cNvPicPr>
                      <a:picLocks noChangeAspect="1"/>
                    </pic:cNvPicPr>
                  </pic:nvPicPr>
                  <pic:blipFill>
                    <a:blip r:embed="rId7"/>
                    <a:stretch>
                      <a:fillRect/>
                    </a:stretch>
                  </pic:blipFill>
                  <pic:spPr>
                    <a:xfrm>
                      <a:off x="0" y="0"/>
                      <a:ext cx="5266055" cy="624205"/>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SSH and HTTP permissions to the instances set on terraform reflected </w:t>
      </w:r>
    </w:p>
    <w:p>
      <w:pPr>
        <w:rPr>
          <w:rFonts w:hint="default"/>
          <w:lang w:val="en-US"/>
        </w:rPr>
      </w:pPr>
    </w:p>
    <w:p>
      <w:pPr>
        <w:rPr>
          <w:rFonts w:hint="default"/>
          <w:lang w:val="en-US"/>
        </w:rPr>
      </w:pPr>
      <w:r>
        <w:rPr>
          <w:rFonts w:hint="default"/>
          <w:lang w:val="en-US"/>
        </w:rPr>
        <w:drawing>
          <wp:inline distT="0" distB="0" distL="114300" distR="114300">
            <wp:extent cx="5266055" cy="2171700"/>
            <wp:effectExtent l="0" t="0" r="10795" b="0"/>
            <wp:docPr id="5" name="Picture 5"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3)"/>
                    <pic:cNvPicPr>
                      <a:picLocks noChangeAspect="1"/>
                    </pic:cNvPicPr>
                  </pic:nvPicPr>
                  <pic:blipFill>
                    <a:blip r:embed="rId8"/>
                    <a:stretch>
                      <a:fillRect/>
                    </a:stretch>
                  </pic:blipFill>
                  <pic:spPr>
                    <a:xfrm>
                      <a:off x="0" y="0"/>
                      <a:ext cx="5266055" cy="21717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Question 2 :</w:t>
      </w:r>
    </w:p>
    <w:p>
      <w:pPr>
        <w:rPr>
          <w:rFonts w:hint="default"/>
          <w:lang w:val="en-US"/>
        </w:rPr>
      </w:pPr>
    </w:p>
    <w:p>
      <w:pPr>
        <w:rPr>
          <w:rFonts w:hint="default"/>
          <w:lang w:val="en-US"/>
        </w:rPr>
      </w:pPr>
      <w:r>
        <w:rPr>
          <w:rFonts w:hint="default"/>
          <w:lang w:val="en-US"/>
        </w:rPr>
        <w:t xml:space="preserve">Created three instances of same configuration. </w:t>
      </w:r>
    </w:p>
    <w:p>
      <w:pPr>
        <w:rPr>
          <w:rFonts w:hint="default"/>
          <w:lang w:val="en-US"/>
        </w:rPr>
      </w:pPr>
    </w:p>
    <w:p>
      <w:pPr>
        <w:rPr>
          <w:rFonts w:hint="default"/>
          <w:lang w:val="en-US"/>
        </w:rPr>
      </w:pPr>
      <w:r>
        <w:rPr>
          <w:rFonts w:hint="default"/>
          <w:lang w:val="en-US"/>
        </w:rPr>
        <w:drawing>
          <wp:inline distT="0" distB="0" distL="114300" distR="114300">
            <wp:extent cx="5272405" cy="698500"/>
            <wp:effectExtent l="0" t="0" r="4445" b="6350"/>
            <wp:docPr id="10" name="Picture 10" descr="Screenshot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02)"/>
                    <pic:cNvPicPr>
                      <a:picLocks noChangeAspect="1"/>
                    </pic:cNvPicPr>
                  </pic:nvPicPr>
                  <pic:blipFill>
                    <a:blip r:embed="rId9"/>
                    <a:stretch>
                      <a:fillRect/>
                    </a:stretch>
                  </pic:blipFill>
                  <pic:spPr>
                    <a:xfrm>
                      <a:off x="0" y="0"/>
                      <a:ext cx="5272405" cy="698500"/>
                    </a:xfrm>
                    <a:prstGeom prst="rect">
                      <a:avLst/>
                    </a:prstGeom>
                  </pic:spPr>
                </pic:pic>
              </a:graphicData>
            </a:graphic>
          </wp:inline>
        </w:drawing>
      </w:r>
    </w:p>
    <w:p>
      <w:pPr>
        <w:rPr>
          <w:rFonts w:hint="default"/>
          <w:lang w:val="en-US"/>
        </w:rPr>
      </w:pPr>
    </w:p>
    <w:p>
      <w:pPr>
        <w:rPr>
          <w:rFonts w:hint="default"/>
          <w:lang w:val="en-US"/>
        </w:rPr>
      </w:pPr>
      <w:r>
        <w:rPr>
          <w:rFonts w:hint="default"/>
          <w:lang w:val="en-US"/>
        </w:rPr>
        <w:t>Out of those one is master and the others are slave nodes. Master should have java 8 version for opening jenkins server on 8080 port</w:t>
      </w:r>
    </w:p>
    <w:p>
      <w:pPr>
        <w:rPr>
          <w:rFonts w:hint="default"/>
          <w:lang w:val="en-US"/>
        </w:rPr>
      </w:pPr>
    </w:p>
    <w:p>
      <w:pPr>
        <w:rPr>
          <w:rFonts w:hint="default"/>
          <w:lang w:val="en-US"/>
        </w:rPr>
      </w:pPr>
      <w:r>
        <w:rPr>
          <w:rFonts w:hint="default"/>
          <w:lang w:val="en-US"/>
        </w:rPr>
        <w:drawing>
          <wp:inline distT="0" distB="0" distL="114300" distR="114300">
            <wp:extent cx="5267960" cy="1691005"/>
            <wp:effectExtent l="0" t="0" r="8890" b="4445"/>
            <wp:docPr id="6" name="Picture 6"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8)"/>
                    <pic:cNvPicPr>
                      <a:picLocks noChangeAspect="1"/>
                    </pic:cNvPicPr>
                  </pic:nvPicPr>
                  <pic:blipFill>
                    <a:blip r:embed="rId10"/>
                    <a:stretch>
                      <a:fillRect/>
                    </a:stretch>
                  </pic:blipFill>
                  <pic:spPr>
                    <a:xfrm>
                      <a:off x="0" y="0"/>
                      <a:ext cx="5267960" cy="1691005"/>
                    </a:xfrm>
                    <a:prstGeom prst="rect">
                      <a:avLst/>
                    </a:prstGeom>
                  </pic:spPr>
                </pic:pic>
              </a:graphicData>
            </a:graphic>
          </wp:inline>
        </w:drawing>
      </w:r>
    </w:p>
    <w:p>
      <w:pPr>
        <w:rPr>
          <w:rFonts w:hint="default"/>
          <w:lang w:val="en-US"/>
        </w:rPr>
      </w:pPr>
    </w:p>
    <w:p>
      <w:pPr>
        <w:rPr>
          <w:rFonts w:hint="default"/>
          <w:lang w:val="en-US"/>
        </w:rPr>
      </w:pPr>
      <w:r>
        <w:rPr>
          <w:rFonts w:hint="default"/>
          <w:lang w:val="en-US"/>
        </w:rPr>
        <w:t>Necessary plugins are installed viz git plugin, cloud storage plugin.</w:t>
      </w:r>
    </w:p>
    <w:p>
      <w:pPr>
        <w:rPr>
          <w:rFonts w:hint="default"/>
          <w:lang w:val="en-US"/>
        </w:rPr>
      </w:pPr>
    </w:p>
    <w:p>
      <w:pPr>
        <w:rPr>
          <w:rFonts w:hint="default"/>
          <w:lang w:val="en-US"/>
        </w:rPr>
      </w:pPr>
      <w:r>
        <w:rPr>
          <w:rFonts w:hint="default"/>
          <w:lang w:val="en-US"/>
        </w:rPr>
        <w:t>TestBuildJob is created to fetch a file from git repo</w:t>
      </w:r>
    </w:p>
    <w:p>
      <w:pPr>
        <w:rPr>
          <w:rFonts w:hint="default"/>
          <w:lang w:val="en-US"/>
        </w:rPr>
      </w:pPr>
    </w:p>
    <w:p>
      <w:pPr>
        <w:rPr>
          <w:rFonts w:hint="default"/>
          <w:lang w:val="en-US"/>
        </w:rPr>
      </w:pPr>
      <w:r>
        <w:rPr>
          <w:rFonts w:hint="default"/>
          <w:lang w:val="en-US"/>
        </w:rPr>
        <w:drawing>
          <wp:inline distT="0" distB="0" distL="114300" distR="114300">
            <wp:extent cx="5271135" cy="1818640"/>
            <wp:effectExtent l="0" t="0" r="5715" b="10160"/>
            <wp:docPr id="7" name="Picture 7"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99)"/>
                    <pic:cNvPicPr>
                      <a:picLocks noChangeAspect="1"/>
                    </pic:cNvPicPr>
                  </pic:nvPicPr>
                  <pic:blipFill>
                    <a:blip r:embed="rId11"/>
                    <a:stretch>
                      <a:fillRect/>
                    </a:stretch>
                  </pic:blipFill>
                  <pic:spPr>
                    <a:xfrm>
                      <a:off x="0" y="0"/>
                      <a:ext cx="5271135" cy="181864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TestDeployJob is created to upload files to cloud storage</w:t>
      </w:r>
    </w:p>
    <w:p>
      <w:pPr>
        <w:rPr>
          <w:rFonts w:hint="default"/>
          <w:lang w:val="en-US"/>
        </w:rPr>
      </w:pPr>
    </w:p>
    <w:p>
      <w:pPr>
        <w:rPr>
          <w:rFonts w:hint="default"/>
          <w:lang w:val="en-US"/>
        </w:rPr>
      </w:pPr>
      <w:r>
        <w:rPr>
          <w:rFonts w:hint="default"/>
          <w:lang w:val="en-US"/>
        </w:rPr>
        <w:drawing>
          <wp:inline distT="0" distB="0" distL="114300" distR="114300">
            <wp:extent cx="5267960" cy="1396365"/>
            <wp:effectExtent l="0" t="0" r="8890" b="13335"/>
            <wp:docPr id="8" name="Picture 8" descr="Screenshot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01)"/>
                    <pic:cNvPicPr>
                      <a:picLocks noChangeAspect="1"/>
                    </pic:cNvPicPr>
                  </pic:nvPicPr>
                  <pic:blipFill>
                    <a:blip r:embed="rId12"/>
                    <a:stretch>
                      <a:fillRect/>
                    </a:stretch>
                  </pic:blipFill>
                  <pic:spPr>
                    <a:xfrm>
                      <a:off x="0" y="0"/>
                      <a:ext cx="5267960" cy="1396365"/>
                    </a:xfrm>
                    <a:prstGeom prst="rect">
                      <a:avLst/>
                    </a:prstGeom>
                  </pic:spPr>
                </pic:pic>
              </a:graphicData>
            </a:graphic>
          </wp:inline>
        </w:drawing>
      </w:r>
    </w:p>
    <w:p>
      <w:pPr>
        <w:rPr>
          <w:rFonts w:hint="default"/>
          <w:lang w:val="en-US"/>
        </w:rPr>
      </w:pPr>
    </w:p>
    <w:p>
      <w:pPr>
        <w:rPr>
          <w:rFonts w:hint="default"/>
          <w:lang w:val="en-US"/>
        </w:rPr>
      </w:pPr>
      <w:r>
        <w:rPr>
          <w:rFonts w:hint="default"/>
          <w:lang w:val="en-US"/>
        </w:rPr>
        <w:t>In the build field, selected the option of copying artifacts from another project. The files in the workspace of the TestBuildJob project would be copied to the current project workspace.</w:t>
      </w:r>
      <w:bookmarkStart w:id="0" w:name="_GoBack"/>
      <w:bookmarkEnd w:id="0"/>
    </w:p>
    <w:p>
      <w:pPr>
        <w:rPr>
          <w:rFonts w:hint="default"/>
          <w:lang w:val="en-US"/>
        </w:rPr>
      </w:pPr>
    </w:p>
    <w:p>
      <w:pPr>
        <w:rPr>
          <w:rFonts w:hint="default"/>
          <w:lang w:val="en-US"/>
        </w:rPr>
      </w:pPr>
      <w:r>
        <w:rPr>
          <w:rFonts w:hint="default"/>
          <w:lang w:val="en-US"/>
        </w:rPr>
        <w:drawing>
          <wp:inline distT="0" distB="0" distL="114300" distR="114300">
            <wp:extent cx="5269865" cy="2571115"/>
            <wp:effectExtent l="0" t="0" r="6985" b="635"/>
            <wp:docPr id="11" name="Picture 11" descr="Screenshot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03)"/>
                    <pic:cNvPicPr>
                      <a:picLocks noChangeAspect="1"/>
                    </pic:cNvPicPr>
                  </pic:nvPicPr>
                  <pic:blipFill>
                    <a:blip r:embed="rId13"/>
                    <a:stretch>
                      <a:fillRect/>
                    </a:stretch>
                  </pic:blipFill>
                  <pic:spPr>
                    <a:xfrm>
                      <a:off x="0" y="0"/>
                      <a:ext cx="5269865" cy="2571115"/>
                    </a:xfrm>
                    <a:prstGeom prst="rect">
                      <a:avLst/>
                    </a:prstGeom>
                  </pic:spPr>
                </pic:pic>
              </a:graphicData>
            </a:graphic>
          </wp:inline>
        </w:drawing>
      </w:r>
    </w:p>
    <w:p>
      <w:pPr>
        <w:rPr>
          <w:rFonts w:hint="default"/>
          <w:lang w:val="en-US"/>
        </w:rPr>
      </w:pPr>
    </w:p>
    <w:p>
      <w:pPr>
        <w:rPr>
          <w:rFonts w:hint="default"/>
          <w:lang w:val="en-US"/>
        </w:rPr>
      </w:pPr>
      <w:r>
        <w:rPr>
          <w:rFonts w:hint="default"/>
          <w:lang w:val="en-US"/>
        </w:rPr>
        <w:t>In the post-build action field, selected google cloud storage plugin and classic upload operation is added to it. Given file pattern and storage location. Before that Google Cloud Storage JSON API scope has to be added to our GCP service account.</w:t>
      </w:r>
    </w:p>
    <w:p>
      <w:pPr>
        <w:rPr>
          <w:rFonts w:hint="default"/>
          <w:lang w:val="en-US"/>
        </w:rPr>
      </w:pPr>
      <w:r>
        <w:rPr>
          <w:rFonts w:hint="default"/>
          <w:lang w:val="en-US"/>
        </w:rPr>
        <w:drawing>
          <wp:inline distT="0" distB="0" distL="114300" distR="114300">
            <wp:extent cx="5267960" cy="2625725"/>
            <wp:effectExtent l="0" t="0" r="8890" b="3175"/>
            <wp:docPr id="12" name="Picture 12" descr="Screenshot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04)"/>
                    <pic:cNvPicPr>
                      <a:picLocks noChangeAspect="1"/>
                    </pic:cNvPicPr>
                  </pic:nvPicPr>
                  <pic:blipFill>
                    <a:blip r:embed="rId14"/>
                    <a:stretch>
                      <a:fillRect/>
                    </a:stretch>
                  </pic:blipFill>
                  <pic:spPr>
                    <a:xfrm>
                      <a:off x="0" y="0"/>
                      <a:ext cx="5267960" cy="2625725"/>
                    </a:xfrm>
                    <a:prstGeom prst="rect">
                      <a:avLst/>
                    </a:prstGeom>
                  </pic:spPr>
                </pic:pic>
              </a:graphicData>
            </a:graphic>
          </wp:inline>
        </w:drawing>
      </w:r>
    </w:p>
    <w:p>
      <w:pPr>
        <w:rPr>
          <w:rFonts w:hint="default"/>
          <w:lang w:val="en-US"/>
        </w:rPr>
      </w:pPr>
    </w:p>
    <w:p>
      <w:pPr>
        <w:rPr>
          <w:rFonts w:hint="default"/>
          <w:lang w:val="en-US"/>
        </w:rPr>
      </w:pPr>
      <w:r>
        <w:rPr>
          <w:rFonts w:hint="default"/>
          <w:lang w:val="en-US"/>
        </w:rPr>
        <w:t>When TestBuildJob is build successfully, TestDeployJob would be triggered and git file would be uploaded to cloud bucket.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16485"/>
    <w:rsid w:val="09850581"/>
    <w:rsid w:val="65716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2019-07-26T13:03:00Z</dcterms:created>
  <dc:creator>Yaramala Spandana</dc:creator>
  <cp:lastModifiedBy>Yaramala Spandana</cp:lastModifiedBy>
  <dcterms:modified xsi:type="dcterms:W3CDTF">2019-07-26T15:22:11Z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