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stateless components and Demonstrate a example.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with an example, How do you pass data from child to parent component.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Context in React. Write an example to illustrate 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react create the below form and on Submit show an alert with the inputted values.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/>
        <w:drawing>
          <wp:inline distB="114300" distT="114300" distL="114300" distR="114300">
            <wp:extent cx="4133850" cy="3257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Note: Use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https://codesandbox.io/</w:t>
        </w:r>
      </w:hyperlink>
      <w:r w:rsidDel="00000000" w:rsidR="00000000" w:rsidRPr="00000000">
        <w:rPr>
          <w:rtl w:val="0"/>
        </w:rPr>
        <w:t xml:space="preserve"> for coding and share the links after you finish. You have 1 hour time to finish the above tasks.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sandbox.io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