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39" w:rsidRDefault="00874B39" w:rsidP="003031C9">
      <w:pPr>
        <w:pStyle w:val="Heading1"/>
      </w:pPr>
      <w:r>
        <w:t>Famous Algorithms</w:t>
      </w:r>
    </w:p>
    <w:p w:rsidR="00874B39" w:rsidRDefault="00874B39" w:rsidP="003031C9">
      <w:pPr>
        <w:pStyle w:val="Heading1"/>
        <w:sectPr w:rsidR="00874B39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5436" w:rsidRDefault="00605436"/>
    <w:sectPr w:rsidR="00605436" w:rsidSect="00BF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1A2E"/>
    <w:rsid w:val="00581A2E"/>
    <w:rsid w:val="00605436"/>
    <w:rsid w:val="00874B39"/>
    <w:rsid w:val="00BF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E1"/>
  </w:style>
  <w:style w:type="paragraph" w:styleId="Heading1">
    <w:name w:val="heading 1"/>
    <w:basedOn w:val="Normal"/>
    <w:next w:val="Normal"/>
    <w:link w:val="Heading1Char"/>
    <w:uiPriority w:val="9"/>
    <w:qFormat/>
    <w:rsid w:val="00581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