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B1A2" w14:textId="77777777" w:rsidR="00496A99" w:rsidRDefault="001924B8" w:rsidP="00496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1341B1A3" w14:textId="77777777" w:rsidR="00496A99" w:rsidRPr="00790B46" w:rsidRDefault="00496A99" w:rsidP="00496A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6E5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 w:rsidR="007208A9">
        <w:rPr>
          <w:rFonts w:ascii="Times New Roman" w:hAnsi="Times New Roman" w:cs="Times New Roman"/>
          <w:b/>
          <w:sz w:val="28"/>
          <w:szCs w:val="28"/>
        </w:rPr>
        <w:t xml:space="preserve">вычислительной математики </w:t>
      </w:r>
      <w:r w:rsidRPr="002326E5">
        <w:rPr>
          <w:rFonts w:ascii="Times New Roman" w:hAnsi="Times New Roman" w:cs="Times New Roman"/>
          <w:b/>
          <w:sz w:val="28"/>
          <w:szCs w:val="28"/>
        </w:rPr>
        <w:t>для нахождения корней нелинейного уравнения</w:t>
      </w:r>
    </w:p>
    <w:p w14:paraId="1341B1A4" w14:textId="77777777" w:rsidR="00496A99" w:rsidRPr="001D4AFE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AFE">
        <w:rPr>
          <w:rFonts w:ascii="Times New Roman" w:hAnsi="Times New Roman" w:cs="Times New Roman"/>
          <w:sz w:val="24"/>
          <w:szCs w:val="24"/>
        </w:rPr>
        <w:t>Метод дихотомии (половинного деления)</w:t>
      </w:r>
    </w:p>
    <w:p w14:paraId="1341B1A5" w14:textId="77777777" w:rsidR="00496A99" w:rsidRPr="009F580C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580C">
        <w:rPr>
          <w:rFonts w:ascii="Times New Roman" w:hAnsi="Times New Roman" w:cs="Times New Roman"/>
          <w:sz w:val="24"/>
          <w:szCs w:val="24"/>
          <w:highlight w:val="yellow"/>
        </w:rPr>
        <w:t>Метод хорд (метод пропорциональных частей)</w:t>
      </w:r>
    </w:p>
    <w:p w14:paraId="1341B1A6" w14:textId="77777777" w:rsidR="00496A99" w:rsidRPr="001D4AFE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4AFE">
        <w:rPr>
          <w:rFonts w:ascii="Times New Roman" w:hAnsi="Times New Roman" w:cs="Times New Roman"/>
        </w:rPr>
        <w:t>Метод Ньютона (метод касательных)</w:t>
      </w:r>
    </w:p>
    <w:p w14:paraId="1341B1A7" w14:textId="77777777" w:rsidR="00496A99" w:rsidRPr="001D4AFE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Модификация метода Ньютона </w:t>
      </w:r>
      <w:r w:rsidR="00017FB3">
        <w:rPr>
          <w:rFonts w:ascii="Times New Roman" w:hAnsi="Times New Roman" w:cs="Times New Roman"/>
        </w:rPr>
        <w:t xml:space="preserve">с использованием только </w:t>
      </w:r>
      <w:r>
        <w:rPr>
          <w:rFonts w:ascii="Times New Roman" w:hAnsi="Times New Roman" w:cs="Times New Roman"/>
        </w:rPr>
        <w:t>производной</w:t>
      </w:r>
      <w:r w:rsidR="00017FB3">
        <w:rPr>
          <w:rFonts w:ascii="Times New Roman" w:hAnsi="Times New Roman" w:cs="Times New Roman"/>
        </w:rPr>
        <w:t xml:space="preserve"> в точке начального приближения</w:t>
      </w:r>
      <w:r w:rsidRPr="001D4AFE">
        <w:rPr>
          <w:rFonts w:ascii="Times New Roman" w:hAnsi="Times New Roman" w:cs="Times New Roman"/>
        </w:rPr>
        <w:t>.</w:t>
      </w:r>
    </w:p>
    <w:p w14:paraId="1341B1A8" w14:textId="77777777" w:rsidR="00496A99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Модификация</w:t>
      </w:r>
      <w:r w:rsidRPr="001D4AFE">
        <w:rPr>
          <w:rFonts w:ascii="Times New Roman" w:hAnsi="Times New Roman" w:cs="Times New Roman"/>
        </w:rPr>
        <w:t xml:space="preserve"> метода Ньютона</w:t>
      </w:r>
      <w:r>
        <w:rPr>
          <w:rFonts w:ascii="Times New Roman" w:hAnsi="Times New Roman" w:cs="Times New Roman"/>
        </w:rPr>
        <w:t xml:space="preserve"> – метод секущих</w:t>
      </w:r>
      <w:r w:rsidRPr="001D4AFE">
        <w:rPr>
          <w:rFonts w:ascii="Times New Roman" w:hAnsi="Times New Roman" w:cs="Times New Roman"/>
        </w:rPr>
        <w:t>.</w:t>
      </w:r>
      <w:r w:rsidRPr="00496A99">
        <w:rPr>
          <w:rFonts w:ascii="Times New Roman" w:hAnsi="Times New Roman" w:cs="Times New Roman"/>
        </w:rPr>
        <w:t xml:space="preserve"> </w:t>
      </w:r>
    </w:p>
    <w:p w14:paraId="1341B1A9" w14:textId="77777777" w:rsidR="00496A99" w:rsidRDefault="00496A99" w:rsidP="00496A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4AFE">
        <w:rPr>
          <w:rFonts w:ascii="Times New Roman" w:hAnsi="Times New Roman" w:cs="Times New Roman"/>
        </w:rPr>
        <w:t>Метод простой итерации</w:t>
      </w:r>
    </w:p>
    <w:p w14:paraId="1341B1AA" w14:textId="77777777" w:rsidR="00496A99" w:rsidRPr="000C6A22" w:rsidRDefault="00496A99" w:rsidP="000C6A22">
      <w:pPr>
        <w:spacing w:after="0"/>
        <w:jc w:val="both"/>
        <w:rPr>
          <w:rFonts w:ascii="Times New Roman" w:hAnsi="Times New Roman" w:cs="Times New Roman"/>
          <w:b/>
        </w:rPr>
      </w:pPr>
      <w:r w:rsidRPr="000C6A22">
        <w:rPr>
          <w:rFonts w:ascii="Times New Roman" w:hAnsi="Times New Roman" w:cs="Times New Roman"/>
          <w:b/>
        </w:rPr>
        <w:t>Критерии оценивания.</w:t>
      </w:r>
    </w:p>
    <w:p w14:paraId="1341B1AB" w14:textId="77777777" w:rsidR="00496A99" w:rsidRPr="006554AD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6554AD">
        <w:rPr>
          <w:rFonts w:ascii="Times New Roman" w:hAnsi="Times New Roman" w:cs="Times New Roman"/>
        </w:rPr>
        <w:t>Поиск интервалов, содержащих корень</w:t>
      </w:r>
      <w:r w:rsidR="008C7857" w:rsidRPr="006554AD">
        <w:rPr>
          <w:rFonts w:ascii="Times New Roman" w:hAnsi="Times New Roman" w:cs="Times New Roman"/>
        </w:rPr>
        <w:t xml:space="preserve"> (0,5 балла)</w:t>
      </w:r>
    </w:p>
    <w:p w14:paraId="1341B1AC" w14:textId="77777777" w:rsidR="00496A99" w:rsidRPr="009A4F0F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9A4F0F">
        <w:rPr>
          <w:rFonts w:ascii="Times New Roman" w:hAnsi="Times New Roman" w:cs="Times New Roman"/>
          <w:highlight w:val="yellow"/>
        </w:rPr>
        <w:t>Проверка условия сходимости</w:t>
      </w:r>
      <w:r w:rsidR="008C7857" w:rsidRPr="009A4F0F">
        <w:rPr>
          <w:rFonts w:ascii="Times New Roman" w:hAnsi="Times New Roman" w:cs="Times New Roman"/>
          <w:highlight w:val="yellow"/>
        </w:rPr>
        <w:t xml:space="preserve"> (</w:t>
      </w:r>
      <w:r w:rsidR="00FB4B9F" w:rsidRPr="009A4F0F">
        <w:rPr>
          <w:rFonts w:ascii="Times New Roman" w:hAnsi="Times New Roman" w:cs="Times New Roman"/>
          <w:highlight w:val="yellow"/>
        </w:rPr>
        <w:t xml:space="preserve">до </w:t>
      </w:r>
      <w:r w:rsidR="008C7857" w:rsidRPr="009A4F0F">
        <w:rPr>
          <w:rFonts w:ascii="Times New Roman" w:hAnsi="Times New Roman" w:cs="Times New Roman"/>
          <w:highlight w:val="yellow"/>
        </w:rPr>
        <w:t>1 балл</w:t>
      </w:r>
      <w:r w:rsidR="00FB4B9F" w:rsidRPr="009A4F0F">
        <w:rPr>
          <w:rFonts w:ascii="Times New Roman" w:hAnsi="Times New Roman" w:cs="Times New Roman"/>
          <w:highlight w:val="yellow"/>
        </w:rPr>
        <w:t>а</w:t>
      </w:r>
      <w:r w:rsidR="008C7857" w:rsidRPr="009A4F0F">
        <w:rPr>
          <w:rFonts w:ascii="Times New Roman" w:hAnsi="Times New Roman" w:cs="Times New Roman"/>
          <w:highlight w:val="yellow"/>
        </w:rPr>
        <w:t>)</w:t>
      </w:r>
    </w:p>
    <w:p w14:paraId="1341B1AD" w14:textId="77777777" w:rsidR="00496A99" w:rsidRPr="000C6A22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  <w:highlight w:val="yellow"/>
        </w:rPr>
      </w:pPr>
      <w:r w:rsidRPr="000C6A22">
        <w:rPr>
          <w:rFonts w:ascii="Times New Roman" w:hAnsi="Times New Roman" w:cs="Times New Roman"/>
          <w:color w:val="FF0000"/>
          <w:highlight w:val="yellow"/>
        </w:rPr>
        <w:t>Основной алгоритм</w:t>
      </w:r>
      <w:r w:rsidR="008C7857" w:rsidRPr="000C6A22">
        <w:rPr>
          <w:rFonts w:ascii="Times New Roman" w:hAnsi="Times New Roman" w:cs="Times New Roman"/>
          <w:color w:val="FF0000"/>
          <w:highlight w:val="yellow"/>
        </w:rPr>
        <w:t xml:space="preserve"> (</w:t>
      </w:r>
      <w:r w:rsidR="00FB4B9F" w:rsidRPr="000C6A22">
        <w:rPr>
          <w:rFonts w:ascii="Times New Roman" w:hAnsi="Times New Roman" w:cs="Times New Roman"/>
          <w:color w:val="FF0000"/>
          <w:highlight w:val="yellow"/>
        </w:rPr>
        <w:t>до 3 баллов</w:t>
      </w:r>
      <w:r w:rsidR="008C7857" w:rsidRPr="000C6A22">
        <w:rPr>
          <w:rFonts w:ascii="Times New Roman" w:hAnsi="Times New Roman" w:cs="Times New Roman"/>
          <w:color w:val="FF0000"/>
          <w:highlight w:val="yellow"/>
        </w:rPr>
        <w:t>)</w:t>
      </w:r>
    </w:p>
    <w:p w14:paraId="1341B1AE" w14:textId="26221907" w:rsidR="007208A9" w:rsidRPr="006554AD" w:rsidRDefault="00C33C15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554AD">
        <w:rPr>
          <w:rFonts w:ascii="Times New Roman" w:hAnsi="Times New Roman" w:cs="Times New Roman"/>
          <w:color w:val="000000" w:themeColor="text1"/>
        </w:rPr>
        <w:t>4</w:t>
      </w:r>
      <w:r w:rsidR="007208A9" w:rsidRPr="006554AD">
        <w:rPr>
          <w:rFonts w:ascii="Times New Roman" w:hAnsi="Times New Roman" w:cs="Times New Roman"/>
          <w:color w:val="000000" w:themeColor="text1"/>
        </w:rPr>
        <w:t>Исследование скорости сходимости в зависимости от заданной точности</w:t>
      </w:r>
      <w:r w:rsidR="008C7857" w:rsidRPr="006554AD">
        <w:rPr>
          <w:rFonts w:ascii="Times New Roman" w:hAnsi="Times New Roman" w:cs="Times New Roman"/>
          <w:color w:val="000000" w:themeColor="text1"/>
        </w:rPr>
        <w:t xml:space="preserve"> (2 балла)</w:t>
      </w:r>
    </w:p>
    <w:p w14:paraId="1341B1AF" w14:textId="0526F039" w:rsidR="009E46E1" w:rsidRPr="009A4F0F" w:rsidRDefault="00C33C15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9A4F0F">
        <w:rPr>
          <w:rFonts w:ascii="Times New Roman" w:hAnsi="Times New Roman" w:cs="Times New Roman"/>
          <w:highlight w:val="yellow"/>
        </w:rPr>
        <w:t>5</w:t>
      </w:r>
      <w:r w:rsidR="009E46E1" w:rsidRPr="009A4F0F">
        <w:rPr>
          <w:rFonts w:ascii="Times New Roman" w:hAnsi="Times New Roman" w:cs="Times New Roman"/>
          <w:highlight w:val="yellow"/>
        </w:rPr>
        <w:t>Исследование скорости сходимости в зависимости от алгоритма (самостоятельно выбрать любой алгоритм)</w:t>
      </w:r>
      <w:r w:rsidR="008C7857" w:rsidRPr="009A4F0F">
        <w:rPr>
          <w:rFonts w:ascii="Times New Roman" w:hAnsi="Times New Roman" w:cs="Times New Roman"/>
          <w:highlight w:val="yellow"/>
        </w:rPr>
        <w:t xml:space="preserve"> (</w:t>
      </w:r>
      <w:r w:rsidR="00FB4B9F" w:rsidRPr="009A4F0F">
        <w:rPr>
          <w:rFonts w:ascii="Times New Roman" w:hAnsi="Times New Roman" w:cs="Times New Roman"/>
          <w:highlight w:val="yellow"/>
        </w:rPr>
        <w:t>до 4 баллов</w:t>
      </w:r>
      <w:r w:rsidR="008C7857" w:rsidRPr="009A4F0F">
        <w:rPr>
          <w:rFonts w:ascii="Times New Roman" w:hAnsi="Times New Roman" w:cs="Times New Roman"/>
          <w:highlight w:val="yellow"/>
        </w:rPr>
        <w:t>)</w:t>
      </w:r>
    </w:p>
    <w:p w14:paraId="1341B1B0" w14:textId="77777777" w:rsidR="00496A99" w:rsidRPr="006554AD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6554AD">
        <w:rPr>
          <w:rFonts w:ascii="Times New Roman" w:hAnsi="Times New Roman" w:cs="Times New Roman"/>
        </w:rPr>
        <w:t>Оценка точности решения</w:t>
      </w:r>
      <w:r w:rsidR="008C7857" w:rsidRPr="006554AD">
        <w:rPr>
          <w:rFonts w:ascii="Times New Roman" w:hAnsi="Times New Roman" w:cs="Times New Roman"/>
        </w:rPr>
        <w:t xml:space="preserve"> (</w:t>
      </w:r>
      <w:r w:rsidR="00FB4B9F" w:rsidRPr="006554AD">
        <w:rPr>
          <w:rFonts w:ascii="Times New Roman" w:hAnsi="Times New Roman" w:cs="Times New Roman"/>
        </w:rPr>
        <w:t>до 2 баллов</w:t>
      </w:r>
      <w:r w:rsidR="008C7857" w:rsidRPr="006554AD">
        <w:rPr>
          <w:rFonts w:ascii="Times New Roman" w:hAnsi="Times New Roman" w:cs="Times New Roman"/>
        </w:rPr>
        <w:t>)</w:t>
      </w:r>
    </w:p>
    <w:p w14:paraId="1341B1B1" w14:textId="77777777" w:rsidR="00496A99" w:rsidRPr="00914844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914844">
        <w:rPr>
          <w:rFonts w:ascii="Times New Roman" w:hAnsi="Times New Roman" w:cs="Times New Roman"/>
          <w:highlight w:val="yellow"/>
        </w:rPr>
        <w:t>График</w:t>
      </w:r>
      <w:r w:rsidR="008C7857" w:rsidRPr="00914844">
        <w:rPr>
          <w:rFonts w:ascii="Times New Roman" w:hAnsi="Times New Roman" w:cs="Times New Roman"/>
          <w:highlight w:val="yellow"/>
        </w:rPr>
        <w:t xml:space="preserve"> (до 2 баллов)</w:t>
      </w:r>
    </w:p>
    <w:p w14:paraId="1341B1B2" w14:textId="77777777" w:rsidR="00496A99" w:rsidRPr="00914844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highlight w:val="yellow"/>
        </w:rPr>
      </w:pPr>
      <w:r w:rsidRPr="00914844">
        <w:rPr>
          <w:rFonts w:ascii="Times New Roman" w:hAnsi="Times New Roman" w:cs="Times New Roman"/>
          <w:highlight w:val="yellow"/>
        </w:rPr>
        <w:t>Дополнительное уравнение</w:t>
      </w:r>
      <w:r w:rsidR="008C7857" w:rsidRPr="00914844">
        <w:rPr>
          <w:rFonts w:ascii="Times New Roman" w:hAnsi="Times New Roman" w:cs="Times New Roman"/>
          <w:highlight w:val="yellow"/>
        </w:rPr>
        <w:t xml:space="preserve"> (при личной сдаче задания) (1 балл)</w:t>
      </w:r>
    </w:p>
    <w:p w14:paraId="1341B1B3" w14:textId="77777777" w:rsidR="00496A99" w:rsidRPr="006554AD" w:rsidRDefault="00496A99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6554AD">
        <w:rPr>
          <w:rFonts w:ascii="Times New Roman" w:hAnsi="Times New Roman" w:cs="Times New Roman"/>
        </w:rPr>
        <w:t>Форма (бонус)</w:t>
      </w:r>
      <w:r w:rsidR="008C7857" w:rsidRPr="006554AD">
        <w:rPr>
          <w:rFonts w:ascii="Times New Roman" w:hAnsi="Times New Roman" w:cs="Times New Roman"/>
        </w:rPr>
        <w:t xml:space="preserve"> (0,5 балла)</w:t>
      </w:r>
    </w:p>
    <w:p w14:paraId="1341B1B4" w14:textId="77777777" w:rsidR="009E46E1" w:rsidRPr="00914844" w:rsidRDefault="009E46E1" w:rsidP="004F4A6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  <w:highlight w:val="yellow"/>
        </w:rPr>
      </w:pPr>
      <w:r w:rsidRPr="00914844">
        <w:rPr>
          <w:rFonts w:ascii="Times New Roman" w:hAnsi="Times New Roman" w:cs="Times New Roman"/>
          <w:color w:val="FF0000"/>
          <w:highlight w:val="yellow"/>
        </w:rPr>
        <w:t>Отчет</w:t>
      </w:r>
      <w:r w:rsidR="0049005D" w:rsidRPr="00914844">
        <w:rPr>
          <w:rFonts w:ascii="Times New Roman" w:hAnsi="Times New Roman" w:cs="Times New Roman"/>
          <w:color w:val="FF0000"/>
          <w:highlight w:val="yellow"/>
        </w:rPr>
        <w:t xml:space="preserve"> (до 4</w:t>
      </w:r>
      <w:r w:rsidR="008C7857" w:rsidRPr="00914844">
        <w:rPr>
          <w:rFonts w:ascii="Times New Roman" w:hAnsi="Times New Roman" w:cs="Times New Roman"/>
          <w:color w:val="FF0000"/>
          <w:highlight w:val="yellow"/>
        </w:rPr>
        <w:t xml:space="preserve"> баллов)</w:t>
      </w:r>
    </w:p>
    <w:p w14:paraId="1341B1B5" w14:textId="77777777" w:rsidR="00496A99" w:rsidRPr="0095457C" w:rsidRDefault="00496A99" w:rsidP="00496A99">
      <w:pPr>
        <w:spacing w:after="0"/>
        <w:jc w:val="both"/>
        <w:rPr>
          <w:rFonts w:ascii="Times New Roman" w:hAnsi="Times New Roman" w:cs="Times New Roman"/>
        </w:rPr>
      </w:pPr>
    </w:p>
    <w:p w14:paraId="1341B1B6" w14:textId="77777777" w:rsidR="00496A99" w:rsidRPr="00486FC7" w:rsidRDefault="00496A99" w:rsidP="00496A99">
      <w:pPr>
        <w:pStyle w:val="a3"/>
        <w:ind w:left="360"/>
        <w:jc w:val="center"/>
        <w:rPr>
          <w:rFonts w:ascii="Times New Roman" w:hAnsi="Times New Roman" w:cs="Times New Roman"/>
          <w:b/>
        </w:rPr>
      </w:pPr>
      <w:r w:rsidRPr="00486FC7">
        <w:rPr>
          <w:rFonts w:ascii="Times New Roman" w:hAnsi="Times New Roman" w:cs="Times New Roman"/>
          <w:b/>
        </w:rPr>
        <w:t>Примеры функций</w:t>
      </w:r>
    </w:p>
    <w:p w14:paraId="1341B1B7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ln x+(x+1)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3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                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</w:p>
    <w:p w14:paraId="1341B1B8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 </w:t>
      </w:r>
      <w:r w:rsidRPr="00486FC7">
        <w:rPr>
          <w:rFonts w:ascii="Times New Roman" w:eastAsia="Times New Roman" w:hAnsi="Times New Roman" w:cs="Times New Roman"/>
          <w:i/>
          <w:position w:val="-6"/>
          <w:sz w:val="24"/>
          <w:szCs w:val="24"/>
          <w:lang w:val="en-US" w:eastAsia="ru-RU"/>
        </w:rPr>
        <w:object w:dxaOrig="760" w:dyaOrig="340" w14:anchorId="1341B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6" o:title=""/>
          </v:shape>
          <o:OLEObject Type="Embed" ProgID="Equation.3" ShapeID="_x0000_i1025" DrawAspect="Content" ObjectID="_1730815305" r:id="rId7"/>
        </w:objec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</w:t>
      </w:r>
      <w:r w:rsidRPr="00486FC7">
        <w:rPr>
          <w:rFonts w:ascii="Times New Roman" w:eastAsia="Times New Roman" w:hAnsi="Times New Roman" w:cs="Times New Roman"/>
          <w:i/>
          <w:position w:val="-24"/>
          <w:sz w:val="24"/>
          <w:szCs w:val="24"/>
          <w:lang w:val="en-US" w:eastAsia="ru-RU"/>
        </w:rPr>
        <w:object w:dxaOrig="240" w:dyaOrig="620" w14:anchorId="1341B1D6">
          <v:shape id="_x0000_i1026" type="#_x0000_t75" style="width:12pt;height:31.5pt" o:ole="">
            <v:imagedata r:id="rId8" o:title=""/>
          </v:shape>
          <o:OLEObject Type="Embed" ProgID="Equation.3" ShapeID="_x0000_i1026" DrawAspect="Content" ObjectID="_1730815306" r:id="rId9"/>
        </w:objec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                    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– cos 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</w:t>
      </w:r>
    </w:p>
    <w:p w14:paraId="1341B1B9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 3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cos 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0                    6)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lg 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0.5</w:t>
      </w:r>
    </w:p>
    <w:p w14:paraId="1341B1BA" w14:textId="77777777" w:rsidR="00496A99" w:rsidRPr="00486FC7" w:rsidRDefault="00496A99" w:rsidP="00496A99">
      <w:pPr>
        <w:tabs>
          <w:tab w:val="left" w:pos="360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7) 2 –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= ln x                        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8) (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–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</w:t>
      </w:r>
      <w:r w:rsidRPr="00486FC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486FC7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340" w:dyaOrig="660" w14:anchorId="1341B1D7">
          <v:shape id="_x0000_i1027" type="#_x0000_t75" style="width:17.25pt;height:33pt" o:ole="">
            <v:imagedata r:id="rId10" o:title=""/>
          </v:shape>
          <o:OLEObject Type="Embed" ProgID="Equation.3" ShapeID="_x0000_i1027" DrawAspect="Content" ObjectID="_1730815307" r:id="rId11"/>
        </w:object>
      </w:r>
    </w:p>
    <w:p w14:paraId="1341B1BB" w14:textId="77777777" w:rsidR="00496A99" w:rsidRPr="00486FC7" w:rsidRDefault="00496A99" w:rsidP="00496A99">
      <w:pPr>
        <w:tabs>
          <w:tab w:val="left" w:pos="37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9) (2 -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-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 w:rsidR="00E82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=</w:t>
      </w:r>
      <w:proofErr w:type="gramEnd"/>
      <w:r w:rsidR="00E82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                    </w:t>
      </w:r>
      <w:r w:rsidR="00E82E9F" w:rsidRPr="002A12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2.2 –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</w:t>
      </w:r>
    </w:p>
    <w:p w14:paraId="1341B1BC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11)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sin 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2               12)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– lg 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7</w:t>
      </w:r>
    </w:p>
    <w:p w14:paraId="1341B1BD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2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13) 5</w:t>
      </w:r>
      <w:r w:rsidRPr="002A120C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 w:eastAsia="ru-RU"/>
        </w:rPr>
        <w:t>x –</w:t>
      </w:r>
      <w:r w:rsidRPr="002A12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8</w:t>
      </w:r>
      <w:r w:rsidRPr="002A120C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 w:eastAsia="ru-RU"/>
        </w:rPr>
        <w:t xml:space="preserve">ln </w:t>
      </w:r>
      <w:proofErr w:type="gramStart"/>
      <w:r w:rsidRPr="002A120C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 w:eastAsia="ru-RU"/>
        </w:rPr>
        <w:t>x</w:t>
      </w:r>
      <w:r w:rsidRPr="002A12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 =</w:t>
      </w:r>
      <w:proofErr w:type="gramEnd"/>
      <w:r w:rsidRPr="002A12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8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14) 3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 – e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</w:p>
    <w:p w14:paraId="1341B1BE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15) 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1 ) = 1                 16)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 =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x +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</w:t>
      </w:r>
      <w:r w:rsidRPr="00486FC7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3</w:t>
      </w:r>
    </w:p>
    <w:p w14:paraId="1341B1BF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17)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sin x                     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18)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3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sin x</w:t>
      </w:r>
    </w:p>
    <w:p w14:paraId="1341B1C0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 =</w:t>
      </w:r>
      <w:r w:rsidRPr="00486FC7">
        <w:rPr>
          <w:rFonts w:ascii="Times New Roman" w:eastAsia="Times New Roman" w:hAnsi="Times New Roman" w:cs="Times New Roman"/>
          <w:i/>
          <w:position w:val="-12"/>
          <w:sz w:val="24"/>
          <w:szCs w:val="24"/>
          <w:lang w:val="en-US" w:eastAsia="ru-RU"/>
        </w:rPr>
        <w:object w:dxaOrig="1180" w:dyaOrig="400" w14:anchorId="1341B1D8">
          <v:shape id="_x0000_i1028" type="#_x0000_t75" style="width:59.25pt;height:19.5pt" o:ole="">
            <v:imagedata r:id="rId12" o:title=""/>
          </v:shape>
          <o:OLEObject Type="Embed" ProgID="Equation.3" ShapeID="_x0000_i1028" DrawAspect="Content" ObjectID="_1730815308" r:id="rId13"/>
        </w:objec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20)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ln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x</w:t>
      </w:r>
      <w:proofErr w:type="gramEnd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+ 1)</w:t>
      </w:r>
    </w:p>
    <w:p w14:paraId="1341B1C1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21)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lg x =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- 0.5           22)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cos x =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0.5</w:t>
      </w:r>
    </w:p>
    <w:p w14:paraId="1341B1C2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23) 0.5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lg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x</w:t>
      </w:r>
      <w:proofErr w:type="gramEnd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-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 = 0.5     24)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sin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(0.5 + x) =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0.5</w:t>
      </w:r>
    </w:p>
    <w:p w14:paraId="1341B1C3" w14:textId="77777777" w:rsidR="00496A99" w:rsidRPr="00486FC7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25)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lg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+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+ 2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         26)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lg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 + 2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2 -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1341B1C4" w14:textId="77777777" w:rsidR="00496A99" w:rsidRPr="002B2546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27)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</w:t>
      </w:r>
      <w:proofErr w:type="gramStart"/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lg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+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= 1.5         28) </w:t>
      </w:r>
      <w:r w:rsidRPr="00486FC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x + cos x = </w:t>
      </w:r>
      <w:r w:rsidRPr="00486F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   </w:t>
      </w:r>
    </w:p>
    <w:p w14:paraId="1341B1C5" w14:textId="77777777" w:rsidR="00496A99" w:rsidRPr="002B2546" w:rsidRDefault="00496A99" w:rsidP="00496A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</w:t>
      </w:r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lg</w:t>
      </w:r>
      <w:proofErr w:type="spellEnd"/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proofErr w:type="gramEnd"/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5               30)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x+cos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(x)=2</w:t>
      </w:r>
      <w:r w:rsidRPr="002B25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</w:p>
    <w:p w14:paraId="1341B1C6" w14:textId="77777777" w:rsidR="00496A99" w:rsidRPr="00B4131C" w:rsidRDefault="00496A99">
      <w:pPr>
        <w:rPr>
          <w:lang w:val="en-US"/>
        </w:rPr>
      </w:pPr>
    </w:p>
    <w:p w14:paraId="1341B1C7" w14:textId="77777777" w:rsidR="0049005D" w:rsidRDefault="0049005D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1.</w:t>
      </w:r>
      <w:r w:rsidRPr="0049005D">
        <w:rPr>
          <w:rFonts w:ascii="Times New Roman" w:hAnsi="Times New Roman" w:cs="Times New Roman"/>
          <w:sz w:val="24"/>
          <w:szCs w:val="24"/>
        </w:rPr>
        <w:t xml:space="preserve"> Красным цветом выделены обязательные задания.</w:t>
      </w:r>
    </w:p>
    <w:p w14:paraId="1341B1C8" w14:textId="77777777" w:rsidR="00E67C3C" w:rsidRDefault="00FB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>Замечание 2</w:t>
      </w:r>
      <w:r w:rsidR="00E67C3C" w:rsidRPr="00FB4B9F">
        <w:rPr>
          <w:rFonts w:ascii="Times New Roman" w:hAnsi="Times New Roman" w:cs="Times New Roman"/>
          <w:b/>
        </w:rPr>
        <w:t>.</w:t>
      </w:r>
      <w:r w:rsidR="00E67C3C">
        <w:rPr>
          <w:rFonts w:ascii="Times New Roman" w:hAnsi="Times New Roman" w:cs="Times New Roman"/>
          <w:sz w:val="24"/>
          <w:szCs w:val="24"/>
        </w:rPr>
        <w:t xml:space="preserve"> Алгоритм можно реализовать в любой программной среде. Можно выполнять в </w:t>
      </w:r>
      <w:r w:rsidR="00E67C3C">
        <w:rPr>
          <w:rFonts w:ascii="Times New Roman" w:hAnsi="Times New Roman" w:cs="Times New Roman"/>
          <w:sz w:val="24"/>
          <w:szCs w:val="24"/>
          <w:lang w:val="en-GB"/>
        </w:rPr>
        <w:t>Mathcad</w:t>
      </w:r>
      <w:r w:rsidR="00E67C3C" w:rsidRPr="00B413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41B1C9" w14:textId="77777777" w:rsidR="0049005D" w:rsidRDefault="0049005D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 xml:space="preserve">Замечание </w:t>
      </w:r>
      <w:r w:rsidR="00FB4B9F">
        <w:rPr>
          <w:rFonts w:ascii="Times New Roman" w:hAnsi="Times New Roman" w:cs="Times New Roman"/>
          <w:b/>
        </w:rPr>
        <w:t>3</w:t>
      </w:r>
      <w:r w:rsidRPr="00FB4B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Отчет по лабораторной работе должен содержать следующие разделы:</w:t>
      </w:r>
    </w:p>
    <w:p w14:paraId="1341B1CA" w14:textId="77777777" w:rsidR="0049005D" w:rsidRPr="00E67C3C" w:rsidRDefault="0049005D" w:rsidP="0049005D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Задание</w:t>
      </w:r>
      <w:r w:rsidR="00EB67CD">
        <w:rPr>
          <w:rFonts w:ascii="Times New Roman" w:hAnsi="Times New Roman" w:cs="Times New Roman"/>
          <w:sz w:val="24"/>
          <w:szCs w:val="24"/>
        </w:rPr>
        <w:t>;</w:t>
      </w:r>
    </w:p>
    <w:p w14:paraId="1341B1CB" w14:textId="77777777" w:rsidR="0049005D" w:rsidRDefault="0049005D" w:rsidP="0049005D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 w:rsidRPr="0049005D">
        <w:rPr>
          <w:rFonts w:ascii="Times New Roman" w:hAnsi="Times New Roman" w:cs="Times New Roman"/>
          <w:sz w:val="24"/>
          <w:szCs w:val="24"/>
        </w:rPr>
        <w:t>Теоретическая часть</w:t>
      </w:r>
      <w:r w:rsidR="00EB67CD">
        <w:rPr>
          <w:rFonts w:ascii="Times New Roman" w:hAnsi="Times New Roman" w:cs="Times New Roman"/>
          <w:sz w:val="24"/>
          <w:szCs w:val="24"/>
        </w:rPr>
        <w:t>;</w:t>
      </w:r>
    </w:p>
    <w:p w14:paraId="1341B1CC" w14:textId="77777777" w:rsidR="008718BE" w:rsidRPr="0049005D" w:rsidRDefault="008718BE" w:rsidP="008718BE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9005D">
        <w:rPr>
          <w:rFonts w:ascii="Times New Roman" w:hAnsi="Times New Roman" w:cs="Times New Roman"/>
          <w:sz w:val="24"/>
          <w:szCs w:val="24"/>
        </w:rPr>
        <w:t>Программный код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41B1CD" w14:textId="77777777" w:rsidR="008718BE" w:rsidRPr="0049005D" w:rsidRDefault="008718BE" w:rsidP="008718BE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9005D"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</w:rPr>
        <w:t xml:space="preserve">результатов работы </w:t>
      </w:r>
      <w:r w:rsidRPr="0049005D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ы;</w:t>
      </w:r>
    </w:p>
    <w:p w14:paraId="1341B1CE" w14:textId="77777777" w:rsidR="0049005D" w:rsidRPr="00EB67CD" w:rsidRDefault="008718BE" w:rsidP="0049005D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пп.4,5 из критериев оценивания: вывод результатов тестирования в виде таблицы</w:t>
      </w:r>
      <w:r w:rsidR="00EB67CD">
        <w:rPr>
          <w:rFonts w:ascii="Times New Roman" w:hAnsi="Times New Roman" w:cs="Times New Roman"/>
          <w:sz w:val="24"/>
          <w:szCs w:val="24"/>
        </w:rPr>
        <w:t>;</w:t>
      </w:r>
    </w:p>
    <w:p w14:paraId="1341B1CF" w14:textId="77777777" w:rsidR="0049005D" w:rsidRPr="00942A99" w:rsidRDefault="0049005D" w:rsidP="0049005D">
      <w:pPr>
        <w:pStyle w:val="a3"/>
        <w:numPr>
          <w:ilvl w:val="0"/>
          <w:numId w:val="3"/>
        </w:numPr>
        <w:ind w:firstLine="55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9005D">
        <w:rPr>
          <w:rFonts w:ascii="Times New Roman" w:hAnsi="Times New Roman" w:cs="Times New Roman"/>
          <w:sz w:val="24"/>
          <w:szCs w:val="24"/>
        </w:rPr>
        <w:t>Вывод</w:t>
      </w:r>
      <w:r w:rsidR="00EB67CD">
        <w:rPr>
          <w:rFonts w:ascii="Times New Roman" w:hAnsi="Times New Roman" w:cs="Times New Roman"/>
          <w:sz w:val="24"/>
          <w:szCs w:val="24"/>
        </w:rPr>
        <w:t>.</w:t>
      </w:r>
    </w:p>
    <w:p w14:paraId="1341B1D0" w14:textId="77777777" w:rsidR="00E67C3C" w:rsidRDefault="00E67C3C" w:rsidP="00E67C3C">
      <w:pPr>
        <w:rPr>
          <w:rFonts w:ascii="Times New Roman" w:hAnsi="Times New Roman" w:cs="Times New Roman"/>
          <w:sz w:val="24"/>
          <w:szCs w:val="24"/>
        </w:rPr>
      </w:pPr>
      <w:r w:rsidRPr="00FB4B9F">
        <w:rPr>
          <w:rFonts w:ascii="Times New Roman" w:hAnsi="Times New Roman" w:cs="Times New Roman"/>
          <w:b/>
        </w:rPr>
        <w:t>Замечание 4.</w:t>
      </w:r>
      <w:r w:rsidRPr="00E67C3C">
        <w:rPr>
          <w:rFonts w:ascii="Times New Roman" w:hAnsi="Times New Roman" w:cs="Times New Roman"/>
          <w:sz w:val="24"/>
          <w:szCs w:val="24"/>
        </w:rPr>
        <w:t xml:space="preserve"> Отчет оформляется в любом текстовом редакторе. Оформление учитывается при оценке вашей работы.</w:t>
      </w:r>
    </w:p>
    <w:p w14:paraId="1341B1D1" w14:textId="77777777" w:rsidR="00EB67CD" w:rsidRDefault="00EB67CD" w:rsidP="001924B8">
      <w:pPr>
        <w:jc w:val="both"/>
        <w:rPr>
          <w:rFonts w:ascii="Times New Roman" w:hAnsi="Times New Roman" w:cs="Times New Roman"/>
          <w:sz w:val="24"/>
          <w:szCs w:val="24"/>
        </w:rPr>
      </w:pPr>
      <w:r w:rsidRPr="00EB67CD">
        <w:rPr>
          <w:rFonts w:ascii="Times New Roman" w:hAnsi="Times New Roman" w:cs="Times New Roman"/>
          <w:b/>
        </w:rPr>
        <w:t xml:space="preserve">Замечание 5. </w:t>
      </w:r>
      <w:r w:rsidRPr="00EB67CD">
        <w:rPr>
          <w:rFonts w:ascii="Times New Roman" w:hAnsi="Times New Roman" w:cs="Times New Roman"/>
          <w:sz w:val="24"/>
          <w:szCs w:val="24"/>
        </w:rPr>
        <w:t xml:space="preserve">Если работа прикреплена в </w:t>
      </w:r>
      <w:r w:rsidRPr="00EB67CD">
        <w:rPr>
          <w:rFonts w:ascii="Times New Roman" w:hAnsi="Times New Roman" w:cs="Times New Roman"/>
          <w:sz w:val="24"/>
          <w:szCs w:val="24"/>
          <w:lang w:val="en-GB"/>
        </w:rPr>
        <w:t>Moodle</w:t>
      </w:r>
      <w:r w:rsidRPr="00EB67CD">
        <w:rPr>
          <w:rFonts w:ascii="Times New Roman" w:hAnsi="Times New Roman" w:cs="Times New Roman"/>
          <w:sz w:val="24"/>
          <w:szCs w:val="24"/>
        </w:rPr>
        <w:t>, но на лабораторных занятиях Вы ее не сдавали, то оценка будет выставлена следующим образом: если Вы сдали одну или две лабораторных</w:t>
      </w:r>
      <w:r w:rsidR="001924B8">
        <w:rPr>
          <w:rFonts w:ascii="Times New Roman" w:hAnsi="Times New Roman" w:cs="Times New Roman"/>
          <w:sz w:val="24"/>
          <w:szCs w:val="24"/>
        </w:rPr>
        <w:t xml:space="preserve"> №5-7</w:t>
      </w:r>
      <w:r w:rsidRPr="00EB67CD">
        <w:rPr>
          <w:rFonts w:ascii="Times New Roman" w:hAnsi="Times New Roman" w:cs="Times New Roman"/>
          <w:sz w:val="24"/>
          <w:szCs w:val="24"/>
        </w:rPr>
        <w:t xml:space="preserve"> на занятиях, то за работу вы получите ¾ от </w:t>
      </w:r>
      <w:r>
        <w:rPr>
          <w:rFonts w:ascii="Times New Roman" w:hAnsi="Times New Roman" w:cs="Times New Roman"/>
          <w:sz w:val="24"/>
          <w:szCs w:val="24"/>
        </w:rPr>
        <w:t xml:space="preserve">набранных Вами </w:t>
      </w:r>
      <w:r w:rsidRPr="00EB67CD">
        <w:rPr>
          <w:rFonts w:ascii="Times New Roman" w:hAnsi="Times New Roman" w:cs="Times New Roman"/>
          <w:sz w:val="24"/>
          <w:szCs w:val="24"/>
        </w:rPr>
        <w:t>баллов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B67CD">
        <w:rPr>
          <w:rFonts w:ascii="Times New Roman" w:hAnsi="Times New Roman" w:cs="Times New Roman"/>
          <w:sz w:val="24"/>
          <w:szCs w:val="24"/>
        </w:rPr>
        <w:t xml:space="preserve"> Если Вы ни одной лабораторной работы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1924B8">
        <w:rPr>
          <w:rFonts w:ascii="Times New Roman" w:hAnsi="Times New Roman" w:cs="Times New Roman"/>
          <w:sz w:val="24"/>
          <w:szCs w:val="24"/>
        </w:rPr>
        <w:t>5-7</w:t>
      </w:r>
      <w:r w:rsidRPr="00EB67CD">
        <w:rPr>
          <w:rFonts w:ascii="Times New Roman" w:hAnsi="Times New Roman" w:cs="Times New Roman"/>
          <w:sz w:val="24"/>
          <w:szCs w:val="24"/>
        </w:rPr>
        <w:t xml:space="preserve"> не сдавали на заняти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B67CD">
        <w:rPr>
          <w:rFonts w:ascii="Times New Roman" w:hAnsi="Times New Roman" w:cs="Times New Roman"/>
          <w:sz w:val="24"/>
          <w:szCs w:val="24"/>
        </w:rPr>
        <w:t>х, то максимальный балл за такую работу – четыре балла.</w:t>
      </w:r>
    </w:p>
    <w:p w14:paraId="1341B1D2" w14:textId="77777777" w:rsidR="00626E5A" w:rsidRPr="00EB67CD" w:rsidRDefault="00626E5A" w:rsidP="00E6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6</w:t>
      </w:r>
      <w:r w:rsidRPr="00EB67CD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дедлайна можно сдать лабораторную работу только на занятии преподавателю при условии, что преподаватель располагает свободным временем.</w:t>
      </w:r>
    </w:p>
    <w:p w14:paraId="1341B1D3" w14:textId="77777777" w:rsidR="00942A99" w:rsidRPr="00B364AB" w:rsidRDefault="00942A99" w:rsidP="00942A99">
      <w:pPr>
        <w:rPr>
          <w:rFonts w:ascii="Times New Roman" w:hAnsi="Times New Roman" w:cs="Times New Roman"/>
          <w:sz w:val="24"/>
          <w:szCs w:val="24"/>
        </w:rPr>
      </w:pPr>
    </w:p>
    <w:p w14:paraId="1341B1D4" w14:textId="77777777" w:rsidR="0049005D" w:rsidRPr="00790B46" w:rsidRDefault="0049005D">
      <w:pPr>
        <w:rPr>
          <w:rFonts w:ascii="Times New Roman" w:hAnsi="Times New Roman" w:cs="Times New Roman"/>
          <w:sz w:val="24"/>
          <w:szCs w:val="24"/>
        </w:rPr>
      </w:pPr>
    </w:p>
    <w:sectPr w:rsidR="0049005D" w:rsidRPr="0079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5347"/>
    <w:multiLevelType w:val="multilevel"/>
    <w:tmpl w:val="37761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7211C1"/>
    <w:multiLevelType w:val="hybridMultilevel"/>
    <w:tmpl w:val="A9F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1257"/>
    <w:multiLevelType w:val="hybridMultilevel"/>
    <w:tmpl w:val="06BA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04C"/>
    <w:multiLevelType w:val="hybridMultilevel"/>
    <w:tmpl w:val="A2C8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6A99"/>
    <w:rsid w:val="00017FB3"/>
    <w:rsid w:val="000C6A22"/>
    <w:rsid w:val="00162912"/>
    <w:rsid w:val="001924B8"/>
    <w:rsid w:val="00261DC2"/>
    <w:rsid w:val="002A120C"/>
    <w:rsid w:val="002F01E2"/>
    <w:rsid w:val="0049005D"/>
    <w:rsid w:val="00496A99"/>
    <w:rsid w:val="004F4A6B"/>
    <w:rsid w:val="0050233D"/>
    <w:rsid w:val="005C0C67"/>
    <w:rsid w:val="00626E5A"/>
    <w:rsid w:val="006554AD"/>
    <w:rsid w:val="006918F6"/>
    <w:rsid w:val="006F78B2"/>
    <w:rsid w:val="007208A9"/>
    <w:rsid w:val="00790B46"/>
    <w:rsid w:val="008718BE"/>
    <w:rsid w:val="008908FE"/>
    <w:rsid w:val="008C7857"/>
    <w:rsid w:val="00914844"/>
    <w:rsid w:val="00942A99"/>
    <w:rsid w:val="009A4F0F"/>
    <w:rsid w:val="009E46E1"/>
    <w:rsid w:val="009F580C"/>
    <w:rsid w:val="00A10A89"/>
    <w:rsid w:val="00B364AB"/>
    <w:rsid w:val="00B4131C"/>
    <w:rsid w:val="00C33C15"/>
    <w:rsid w:val="00D23914"/>
    <w:rsid w:val="00E67C3C"/>
    <w:rsid w:val="00E82E9F"/>
    <w:rsid w:val="00EB67CD"/>
    <w:rsid w:val="00FB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B1A2"/>
  <w15:docId w15:val="{AF3AC9D0-70A5-471B-AC16-354B769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E030-A706-4D29-A6E6-E05778DC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403</Words>
  <Characters>2403</Characters>
  <Application>Microsoft Office Word</Application>
  <DocSecurity>0</DocSecurity>
  <Lines>171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Даниил Сейтер</cp:lastModifiedBy>
  <cp:revision>16</cp:revision>
  <dcterms:created xsi:type="dcterms:W3CDTF">2022-10-17T03:15:00Z</dcterms:created>
  <dcterms:modified xsi:type="dcterms:W3CDTF">2022-11-24T10:15:00Z</dcterms:modified>
</cp:coreProperties>
</file>