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3DC6D" w14:textId="77777777" w:rsidR="001B5B6A" w:rsidRDefault="0094390F">
      <w:pPr>
        <w:jc w:val="center"/>
      </w:pPr>
      <w:r>
        <w:rPr>
          <w:b/>
          <w:color w:val="003366"/>
          <w:sz w:val="56"/>
        </w:rPr>
        <w:t>EpistemicOS Multi-Agent Business Plan System</w:t>
      </w:r>
    </w:p>
    <w:p w14:paraId="592C1AC3" w14:textId="77777777" w:rsidR="001B5B6A" w:rsidRDefault="001B5B6A"/>
    <w:p w14:paraId="0C0B8A87" w14:textId="77777777" w:rsidR="001B5B6A" w:rsidRDefault="001B5B6A"/>
    <w:p w14:paraId="31CE0ECC" w14:textId="77777777" w:rsidR="001B5B6A" w:rsidRDefault="0094390F">
      <w:pPr>
        <w:jc w:val="center"/>
      </w:pPr>
      <w:r>
        <w:rPr>
          <w:color w:val="333333"/>
          <w:sz w:val="36"/>
        </w:rPr>
        <w:t>Complete System Architecture &amp; Technical Documentation</w:t>
      </w:r>
    </w:p>
    <w:p w14:paraId="491A72F6" w14:textId="77777777" w:rsidR="001B5B6A" w:rsidRDefault="001B5B6A"/>
    <w:p w14:paraId="16B932D1" w14:textId="77777777" w:rsidR="001B5B6A" w:rsidRDefault="001B5B6A"/>
    <w:tbl>
      <w:tblPr>
        <w:tblStyle w:val="LightGrid-Accent1"/>
        <w:tblW w:w="0" w:type="auto"/>
        <w:tblLook w:val="04A0" w:firstRow="1" w:lastRow="0" w:firstColumn="1" w:lastColumn="0" w:noHBand="0" w:noVBand="1"/>
      </w:tblPr>
      <w:tblGrid>
        <w:gridCol w:w="4320"/>
        <w:gridCol w:w="4320"/>
      </w:tblGrid>
      <w:tr w:rsidR="001B5B6A" w14:paraId="4777BACB" w14:textId="77777777" w:rsidTr="001B5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9A71AE" w14:textId="77777777" w:rsidR="001B5B6A" w:rsidRDefault="0094390F">
            <w:r>
              <w:t>Prepared by</w:t>
            </w:r>
          </w:p>
        </w:tc>
        <w:tc>
          <w:tcPr>
            <w:tcW w:w="4320" w:type="dxa"/>
          </w:tcPr>
          <w:p w14:paraId="58080A15" w14:textId="77777777" w:rsidR="001B5B6A" w:rsidRDefault="0094390F">
            <w:pPr>
              <w:cnfStyle w:val="100000000000" w:firstRow="1" w:lastRow="0" w:firstColumn="0" w:lastColumn="0" w:oddVBand="0" w:evenVBand="0" w:oddHBand="0" w:evenHBand="0" w:firstRowFirstColumn="0" w:firstRowLastColumn="0" w:lastRowFirstColumn="0" w:lastRowLastColumn="0"/>
            </w:pPr>
            <w:r>
              <w:t>Sai Aditya (System Architect)</w:t>
            </w:r>
          </w:p>
        </w:tc>
      </w:tr>
      <w:tr w:rsidR="001B5B6A" w14:paraId="4253077B"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45DE8D" w14:textId="77777777" w:rsidR="001B5B6A" w:rsidRDefault="0094390F">
            <w:r>
              <w:t>Version</w:t>
            </w:r>
          </w:p>
        </w:tc>
        <w:tc>
          <w:tcPr>
            <w:tcW w:w="4320" w:type="dxa"/>
          </w:tcPr>
          <w:p w14:paraId="2E77BB23" w14:textId="77777777" w:rsidR="001B5B6A" w:rsidRDefault="0094390F">
            <w:pPr>
              <w:cnfStyle w:val="000000100000" w:firstRow="0" w:lastRow="0" w:firstColumn="0" w:lastColumn="0" w:oddVBand="0" w:evenVBand="0" w:oddHBand="1" w:evenHBand="0" w:firstRowFirstColumn="0" w:firstRowLastColumn="0" w:lastRowFirstColumn="0" w:lastRowLastColumn="0"/>
            </w:pPr>
            <w:r>
              <w:t>1.0</w:t>
            </w:r>
          </w:p>
        </w:tc>
      </w:tr>
      <w:tr w:rsidR="001B5B6A" w14:paraId="5E71012B" w14:textId="77777777" w:rsidTr="001B5B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52C464" w14:textId="77777777" w:rsidR="001B5B6A" w:rsidRDefault="0094390F">
            <w:r>
              <w:t>Date</w:t>
            </w:r>
          </w:p>
        </w:tc>
        <w:tc>
          <w:tcPr>
            <w:tcW w:w="4320" w:type="dxa"/>
          </w:tcPr>
          <w:p w14:paraId="3044E77A" w14:textId="77777777" w:rsidR="001B5B6A" w:rsidRDefault="0094390F">
            <w:pPr>
              <w:cnfStyle w:val="000000010000" w:firstRow="0" w:lastRow="0" w:firstColumn="0" w:lastColumn="0" w:oddVBand="0" w:evenVBand="0" w:oddHBand="0" w:evenHBand="1" w:firstRowFirstColumn="0" w:firstRowLastColumn="0" w:lastRowFirstColumn="0" w:lastRowLastColumn="0"/>
            </w:pPr>
            <w:r>
              <w:t>July 14, 2026</w:t>
            </w:r>
          </w:p>
        </w:tc>
      </w:tr>
      <w:tr w:rsidR="001B5B6A" w14:paraId="35C364F6"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46C443" w14:textId="77777777" w:rsidR="001B5B6A" w:rsidRDefault="0094390F">
            <w:r>
              <w:t>Classification</w:t>
            </w:r>
          </w:p>
        </w:tc>
        <w:tc>
          <w:tcPr>
            <w:tcW w:w="4320" w:type="dxa"/>
          </w:tcPr>
          <w:p w14:paraId="25E3F890" w14:textId="77777777" w:rsidR="001B5B6A" w:rsidRDefault="0094390F">
            <w:pPr>
              <w:cnfStyle w:val="000000100000" w:firstRow="0" w:lastRow="0" w:firstColumn="0" w:lastColumn="0" w:oddVBand="0" w:evenVBand="0" w:oddHBand="1" w:evenHBand="0" w:firstRowFirstColumn="0" w:firstRowLastColumn="0" w:lastRowFirstColumn="0" w:lastRowLastColumn="0"/>
            </w:pPr>
            <w:r>
              <w:t>Confidential</w:t>
            </w:r>
          </w:p>
        </w:tc>
      </w:tr>
    </w:tbl>
    <w:p w14:paraId="2404F122" w14:textId="77777777" w:rsidR="001B5B6A" w:rsidRDefault="0094390F">
      <w:r>
        <w:br w:type="page"/>
      </w:r>
    </w:p>
    <w:p w14:paraId="6CA36EEE" w14:textId="13C776F5" w:rsidR="001B5B6A" w:rsidRDefault="0094390F">
      <w:pPr>
        <w:pStyle w:val="Heading1"/>
      </w:pPr>
      <w:r>
        <w:lastRenderedPageBreak/>
        <w:t>Table of Contents</w:t>
      </w:r>
    </w:p>
    <w:p w14:paraId="54E38889" w14:textId="77777777" w:rsidR="001B5B6A" w:rsidRDefault="0094390F">
      <w:r>
        <w:t>1. Executive Summary</w:t>
      </w:r>
    </w:p>
    <w:p w14:paraId="37F9D526" w14:textId="77777777" w:rsidR="001B5B6A" w:rsidRDefault="0094390F">
      <w:r>
        <w:t>2. System Purpose &amp; Architecture</w:t>
      </w:r>
    </w:p>
    <w:p w14:paraId="0672E36E" w14:textId="77777777" w:rsidR="001B5B6A" w:rsidRDefault="0094390F">
      <w:r>
        <w:t>3. Technology Stack</w:t>
      </w:r>
    </w:p>
    <w:p w14:paraId="008BB786" w14:textId="77777777" w:rsidR="001B5B6A" w:rsidRDefault="0094390F">
      <w:r>
        <w:t>4. Phase 1: CEO Interaction Pipeline</w:t>
      </w:r>
    </w:p>
    <w:p w14:paraId="0B0C4AE0" w14:textId="77777777" w:rsidR="001B5B6A" w:rsidRDefault="0094390F">
      <w:r>
        <w:t>5. Phase 2: Multi-Agent Orchestration</w:t>
      </w:r>
    </w:p>
    <w:p w14:paraId="71A139E2" w14:textId="77777777" w:rsidR="001B5B6A" w:rsidRDefault="0094390F">
      <w:r>
        <w:t>6. The Mother Agent</w:t>
      </w:r>
    </w:p>
    <w:p w14:paraId="51367585" w14:textId="77777777" w:rsidR="001B5B6A" w:rsidRDefault="0094390F">
      <w:r>
        <w:t>7. Child Agents (15 Specialist Agents)</w:t>
      </w:r>
    </w:p>
    <w:p w14:paraId="31474C74" w14:textId="77777777" w:rsidR="001B5B6A" w:rsidRDefault="0094390F">
      <w:r>
        <w:t>8. Quality Control Layer</w:t>
      </w:r>
    </w:p>
    <w:p w14:paraId="174CCF84" w14:textId="77777777" w:rsidR="001B5B6A" w:rsidRDefault="0094390F">
      <w:r>
        <w:t>9. RAG Knowledge System</w:t>
      </w:r>
    </w:p>
    <w:p w14:paraId="78C1B877" w14:textId="77777777" w:rsidR="001B5B6A" w:rsidRDefault="0094390F">
      <w:r>
        <w:t>10. Intelligence Engine</w:t>
      </w:r>
    </w:p>
    <w:p w14:paraId="3ACEB24E" w14:textId="77777777" w:rsidR="001B5B6A" w:rsidRDefault="0094390F">
      <w:r>
        <w:t>11. Financial Monte Carlo Simulation</w:t>
      </w:r>
    </w:p>
    <w:p w14:paraId="269B2497" w14:textId="77777777" w:rsidR="001B5B6A" w:rsidRDefault="0094390F">
      <w:r>
        <w:t>12. Communication Architecture</w:t>
      </w:r>
    </w:p>
    <w:p w14:paraId="28D78EEC" w14:textId="77777777" w:rsidR="001B5B6A" w:rsidRDefault="0094390F">
      <w:r>
        <w:t>13. Frontend: 3-Workspace Interface</w:t>
      </w:r>
    </w:p>
    <w:p w14:paraId="7092B3F2" w14:textId="77777777" w:rsidR="001B5B6A" w:rsidRDefault="0094390F">
      <w:r>
        <w:t>14. Data Flow: End-to-End Walkthrough</w:t>
      </w:r>
    </w:p>
    <w:p w14:paraId="470E3E4E" w14:textId="77777777" w:rsidR="001B5B6A" w:rsidRDefault="0094390F">
      <w:r>
        <w:t>15. Security &amp; Data Handling</w:t>
      </w:r>
    </w:p>
    <w:p w14:paraId="087905B0" w14:textId="77777777" w:rsidR="001B5B6A" w:rsidRDefault="0094390F">
      <w:r>
        <w:t>Appendix A: Agent Schemas</w:t>
      </w:r>
    </w:p>
    <w:p w14:paraId="25DBF221" w14:textId="77777777" w:rsidR="001B5B6A" w:rsidRDefault="0094390F">
      <w:r>
        <w:t>Appendix B: Knowledge Base Layers</w:t>
      </w:r>
    </w:p>
    <w:p w14:paraId="01E49084" w14:textId="77777777" w:rsidR="001B5B6A" w:rsidRDefault="0094390F">
      <w:r>
        <w:t>Appendix C: Execution Groups &amp; Dependencies</w:t>
      </w:r>
    </w:p>
    <w:p w14:paraId="3888D818" w14:textId="77777777" w:rsidR="001B5B6A" w:rsidRDefault="0094390F">
      <w:r>
        <w:br w:type="page"/>
      </w:r>
    </w:p>
    <w:p w14:paraId="74D6D6C7" w14:textId="77777777" w:rsidR="001B5B6A" w:rsidRDefault="0094390F">
      <w:pPr>
        <w:pStyle w:val="Heading1"/>
      </w:pPr>
      <w:r>
        <w:lastRenderedPageBreak/>
        <w:t>1. Executive Summary</w:t>
      </w:r>
    </w:p>
    <w:p w14:paraId="70FA7AC3" w14:textId="77777777" w:rsidR="001B5B6A" w:rsidRDefault="0094390F">
      <w:r>
        <w:t>The EpistemicOS Multi-Agent System is an AI-powered business plan generation platform that transforms raw business knowledge into a comprehensive, evidence-backed business plan. Unlike traditional AI tools that produce generic outputs from a single model call, this system employs 15 specialist AI agents, each responsible for a distinct section of the business plan, coordinated by a central Mother Agent that manages execution order, quality gates, and CEO approvals.</w:t>
      </w:r>
    </w:p>
    <w:p w14:paraId="54448F63" w14:textId="77777777" w:rsidR="001B5B6A" w:rsidRDefault="001B5B6A"/>
    <w:p w14:paraId="653DAF3D" w14:textId="77777777" w:rsidR="001B5B6A" w:rsidRDefault="0094390F">
      <w:r>
        <w:rPr>
          <w:b/>
        </w:rPr>
        <w:t>Key Technical Achievements:</w:t>
      </w:r>
    </w:p>
    <w:p w14:paraId="0A78B50B" w14:textId="77777777" w:rsidR="001B5B6A" w:rsidRDefault="0094390F">
      <w:r>
        <w:t>• 15 specialized agents with domain-specific prompts and schemas</w:t>
      </w:r>
    </w:p>
    <w:p w14:paraId="53C62077" w14:textId="77777777" w:rsidR="001B5B6A" w:rsidRDefault="0094390F">
      <w:r>
        <w:t>• Adversarial verification via Devil's Advocate + 5-persona Council</w:t>
      </w:r>
    </w:p>
    <w:p w14:paraId="72D85B48" w14:textId="77777777" w:rsidR="001B5B6A" w:rsidRDefault="0094390F">
      <w:r>
        <w:t>• 12-layer RAG knowledge system with 1024-dim embeddings (Amazon Titan Embed v2)</w:t>
      </w:r>
    </w:p>
    <w:p w14:paraId="7132C221" w14:textId="77777777" w:rsidR="001B5B6A" w:rsidRDefault="0094390F">
      <w:r>
        <w:t>• Monte Carlo financial simulation (1000 runs, SimPy-based)</w:t>
      </w:r>
    </w:p>
    <w:p w14:paraId="434E5843" w14:textId="77777777" w:rsidR="001B5B6A" w:rsidRDefault="0094390F">
      <w:r>
        <w:t>• Coherence auditor + conflict resolver for cross-section consistency</w:t>
      </w:r>
    </w:p>
    <w:p w14:paraId="2F9CC7F3" w14:textId="77777777" w:rsidR="001B5B6A" w:rsidRDefault="0094390F">
      <w:r>
        <w:t>• Dual-mode communication: SPADE/XMPP + in-process MessageBus</w:t>
      </w:r>
    </w:p>
    <w:p w14:paraId="2CAF854D" w14:textId="77777777" w:rsidR="001B5B6A" w:rsidRDefault="0094390F">
      <w:r>
        <w:t>• 3-workspace web interface with real-time WebSocket updates</w:t>
      </w:r>
    </w:p>
    <w:p w14:paraId="6499B483" w14:textId="77777777" w:rsidR="001B5B6A" w:rsidRDefault="001B5B6A"/>
    <w:p w14:paraId="77AEE1C0" w14:textId="77777777" w:rsidR="001B5B6A" w:rsidRDefault="0094390F">
      <w:r>
        <w:rPr>
          <w:b/>
        </w:rPr>
        <w:t>Business Value:</w:t>
      </w:r>
    </w:p>
    <w:p w14:paraId="0B176CA1" w14:textId="77777777" w:rsidR="001B5B6A" w:rsidRDefault="0094390F">
      <w:r>
        <w:t>The system ensures epistemic rigour — every claim carries provenance (who said it, when, with what confidence). No statement is presented as fact unless confirmed by the CEO or backed by verifiable evidence. An adversarial Devil's Advocate challenges every output. A 5-persona Council deliberates on critical sections. A RAG knowledge system with 12 distinct layers ensures agents never contradict CEO-stated facts, never re-suggest killed ideas, and always ground their reasoning in real data.</w:t>
      </w:r>
    </w:p>
    <w:p w14:paraId="1CAF02EE" w14:textId="77777777" w:rsidR="001B5B6A" w:rsidRDefault="001B5B6A"/>
    <w:p w14:paraId="01101EE9" w14:textId="77777777" w:rsidR="001B5B6A" w:rsidRDefault="0094390F">
      <w:r>
        <w:rPr>
          <w:b/>
        </w:rPr>
        <w:t>Deployment Status:</w:t>
      </w:r>
    </w:p>
    <w:p w14:paraId="627E77D5" w14:textId="77777777" w:rsidR="001B5B6A" w:rsidRDefault="0094390F">
      <w:r>
        <w:t>• Phase 1 (CEO interaction) — Complete</w:t>
      </w:r>
    </w:p>
    <w:p w14:paraId="28C80025" w14:textId="77777777" w:rsidR="001B5B6A" w:rsidRDefault="0094390F">
      <w:r>
        <w:t>• Phase 2 (multi-agent pipeline) — Complete</w:t>
      </w:r>
    </w:p>
    <w:p w14:paraId="1BBA619D" w14:textId="77777777" w:rsidR="001B5B6A" w:rsidRDefault="0094390F">
      <w:r>
        <w:t>• RAG system — Complete (71 tests passing)</w:t>
      </w:r>
    </w:p>
    <w:p w14:paraId="583F732A" w14:textId="77777777" w:rsidR="001B5B6A" w:rsidRDefault="0094390F">
      <w:r>
        <w:t>• Web interface — Live (no Telegram integration)</w:t>
      </w:r>
    </w:p>
    <w:p w14:paraId="1531F5C4" w14:textId="77777777" w:rsidR="001B5B6A" w:rsidRDefault="0094390F">
      <w:r>
        <w:lastRenderedPageBreak/>
        <w:br w:type="page"/>
      </w:r>
    </w:p>
    <w:p w14:paraId="38AE1C12" w14:textId="77777777" w:rsidR="001B5B6A" w:rsidRDefault="0094390F">
      <w:pPr>
        <w:pStyle w:val="Heading1"/>
      </w:pPr>
      <w:r>
        <w:lastRenderedPageBreak/>
        <w:t>2. System Purpose &amp; Architecture</w:t>
      </w:r>
    </w:p>
    <w:p w14:paraId="0A77BD67" w14:textId="77777777" w:rsidR="001B5B6A" w:rsidRDefault="0094390F">
      <w:pPr>
        <w:pStyle w:val="Heading2"/>
      </w:pPr>
      <w:r>
        <w:t>2.1 The Problem</w:t>
      </w:r>
    </w:p>
    <w:p w14:paraId="2EA9CA3F" w14:textId="77777777" w:rsidR="001B5B6A" w:rsidRDefault="0094390F">
      <w:r>
        <w:t>Traditional business plan generation (manual or AI-assisted) suffers from:</w:t>
      </w:r>
    </w:p>
    <w:p w14:paraId="42C0A4B5" w14:textId="77777777" w:rsidR="001B5B6A" w:rsidRDefault="0094390F">
      <w:r>
        <w:t>• Hallucination — AI invents plausible-sounding market data that doesn't exist</w:t>
      </w:r>
    </w:p>
    <w:p w14:paraId="737B9B14" w14:textId="77777777" w:rsidR="001B5B6A" w:rsidRDefault="0094390F">
      <w:r>
        <w:t>• Inconsistency — Marketing assumes a price point that contradicts the financial model</w:t>
      </w:r>
    </w:p>
    <w:p w14:paraId="67F93A9C" w14:textId="77777777" w:rsidR="001B5B6A" w:rsidRDefault="0094390F">
      <w:r>
        <w:t>• No memory — Each interaction starts from scratch, system forgets CEO's prior statements</w:t>
      </w:r>
    </w:p>
    <w:p w14:paraId="5F4A65AF" w14:textId="77777777" w:rsidR="001B5B6A" w:rsidRDefault="0094390F">
      <w:r>
        <w:t>• No challenge — Outputs accepted at face value with no adversarial review</w:t>
      </w:r>
    </w:p>
    <w:p w14:paraId="442BE3CF" w14:textId="77777777" w:rsidR="001B5B6A" w:rsidRDefault="0094390F">
      <w:r>
        <w:t>• No provenance — Impossible to trace why a specific claim was made</w:t>
      </w:r>
    </w:p>
    <w:p w14:paraId="62CF51FE" w14:textId="77777777" w:rsidR="001B5B6A" w:rsidRDefault="001B5B6A"/>
    <w:p w14:paraId="4689564A" w14:textId="77777777" w:rsidR="001B5B6A" w:rsidRDefault="0094390F">
      <w:pPr>
        <w:pStyle w:val="Heading2"/>
      </w:pPr>
      <w:r>
        <w:t>2.2 The Solution</w:t>
      </w:r>
    </w:p>
    <w:tbl>
      <w:tblPr>
        <w:tblStyle w:val="LightList-Accent1"/>
        <w:tblW w:w="0" w:type="auto"/>
        <w:tblLook w:val="04A0" w:firstRow="1" w:lastRow="0" w:firstColumn="1" w:lastColumn="0" w:noHBand="0" w:noVBand="1"/>
      </w:tblPr>
      <w:tblGrid>
        <w:gridCol w:w="4320"/>
        <w:gridCol w:w="4320"/>
      </w:tblGrid>
      <w:tr w:rsidR="001B5B6A" w14:paraId="078A24F1" w14:textId="77777777" w:rsidTr="001B5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C026A2" w14:textId="77777777" w:rsidR="001B5B6A" w:rsidRDefault="0094390F">
            <w:r>
              <w:t>Problem</w:t>
            </w:r>
          </w:p>
        </w:tc>
        <w:tc>
          <w:tcPr>
            <w:tcW w:w="4320" w:type="dxa"/>
          </w:tcPr>
          <w:p w14:paraId="6F96CED8" w14:textId="77777777" w:rsidR="001B5B6A" w:rsidRDefault="0094390F">
            <w:pPr>
              <w:cnfStyle w:val="100000000000" w:firstRow="1" w:lastRow="0" w:firstColumn="0" w:lastColumn="0" w:oddVBand="0" w:evenVBand="0" w:oddHBand="0" w:evenHBand="0" w:firstRowFirstColumn="0" w:firstRowLastColumn="0" w:lastRowFirstColumn="0" w:lastRowLastColumn="0"/>
            </w:pPr>
            <w:r>
              <w:t>Solution</w:t>
            </w:r>
          </w:p>
        </w:tc>
      </w:tr>
      <w:tr w:rsidR="001B5B6A" w14:paraId="28774245"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B7D763" w14:textId="77777777" w:rsidR="001B5B6A" w:rsidRDefault="0094390F">
            <w:r>
              <w:t>Hallucination</w:t>
            </w:r>
          </w:p>
        </w:tc>
        <w:tc>
          <w:tcPr>
            <w:tcW w:w="4320" w:type="dxa"/>
          </w:tcPr>
          <w:p w14:paraId="7CCEE6C0" w14:textId="77777777" w:rsidR="001B5B6A" w:rsidRDefault="0094390F">
            <w:pPr>
              <w:cnfStyle w:val="000000100000" w:firstRow="0" w:lastRow="0" w:firstColumn="0" w:lastColumn="0" w:oddVBand="0" w:evenVBand="0" w:oddHBand="1" w:evenHBand="0" w:firstRowFirstColumn="0" w:firstRowLastColumn="0" w:lastRowFirstColumn="0" w:lastRowLastColumn="0"/>
            </w:pPr>
            <w:r>
              <w:t>RAG grounding verification — every factual claim checked against retrieved evidence (cosine similarity threshold 0.6). Below 50% grounding → automatic revision</w:t>
            </w:r>
          </w:p>
        </w:tc>
      </w:tr>
      <w:tr w:rsidR="001B5B6A" w14:paraId="6020F967" w14:textId="77777777" w:rsidTr="001B5B6A">
        <w:tc>
          <w:tcPr>
            <w:cnfStyle w:val="001000000000" w:firstRow="0" w:lastRow="0" w:firstColumn="1" w:lastColumn="0" w:oddVBand="0" w:evenVBand="0" w:oddHBand="0" w:evenHBand="0" w:firstRowFirstColumn="0" w:firstRowLastColumn="0" w:lastRowFirstColumn="0" w:lastRowLastColumn="0"/>
            <w:tcW w:w="4320" w:type="dxa"/>
          </w:tcPr>
          <w:p w14:paraId="023627EA" w14:textId="77777777" w:rsidR="001B5B6A" w:rsidRDefault="0094390F">
            <w:r>
              <w:t>Inconsistency</w:t>
            </w:r>
          </w:p>
        </w:tc>
        <w:tc>
          <w:tcPr>
            <w:tcW w:w="4320" w:type="dxa"/>
          </w:tcPr>
          <w:p w14:paraId="72A5DD20" w14:textId="77777777" w:rsidR="001B5B6A" w:rsidRDefault="0094390F">
            <w:pPr>
              <w:cnfStyle w:val="000000000000" w:firstRow="0" w:lastRow="0" w:firstColumn="0" w:lastColumn="0" w:oddVBand="0" w:evenVBand="0" w:oddHBand="0" w:evenHBand="0" w:firstRowFirstColumn="0" w:firstRowLastColumn="0" w:lastRowFirstColumn="0" w:lastRowLastColumn="0"/>
            </w:pPr>
            <w:r>
              <w:t>Coherence Auditor runs cross-section checks after each execution group. Backward pass re-dispatches upstream sections if contradictions detected</w:t>
            </w:r>
          </w:p>
        </w:tc>
      </w:tr>
      <w:tr w:rsidR="001B5B6A" w14:paraId="312A961D"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0CE105" w14:textId="77777777" w:rsidR="001B5B6A" w:rsidRDefault="0094390F">
            <w:r>
              <w:t>No memory</w:t>
            </w:r>
          </w:p>
        </w:tc>
        <w:tc>
          <w:tcPr>
            <w:tcW w:w="4320" w:type="dxa"/>
          </w:tcPr>
          <w:p w14:paraId="45217FA4" w14:textId="77777777" w:rsidR="001B5B6A" w:rsidRDefault="0094390F">
            <w:pPr>
              <w:cnfStyle w:val="000000100000" w:firstRow="0" w:lastRow="0" w:firstColumn="0" w:lastColumn="0" w:oddVBand="0" w:evenVBand="0" w:oddHBand="1" w:evenHBand="0" w:firstRowFirstColumn="0" w:firstRowLastColumn="0" w:lastRowFirstColumn="0" w:lastRowLastColumn="0"/>
            </w:pPr>
            <w:r>
              <w:t>12-layer RAG knowledge base persists everything: CEO statements, decisions, corrections, killed ideas, agent insights, research cache</w:t>
            </w:r>
          </w:p>
        </w:tc>
      </w:tr>
      <w:tr w:rsidR="001B5B6A" w14:paraId="13AE751A" w14:textId="77777777" w:rsidTr="001B5B6A">
        <w:tc>
          <w:tcPr>
            <w:cnfStyle w:val="001000000000" w:firstRow="0" w:lastRow="0" w:firstColumn="1" w:lastColumn="0" w:oddVBand="0" w:evenVBand="0" w:oddHBand="0" w:evenHBand="0" w:firstRowFirstColumn="0" w:firstRowLastColumn="0" w:lastRowFirstColumn="0" w:lastRowLastColumn="0"/>
            <w:tcW w:w="4320" w:type="dxa"/>
          </w:tcPr>
          <w:p w14:paraId="49CDA0B7" w14:textId="77777777" w:rsidR="001B5B6A" w:rsidRDefault="0094390F">
            <w:r>
              <w:t>No challenge</w:t>
            </w:r>
          </w:p>
        </w:tc>
        <w:tc>
          <w:tcPr>
            <w:tcW w:w="4320" w:type="dxa"/>
          </w:tcPr>
          <w:p w14:paraId="709B5F93" w14:textId="77777777" w:rsidR="001B5B6A" w:rsidRDefault="0094390F">
            <w:pPr>
              <w:cnfStyle w:val="000000000000" w:firstRow="0" w:lastRow="0" w:firstColumn="0" w:lastColumn="0" w:oddVBand="0" w:evenVBand="0" w:oddHBand="0" w:evenHBand="0" w:firstRowFirstColumn="0" w:firstRowLastColumn="0" w:lastRowFirstColumn="0" w:lastRowLastColumn="0"/>
            </w:pPr>
            <w:r>
              <w:t>Devil's Advocate reviews every section output. Council Agent (5 personas) deliberates on critical sections</w:t>
            </w:r>
          </w:p>
        </w:tc>
      </w:tr>
      <w:tr w:rsidR="001B5B6A" w14:paraId="64121E6F"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F3319" w14:textId="77777777" w:rsidR="001B5B6A" w:rsidRDefault="0094390F">
            <w:r>
              <w:t>No provenance</w:t>
            </w:r>
          </w:p>
        </w:tc>
        <w:tc>
          <w:tcPr>
            <w:tcW w:w="4320" w:type="dxa"/>
          </w:tcPr>
          <w:p w14:paraId="75E818F3" w14:textId="77777777" w:rsidR="001B5B6A" w:rsidRDefault="0094390F">
            <w:pPr>
              <w:cnfStyle w:val="000000100000" w:firstRow="0" w:lastRow="0" w:firstColumn="0" w:lastColumn="0" w:oddVBand="0" w:evenVBand="0" w:oddHBand="1" w:evenHBand="0" w:firstRowFirstColumn="0" w:firstRowLastColumn="0" w:lastRowFirstColumn="0" w:lastRowLastColumn="0"/>
            </w:pPr>
            <w:r>
              <w:t>Every assumption tagged: validated / alex_provided / agent_inferred / assumed. Confidence ceiling propagates from upstream dependencies</w:t>
            </w:r>
          </w:p>
        </w:tc>
      </w:tr>
    </w:tbl>
    <w:p w14:paraId="2626616A" w14:textId="77777777" w:rsidR="001B5B6A" w:rsidRDefault="001B5B6A"/>
    <w:p w14:paraId="2973F83A" w14:textId="77777777" w:rsidR="001B5B6A" w:rsidRDefault="0094390F">
      <w:pPr>
        <w:pStyle w:val="Heading2"/>
      </w:pPr>
      <w:r>
        <w:t>2.3 Design Principles</w:t>
      </w:r>
    </w:p>
    <w:p w14:paraId="61067EF1" w14:textId="77777777" w:rsidR="001B5B6A" w:rsidRDefault="0094390F">
      <w:r>
        <w:t>1. The CEO is the source of truth — agent opinions never override CEO-stated facts</w:t>
      </w:r>
    </w:p>
    <w:p w14:paraId="5140D464" w14:textId="77777777" w:rsidR="001B5B6A" w:rsidRDefault="0094390F">
      <w:r>
        <w:t>2. Epistemic transparency — system always shows what it knows vs. what it assumes</w:t>
      </w:r>
    </w:p>
    <w:p w14:paraId="3F20EF4C" w14:textId="77777777" w:rsidR="001B5B6A" w:rsidRDefault="0094390F">
      <w:r>
        <w:t>3. Kill early — if core assumptions collapse, pipeline stops rather than building on sand</w:t>
      </w:r>
    </w:p>
    <w:p w14:paraId="6D8910D2" w14:textId="77777777" w:rsidR="001B5B6A" w:rsidRDefault="0094390F">
      <w:r>
        <w:t>4. Never re-suggest killed ideas — negative knowledge is permanent</w:t>
      </w:r>
    </w:p>
    <w:p w14:paraId="3E573CCE" w14:textId="77777777" w:rsidR="001B5B6A" w:rsidRDefault="0094390F">
      <w:r>
        <w:lastRenderedPageBreak/>
        <w:t>5. Constitution enforcement — prohibited claims checked against every output before delivery</w:t>
      </w:r>
    </w:p>
    <w:p w14:paraId="33C46FB2" w14:textId="77777777" w:rsidR="001B5B6A" w:rsidRDefault="0094390F">
      <w:r>
        <w:br w:type="page"/>
      </w:r>
    </w:p>
    <w:p w14:paraId="11FDD6BC" w14:textId="77777777" w:rsidR="001B5B6A" w:rsidRDefault="0094390F">
      <w:pPr>
        <w:pStyle w:val="Heading2"/>
      </w:pPr>
      <w:r>
        <w:lastRenderedPageBreak/>
        <w:t>2.4 High-Level Architecture Diagram</w:t>
      </w:r>
    </w:p>
    <w:p w14:paraId="5223A052" w14:textId="77777777" w:rsidR="001B5B6A" w:rsidRDefault="0094390F">
      <w:r>
        <w:t>[Conceptual diagram — rendered as ASCII in document]</w:t>
      </w:r>
    </w:p>
    <w:p w14:paraId="3BCA4234" w14:textId="77777777" w:rsidR="001B5B6A" w:rsidRDefault="0094390F">
      <w:pPr>
        <w:pStyle w:val="IntenseQuote"/>
      </w:pPr>
      <w:r>
        <w:rPr>
          <w:rFonts w:ascii="Courier New" w:hAnsi="Courier New"/>
          <w:sz w:val="18"/>
        </w:rPr>
        <w:t>┌─────────────────────────────────────────────────────────────────────┐</w:t>
      </w:r>
      <w:r>
        <w:rPr>
          <w:rFonts w:ascii="Courier New" w:hAnsi="Courier New"/>
          <w:sz w:val="18"/>
        </w:rPr>
        <w:br/>
        <w:t>│                        CEO INTERFACE LAYER                           │</w:t>
      </w:r>
      <w:r>
        <w:rPr>
          <w:rFonts w:ascii="Courier New" w:hAnsi="Courier New"/>
          <w:sz w:val="18"/>
        </w:rPr>
        <w:br/>
        <w:t>│                    Web UI (3 Workspaces)                             │</w:t>
      </w:r>
      <w:r>
        <w:rPr>
          <w:rFonts w:ascii="Courier New" w:hAnsi="Courier New"/>
          <w:sz w:val="18"/>
        </w:rPr>
        <w:br/>
        <w:t>│          Feed Data | Build Plan | Auto &amp; Ask                         │</w:t>
      </w:r>
      <w:r>
        <w:rPr>
          <w:rFonts w:ascii="Courier New" w:hAnsi="Courier New"/>
          <w:sz w:val="18"/>
        </w:rPr>
        <w:br/>
      </w:r>
      <w:r>
        <w:rPr>
          <w:rFonts w:ascii="Courier New" w:hAnsi="Courier New"/>
          <w:sz w:val="18"/>
        </w:rPr>
        <w:t>│                  FastAPI + WebSocket                                 │</w:t>
      </w:r>
      <w:r>
        <w:rPr>
          <w:rFonts w:ascii="Courier New" w:hAnsi="Courier New"/>
          <w:sz w:val="18"/>
        </w:rPr>
        <w:b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r>
        <w:rPr>
          <w:rFonts w:ascii="Courier New" w:hAnsi="Courier New"/>
          <w:sz w:val="18"/>
        </w:rPr>
        <w:br/>
        <w:t>│                     PHASE 1: INTERACTION PIPELINE                    │</w:t>
      </w:r>
      <w:r>
        <w:rPr>
          <w:rFonts w:ascii="Courier New" w:hAnsi="Courier New"/>
          <w:sz w:val="18"/>
        </w:rPr>
        <w:br/>
        <w:t>│   L0 Guard → Router → L1 Clarity → L3 Feedback → CEO Decision       │</w:t>
      </w:r>
      <w:r>
        <w:rPr>
          <w:rFonts w:ascii="Courier New" w:hAnsi="Courier New"/>
          <w:sz w:val="18"/>
        </w:rPr>
        <w:br/>
        <w:t>│                             │                                        │</w:t>
      </w:r>
      <w:r>
        <w:rPr>
          <w:rFonts w:ascii="Courier New" w:hAnsi="Courier New"/>
          <w:sz w:val="18"/>
        </w:rPr>
        <w:br/>
      </w:r>
      <w:r>
        <w:rPr>
          <w:rFonts w:ascii="Courier New" w:hAnsi="Courier New"/>
          <w:sz w:val="18"/>
        </w:rPr>
        <w:t>│                             ▼ [CEO says "Yes"]                       │</w:t>
      </w:r>
      <w:r>
        <w:rPr>
          <w:rFonts w:ascii="Courier New" w:hAnsi="Courier New"/>
          <w:sz w:val="18"/>
        </w:rPr>
        <w:br/>
        <w:t>│                  Redis: pipeline_trigger:{session_id}                │</w:t>
      </w:r>
      <w:r>
        <w:rPr>
          <w:rFonts w:ascii="Courier New" w:hAnsi="Courier New"/>
          <w:sz w:val="18"/>
        </w:rPr>
        <w:b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r>
        <w:rPr>
          <w:rFonts w:ascii="Courier New" w:hAnsi="Courier New"/>
          <w:sz w:val="18"/>
        </w:rPr>
        <w:br/>
        <w:t>│                     PHASE 2: MULTI-AGENT PIPELINE                    │</w:t>
      </w:r>
      <w:r>
        <w:rPr>
          <w:rFonts w:ascii="Courier New" w:hAnsi="Courier New"/>
          <w:sz w:val="18"/>
        </w:rPr>
        <w:br/>
        <w:t>│                                                                     │</w:t>
      </w:r>
      <w:r>
        <w:rPr>
          <w:rFonts w:ascii="Courier New" w:hAnsi="Courier New"/>
          <w:sz w:val="18"/>
        </w:rPr>
        <w:br/>
      </w:r>
      <w:r>
        <w:rPr>
          <w:rFonts w:ascii="Courier New" w:hAnsi="Courier New"/>
          <w:sz w:val="18"/>
        </w:rPr>
        <w:t>│  ┌─────────────────────────────────────────────────────────────┐   │</w:t>
      </w:r>
      <w:r>
        <w:rPr>
          <w:rFonts w:ascii="Courier New" w:hAnsi="Courier New"/>
          <w:sz w:val="18"/>
        </w:rPr>
        <w:br/>
        <w:t>│  │                    MOTHER AGENT                               │   │</w:t>
      </w:r>
      <w:r>
        <w:rPr>
          <w:rFonts w:ascii="Courier New" w:hAnsi="Courier New"/>
          <w:sz w:val="18"/>
        </w:rPr>
        <w:br/>
        <w:t>│  │  Orchestrator — manages groups, gates, quality               │   │</w:t>
      </w:r>
      <w:r>
        <w:rPr>
          <w:rFonts w:ascii="Courier New" w:hAnsi="Courier New"/>
          <w:sz w:val="18"/>
        </w:rPr>
        <w:br/>
        <w:t>│  └──────────┬──────────────────────────────────┬───────────────┘   │</w:t>
      </w:r>
      <w:r>
        <w:rPr>
          <w:rFonts w:ascii="Courier New" w:hAnsi="Courier New"/>
          <w:sz w:val="18"/>
        </w:rPr>
        <w:br/>
        <w:t>│             │                                  │                    │</w:t>
      </w:r>
      <w:r>
        <w:rPr>
          <w:rFonts w:ascii="Courier New" w:hAnsi="Courier New"/>
          <w:sz w:val="18"/>
        </w:rPr>
        <w:br/>
        <w:t>│             ▼                                  ▼                    │</w:t>
      </w:r>
      <w:r>
        <w:rPr>
          <w:rFonts w:ascii="Courier New" w:hAnsi="Courier New"/>
          <w:sz w:val="18"/>
        </w:rPr>
        <w:br/>
        <w:t xml:space="preserve">│  ┌─────────────────────┐          </w:t>
      </w:r>
      <w:r>
        <w:rPr>
          <w:rFonts w:ascii="Courier New" w:hAnsi="Courier New"/>
          <w:sz w:val="18"/>
        </w:rPr>
        <w:lastRenderedPageBreak/>
        <w:t>┌─────────────────────────┐     │</w:t>
      </w:r>
      <w:r>
        <w:rPr>
          <w:rFonts w:ascii="Courier New" w:hAnsi="Courier New"/>
          <w:sz w:val="18"/>
        </w:rPr>
        <w:br/>
      </w:r>
      <w:r>
        <w:rPr>
          <w:rFonts w:ascii="Courier New" w:hAnsi="Courier New"/>
          <w:sz w:val="18"/>
        </w:rPr>
        <w:t>│  │  15 CHILD AGENTS    │          │  QUALITY CONTROL LAYER  │     │</w:t>
      </w:r>
      <w:r>
        <w:rPr>
          <w:rFonts w:ascii="Courier New" w:hAnsi="Courier New"/>
          <w:sz w:val="18"/>
        </w:rPr>
        <w:br/>
        <w:t>│  │  (Specialist LLMs)  │◄────────►│  Devil's Advocate       │     │</w:t>
      </w:r>
      <w:r>
        <w:rPr>
          <w:rFonts w:ascii="Courier New" w:hAnsi="Courier New"/>
          <w:sz w:val="18"/>
        </w:rPr>
        <w:br/>
        <w:t>│  │  Each produces one  │          │  Council Agent           │     │</w:t>
      </w:r>
      <w:r>
        <w:rPr>
          <w:rFonts w:ascii="Courier New" w:hAnsi="Courier New"/>
          <w:sz w:val="18"/>
        </w:rPr>
        <w:br/>
        <w:t>│  │  BP section         │          │  Coherence Auditor       │     │</w:t>
      </w:r>
      <w:r>
        <w:rPr>
          <w:rFonts w:ascii="Courier New" w:hAnsi="Courier New"/>
          <w:sz w:val="18"/>
        </w:rPr>
        <w:br/>
        <w:t>│  └─────────┬───────────┘          │  Conflict Resolver       │     │</w:t>
      </w:r>
      <w:r>
        <w:rPr>
          <w:rFonts w:ascii="Courier New" w:hAnsi="Courier New"/>
          <w:sz w:val="18"/>
        </w:rPr>
        <w:br/>
        <w:t>│            │                      └─────────────────────────┘     │</w:t>
      </w:r>
      <w:r>
        <w:rPr>
          <w:rFonts w:ascii="Courier New" w:hAnsi="Courier New"/>
          <w:sz w:val="18"/>
        </w:rPr>
        <w:br/>
        <w:t>│            ▼                                                        │</w:t>
      </w:r>
      <w:r>
        <w:rPr>
          <w:rFonts w:ascii="Courier New" w:hAnsi="Courier New"/>
          <w:sz w:val="18"/>
        </w:rPr>
        <w:br/>
      </w:r>
      <w:r>
        <w:rPr>
          <w:rFonts w:ascii="Courier New" w:hAnsi="Courier New"/>
          <w:sz w:val="18"/>
        </w:rPr>
        <w:t>│  ┌─────────────────────────────────────────────────────────────┐   │</w:t>
      </w:r>
      <w:r>
        <w:rPr>
          <w:rFonts w:ascii="Courier New" w:hAnsi="Courier New"/>
          <w:sz w:val="18"/>
        </w:rPr>
        <w:br/>
        <w:t>│  │              RAG KNOWLEDGE SYSTEM                             │   │</w:t>
      </w:r>
      <w:r>
        <w:rPr>
          <w:rFonts w:ascii="Courier New" w:hAnsi="Courier New"/>
          <w:sz w:val="18"/>
        </w:rPr>
        <w:br/>
        <w:t>│  │  12 layers · pgvector · 1024-dim · epistemic tags            │   │</w:t>
      </w:r>
      <w:r>
        <w:rPr>
          <w:rFonts w:ascii="Courier New" w:hAnsi="Courier New"/>
          <w:sz w:val="18"/>
        </w:rPr>
        <w:br/>
        <w:t>│  └─────────────────────────────────────────────────────────────┘   │</w:t>
      </w:r>
      <w:r>
        <w:rPr>
          <w:rFonts w:ascii="Courier New" w:hAnsi="Courier New"/>
          <w:sz w:val="18"/>
        </w:rPr>
        <w:br/>
        <w:t>└─────────────────────────────────────────────────────────────────────┘</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t>│                        OUTPUT LAYER                                  │</w:t>
      </w:r>
      <w:r>
        <w:rPr>
          <w:rFonts w:ascii="Courier New" w:hAnsi="Courier New"/>
          <w:sz w:val="18"/>
        </w:rPr>
        <w:br/>
        <w:t>│   Document Compiler → Final Business Plan (DOCX/PDF)                │</w:t>
      </w:r>
      <w:r>
        <w:rPr>
          <w:rFonts w:ascii="Courier New" w:hAnsi="Courier New"/>
          <w:sz w:val="18"/>
        </w:rPr>
        <w:br/>
        <w:t>│   Learning Engine → Records outcomes for future improvement         │</w:t>
      </w:r>
      <w:r>
        <w:rPr>
          <w:rFonts w:ascii="Courier New" w:hAnsi="Courier New"/>
          <w:sz w:val="18"/>
        </w:rPr>
        <w:br/>
        <w:t>└─────────────────────────────────────────────────────────────────────┘</w:t>
      </w:r>
    </w:p>
    <w:p w14:paraId="595AAB9E" w14:textId="77777777" w:rsidR="001B5B6A" w:rsidRDefault="0094390F">
      <w:r>
        <w:br w:type="page"/>
      </w:r>
    </w:p>
    <w:p w14:paraId="0676A75D" w14:textId="77777777" w:rsidR="001B5B6A" w:rsidRDefault="0094390F">
      <w:pPr>
        <w:pStyle w:val="Heading1"/>
      </w:pPr>
      <w:r>
        <w:lastRenderedPageBreak/>
        <w:t>3. Technology Stack</w:t>
      </w:r>
    </w:p>
    <w:tbl>
      <w:tblPr>
        <w:tblStyle w:val="LightList-Accent1"/>
        <w:tblW w:w="0" w:type="auto"/>
        <w:tblLook w:val="04A0" w:firstRow="1" w:lastRow="0" w:firstColumn="1" w:lastColumn="0" w:noHBand="0" w:noVBand="1"/>
      </w:tblPr>
      <w:tblGrid>
        <w:gridCol w:w="2880"/>
        <w:gridCol w:w="2880"/>
        <w:gridCol w:w="2880"/>
      </w:tblGrid>
      <w:tr w:rsidR="001B5B6A" w14:paraId="25A13009" w14:textId="77777777" w:rsidTr="001B5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FF61E5" w14:textId="77777777" w:rsidR="001B5B6A" w:rsidRDefault="0094390F">
            <w:r>
              <w:t>Layer</w:t>
            </w:r>
          </w:p>
        </w:tc>
        <w:tc>
          <w:tcPr>
            <w:tcW w:w="2880" w:type="dxa"/>
          </w:tcPr>
          <w:p w14:paraId="305B5021" w14:textId="77777777" w:rsidR="001B5B6A" w:rsidRDefault="0094390F">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3A1DD5D5" w14:textId="77777777" w:rsidR="001B5B6A" w:rsidRDefault="0094390F">
            <w:pPr>
              <w:cnfStyle w:val="100000000000" w:firstRow="1" w:lastRow="0" w:firstColumn="0" w:lastColumn="0" w:oddVBand="0" w:evenVBand="0" w:oddHBand="0" w:evenHBand="0" w:firstRowFirstColumn="0" w:firstRowLastColumn="0" w:lastRowFirstColumn="0" w:lastRowLastColumn="0"/>
            </w:pPr>
            <w:r>
              <w:t>Version/Details</w:t>
            </w:r>
          </w:p>
        </w:tc>
      </w:tr>
      <w:tr w:rsidR="001B5B6A" w14:paraId="36933FC2"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BC9313" w14:textId="77777777" w:rsidR="001B5B6A" w:rsidRDefault="0094390F">
            <w:r>
              <w:t>LLM</w:t>
            </w:r>
          </w:p>
        </w:tc>
        <w:tc>
          <w:tcPr>
            <w:tcW w:w="2880" w:type="dxa"/>
          </w:tcPr>
          <w:p w14:paraId="64631684" w14:textId="77777777" w:rsidR="001B5B6A" w:rsidRDefault="0094390F">
            <w:pPr>
              <w:cnfStyle w:val="000000100000" w:firstRow="0" w:lastRow="0" w:firstColumn="0" w:lastColumn="0" w:oddVBand="0" w:evenVBand="0" w:oddHBand="1" w:evenHBand="0" w:firstRowFirstColumn="0" w:firstRowLastColumn="0" w:lastRowFirstColumn="0" w:lastRowLastColumn="0"/>
            </w:pPr>
            <w:r>
              <w:t>Claude via AWS Bedrock</w:t>
            </w:r>
          </w:p>
        </w:tc>
        <w:tc>
          <w:tcPr>
            <w:tcW w:w="2880" w:type="dxa"/>
          </w:tcPr>
          <w:p w14:paraId="4863C542" w14:textId="77777777" w:rsidR="001B5B6A" w:rsidRDefault="0094390F">
            <w:pPr>
              <w:cnfStyle w:val="000000100000" w:firstRow="0" w:lastRow="0" w:firstColumn="0" w:lastColumn="0" w:oddVBand="0" w:evenVBand="0" w:oddHBand="1" w:evenHBand="0" w:firstRowFirstColumn="0" w:firstRowLastColumn="0" w:lastRowFirstColumn="0" w:lastRowLastColumn="0"/>
            </w:pPr>
            <w:r>
              <w:t>Sonnet 4 (complex), Haiku 4.5 (routine)</w:t>
            </w:r>
          </w:p>
        </w:tc>
      </w:tr>
      <w:tr w:rsidR="001B5B6A" w14:paraId="19A4A529"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4A01B398" w14:textId="77777777" w:rsidR="001B5B6A" w:rsidRDefault="0094390F">
            <w:r>
              <w:t>Agent Framework</w:t>
            </w:r>
          </w:p>
        </w:tc>
        <w:tc>
          <w:tcPr>
            <w:tcW w:w="2880" w:type="dxa"/>
          </w:tcPr>
          <w:p w14:paraId="3E5397F3" w14:textId="77777777" w:rsidR="001B5B6A" w:rsidRDefault="0094390F">
            <w:pPr>
              <w:cnfStyle w:val="000000000000" w:firstRow="0" w:lastRow="0" w:firstColumn="0" w:lastColumn="0" w:oddVBand="0" w:evenVBand="0" w:oddHBand="0" w:evenHBand="0" w:firstRowFirstColumn="0" w:firstRowLastColumn="0" w:lastRowFirstColumn="0" w:lastRowLastColumn="0"/>
            </w:pPr>
            <w:r>
              <w:t>SPADE + MessageBus</w:t>
            </w:r>
          </w:p>
        </w:tc>
        <w:tc>
          <w:tcPr>
            <w:tcW w:w="2880" w:type="dxa"/>
          </w:tcPr>
          <w:p w14:paraId="27F914EE" w14:textId="77777777" w:rsidR="001B5B6A" w:rsidRDefault="0094390F">
            <w:pPr>
              <w:cnfStyle w:val="000000000000" w:firstRow="0" w:lastRow="0" w:firstColumn="0" w:lastColumn="0" w:oddVBand="0" w:evenVBand="0" w:oddHBand="0" w:evenHBand="0" w:firstRowFirstColumn="0" w:firstRowLastColumn="0" w:lastRowFirstColumn="0" w:lastRowLastColumn="0"/>
            </w:pPr>
            <w:r>
              <w:t>SPADE 3.x (legacy), custom async MessageBus (new)</w:t>
            </w:r>
          </w:p>
        </w:tc>
      </w:tr>
      <w:tr w:rsidR="001B5B6A" w14:paraId="1FE84081"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60E04C" w14:textId="77777777" w:rsidR="001B5B6A" w:rsidRDefault="0094390F">
            <w:r>
              <w:t>Database</w:t>
            </w:r>
          </w:p>
        </w:tc>
        <w:tc>
          <w:tcPr>
            <w:tcW w:w="2880" w:type="dxa"/>
          </w:tcPr>
          <w:p w14:paraId="0B89AB9D" w14:textId="77777777" w:rsidR="001B5B6A" w:rsidRDefault="0094390F">
            <w:pPr>
              <w:cnfStyle w:val="000000100000" w:firstRow="0" w:lastRow="0" w:firstColumn="0" w:lastColumn="0" w:oddVBand="0" w:evenVBand="0" w:oddHBand="1" w:evenHBand="0" w:firstRowFirstColumn="0" w:firstRowLastColumn="0" w:lastRowFirstColumn="0" w:lastRowLastColumn="0"/>
            </w:pPr>
            <w:r>
              <w:t>Supabase (Postgres)</w:t>
            </w:r>
          </w:p>
        </w:tc>
        <w:tc>
          <w:tcPr>
            <w:tcW w:w="2880" w:type="dxa"/>
          </w:tcPr>
          <w:p w14:paraId="3B895E02" w14:textId="77777777" w:rsidR="001B5B6A" w:rsidRDefault="0094390F">
            <w:pPr>
              <w:cnfStyle w:val="000000100000" w:firstRow="0" w:lastRow="0" w:firstColumn="0" w:lastColumn="0" w:oddVBand="0" w:evenVBand="0" w:oddHBand="1" w:evenHBand="0" w:firstRowFirstColumn="0" w:firstRowLastColumn="0" w:lastRowFirstColumn="0" w:lastRowLastColumn="0"/>
            </w:pPr>
            <w:r>
              <w:t>pgvector extension for embeddings</w:t>
            </w:r>
          </w:p>
        </w:tc>
      </w:tr>
      <w:tr w:rsidR="001B5B6A" w14:paraId="6B41B5BE"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2BFF5D2C" w14:textId="77777777" w:rsidR="001B5B6A" w:rsidRDefault="0094390F">
            <w:r>
              <w:t>Session State</w:t>
            </w:r>
          </w:p>
        </w:tc>
        <w:tc>
          <w:tcPr>
            <w:tcW w:w="2880" w:type="dxa"/>
          </w:tcPr>
          <w:p w14:paraId="7EA61F52" w14:textId="77777777" w:rsidR="001B5B6A" w:rsidRDefault="0094390F">
            <w:pPr>
              <w:cnfStyle w:val="000000000000" w:firstRow="0" w:lastRow="0" w:firstColumn="0" w:lastColumn="0" w:oddVBand="0" w:evenVBand="0" w:oddHBand="0" w:evenHBand="0" w:firstRowFirstColumn="0" w:firstRowLastColumn="0" w:lastRowFirstColumn="0" w:lastRowLastColumn="0"/>
            </w:pPr>
            <w:r>
              <w:t>Redis (Upstash)</w:t>
            </w:r>
          </w:p>
        </w:tc>
        <w:tc>
          <w:tcPr>
            <w:tcW w:w="2880" w:type="dxa"/>
          </w:tcPr>
          <w:p w14:paraId="460C91C9" w14:textId="77777777" w:rsidR="001B5B6A" w:rsidRDefault="0094390F">
            <w:pPr>
              <w:cnfStyle w:val="000000000000" w:firstRow="0" w:lastRow="0" w:firstColumn="0" w:lastColumn="0" w:oddVBand="0" w:evenVBand="0" w:oddHBand="0" w:evenHBand="0" w:firstRowFirstColumn="0" w:firstRowLastColumn="0" w:lastRowFirstColumn="0" w:lastRowLastColumn="0"/>
            </w:pPr>
            <w:r>
              <w:t>24-hour TTL, archival to Supabase</w:t>
            </w:r>
          </w:p>
        </w:tc>
      </w:tr>
      <w:tr w:rsidR="001B5B6A" w14:paraId="3DE76951"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E61F2D" w14:textId="77777777" w:rsidR="001B5B6A" w:rsidRDefault="0094390F">
            <w:r>
              <w:t>Embeddings</w:t>
            </w:r>
          </w:p>
        </w:tc>
        <w:tc>
          <w:tcPr>
            <w:tcW w:w="2880" w:type="dxa"/>
          </w:tcPr>
          <w:p w14:paraId="6146E394" w14:textId="77777777" w:rsidR="001B5B6A" w:rsidRDefault="0094390F">
            <w:pPr>
              <w:cnfStyle w:val="000000100000" w:firstRow="0" w:lastRow="0" w:firstColumn="0" w:lastColumn="0" w:oddVBand="0" w:evenVBand="0" w:oddHBand="1" w:evenHBand="0" w:firstRowFirstColumn="0" w:firstRowLastColumn="0" w:lastRowFirstColumn="0" w:lastRowLastColumn="0"/>
            </w:pPr>
            <w:r>
              <w:t>Amazon Titan Embed v2</w:t>
            </w:r>
          </w:p>
        </w:tc>
        <w:tc>
          <w:tcPr>
            <w:tcW w:w="2880" w:type="dxa"/>
          </w:tcPr>
          <w:p w14:paraId="7795839F" w14:textId="77777777" w:rsidR="001B5B6A" w:rsidRDefault="0094390F">
            <w:pPr>
              <w:cnfStyle w:val="000000100000" w:firstRow="0" w:lastRow="0" w:firstColumn="0" w:lastColumn="0" w:oddVBand="0" w:evenVBand="0" w:oddHBand="1" w:evenHBand="0" w:firstRowFirstColumn="0" w:firstRowLastColumn="0" w:lastRowFirstColumn="0" w:lastRowLastColumn="0"/>
            </w:pPr>
            <w:r>
              <w:t>1024-dimensional vectors via Bedrock</w:t>
            </w:r>
          </w:p>
        </w:tc>
      </w:tr>
      <w:tr w:rsidR="001B5B6A" w14:paraId="3A25D183"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71C01A52" w14:textId="77777777" w:rsidR="001B5B6A" w:rsidRDefault="0094390F">
            <w:r>
              <w:t>Embedding SDK</w:t>
            </w:r>
          </w:p>
        </w:tc>
        <w:tc>
          <w:tcPr>
            <w:tcW w:w="2880" w:type="dxa"/>
          </w:tcPr>
          <w:p w14:paraId="71BEAA15" w14:textId="77777777" w:rsidR="001B5B6A" w:rsidRDefault="0094390F">
            <w:pPr>
              <w:cnfStyle w:val="000000000000" w:firstRow="0" w:lastRow="0" w:firstColumn="0" w:lastColumn="0" w:oddVBand="0" w:evenVBand="0" w:oddHBand="0" w:evenHBand="0" w:firstRowFirstColumn="0" w:firstRowLastColumn="0" w:lastRowFirstColumn="0" w:lastRowLastColumn="0"/>
            </w:pPr>
            <w:r>
              <w:t>Cohere Embed v3</w:t>
            </w:r>
          </w:p>
        </w:tc>
        <w:tc>
          <w:tcPr>
            <w:tcW w:w="2880" w:type="dxa"/>
          </w:tcPr>
          <w:p w14:paraId="3A8FCFDB" w14:textId="77777777" w:rsidR="001B5B6A" w:rsidRDefault="0094390F">
            <w:pPr>
              <w:cnfStyle w:val="000000000000" w:firstRow="0" w:lastRow="0" w:firstColumn="0" w:lastColumn="0" w:oddVBand="0" w:evenVBand="0" w:oddHBand="0" w:evenHBand="0" w:firstRowFirstColumn="0" w:firstRowLastColumn="0" w:lastRowFirstColumn="0" w:lastRowLastColumn="0"/>
            </w:pPr>
            <w:r>
              <w:t>Input types: search_document / search_query</w:t>
            </w:r>
          </w:p>
        </w:tc>
      </w:tr>
      <w:tr w:rsidR="001B5B6A" w14:paraId="71693680"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E356F8" w14:textId="77777777" w:rsidR="001B5B6A" w:rsidRDefault="0094390F">
            <w:r>
              <w:t>Simulation</w:t>
            </w:r>
          </w:p>
        </w:tc>
        <w:tc>
          <w:tcPr>
            <w:tcW w:w="2880" w:type="dxa"/>
          </w:tcPr>
          <w:p w14:paraId="478C53C4" w14:textId="77777777" w:rsidR="001B5B6A" w:rsidRDefault="0094390F">
            <w:pPr>
              <w:cnfStyle w:val="000000100000" w:firstRow="0" w:lastRow="0" w:firstColumn="0" w:lastColumn="0" w:oddVBand="0" w:evenVBand="0" w:oddHBand="1" w:evenHBand="0" w:firstRowFirstColumn="0" w:firstRowLastColumn="0" w:lastRowFirstColumn="0" w:lastRowLastColumn="0"/>
            </w:pPr>
            <w:r>
              <w:t>SimPy</w:t>
            </w:r>
          </w:p>
        </w:tc>
        <w:tc>
          <w:tcPr>
            <w:tcW w:w="2880" w:type="dxa"/>
          </w:tcPr>
          <w:p w14:paraId="6D7660B7" w14:textId="77777777" w:rsidR="001B5B6A" w:rsidRDefault="0094390F">
            <w:pPr>
              <w:cnfStyle w:val="000000100000" w:firstRow="0" w:lastRow="0" w:firstColumn="0" w:lastColumn="0" w:oddVBand="0" w:evenVBand="0" w:oddHBand="1" w:evenHBand="0" w:firstRowFirstColumn="0" w:firstRowLastColumn="0" w:lastRowFirstColumn="0" w:lastRowLastColumn="0"/>
            </w:pPr>
            <w:r>
              <w:t>Discrete-event Monte Carlo (1000 runs)</w:t>
            </w:r>
          </w:p>
        </w:tc>
      </w:tr>
      <w:tr w:rsidR="001B5B6A" w14:paraId="3222E750"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6C5CCD99" w14:textId="77777777" w:rsidR="001B5B6A" w:rsidRDefault="0094390F">
            <w:r>
              <w:t>Web Server</w:t>
            </w:r>
          </w:p>
        </w:tc>
        <w:tc>
          <w:tcPr>
            <w:tcW w:w="2880" w:type="dxa"/>
          </w:tcPr>
          <w:p w14:paraId="3F486596" w14:textId="77777777" w:rsidR="001B5B6A" w:rsidRDefault="0094390F">
            <w:pPr>
              <w:cnfStyle w:val="000000000000" w:firstRow="0" w:lastRow="0" w:firstColumn="0" w:lastColumn="0" w:oddVBand="0" w:evenVBand="0" w:oddHBand="0" w:evenHBand="0" w:firstRowFirstColumn="0" w:firstRowLastColumn="0" w:lastRowFirstColumn="0" w:lastRowLastColumn="0"/>
            </w:pPr>
            <w:r>
              <w:t>FastAPI</w:t>
            </w:r>
          </w:p>
        </w:tc>
        <w:tc>
          <w:tcPr>
            <w:tcW w:w="2880" w:type="dxa"/>
          </w:tcPr>
          <w:p w14:paraId="576E00D6" w14:textId="77777777" w:rsidR="001B5B6A" w:rsidRDefault="0094390F">
            <w:pPr>
              <w:cnfStyle w:val="000000000000" w:firstRow="0" w:lastRow="0" w:firstColumn="0" w:lastColumn="0" w:oddVBand="0" w:evenVBand="0" w:oddHBand="0" w:evenHBand="0" w:firstRowFirstColumn="0" w:firstRowLastColumn="0" w:lastRowFirstColumn="0" w:lastRowLastColumn="0"/>
            </w:pPr>
            <w:r>
              <w:t>REST + WebSocket, async handlers</w:t>
            </w:r>
          </w:p>
        </w:tc>
      </w:tr>
      <w:tr w:rsidR="001B5B6A" w14:paraId="56EFAFF7"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10AC2D" w14:textId="77777777" w:rsidR="001B5B6A" w:rsidRDefault="0094390F">
            <w:r>
              <w:t>Frontend</w:t>
            </w:r>
          </w:p>
        </w:tc>
        <w:tc>
          <w:tcPr>
            <w:tcW w:w="2880" w:type="dxa"/>
          </w:tcPr>
          <w:p w14:paraId="1AA9F219" w14:textId="77777777" w:rsidR="001B5B6A" w:rsidRDefault="0094390F">
            <w:pPr>
              <w:cnfStyle w:val="000000100000" w:firstRow="0" w:lastRow="0" w:firstColumn="0" w:lastColumn="0" w:oddVBand="0" w:evenVBand="0" w:oddHBand="1" w:evenHBand="0" w:firstRowFirstColumn="0" w:firstRowLastColumn="0" w:lastRowFirstColumn="0" w:lastRowLastColumn="0"/>
            </w:pPr>
            <w:r>
              <w:t>Static HTML/JS</w:t>
            </w:r>
          </w:p>
        </w:tc>
        <w:tc>
          <w:tcPr>
            <w:tcW w:w="2880" w:type="dxa"/>
          </w:tcPr>
          <w:p w14:paraId="04B961F5" w14:textId="77777777" w:rsidR="001B5B6A" w:rsidRDefault="0094390F">
            <w:pPr>
              <w:cnfStyle w:val="000000100000" w:firstRow="0" w:lastRow="0" w:firstColumn="0" w:lastColumn="0" w:oddVBand="0" w:evenVBand="0" w:oddHBand="1" w:evenHBand="0" w:firstRowFirstColumn="0" w:firstRowLastColumn="0" w:lastRowFirstColumn="0" w:lastRowLastColumn="0"/>
            </w:pPr>
            <w:r>
              <w:t>3 workspaces, WebSocket real-time updates</w:t>
            </w:r>
          </w:p>
        </w:tc>
      </w:tr>
      <w:tr w:rsidR="001B5B6A" w14:paraId="4E54332E"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443E74B6" w14:textId="77777777" w:rsidR="001B5B6A" w:rsidRDefault="0094390F">
            <w:r>
              <w:t>Schema Validation</w:t>
            </w:r>
          </w:p>
        </w:tc>
        <w:tc>
          <w:tcPr>
            <w:tcW w:w="2880" w:type="dxa"/>
          </w:tcPr>
          <w:p w14:paraId="2B10338C" w14:textId="77777777" w:rsidR="001B5B6A" w:rsidRDefault="0094390F">
            <w:pPr>
              <w:cnfStyle w:val="000000000000" w:firstRow="0" w:lastRow="0" w:firstColumn="0" w:lastColumn="0" w:oddVBand="0" w:evenVBand="0" w:oddHBand="0" w:evenHBand="0" w:firstRowFirstColumn="0" w:firstRowLastColumn="0" w:lastRowFirstColumn="0" w:lastRowLastColumn="0"/>
            </w:pPr>
            <w:r>
              <w:t>Pydantic</w:t>
            </w:r>
          </w:p>
        </w:tc>
        <w:tc>
          <w:tcPr>
            <w:tcW w:w="2880" w:type="dxa"/>
          </w:tcPr>
          <w:p w14:paraId="27965C00" w14:textId="77777777" w:rsidR="001B5B6A" w:rsidRDefault="0094390F">
            <w:pPr>
              <w:cnfStyle w:val="000000000000" w:firstRow="0" w:lastRow="0" w:firstColumn="0" w:lastColumn="0" w:oddVBand="0" w:evenVBand="0" w:oddHBand="0" w:evenHBand="0" w:firstRowFirstColumn="0" w:firstRowLastColumn="0" w:lastRowFirstColumn="0" w:lastRowLastColumn="0"/>
            </w:pPr>
            <w:r>
              <w:t>v2.x, strict typing for all I/O</w:t>
            </w:r>
          </w:p>
        </w:tc>
      </w:tr>
      <w:tr w:rsidR="001B5B6A" w14:paraId="57295958"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3C5AFC" w14:textId="77777777" w:rsidR="001B5B6A" w:rsidRDefault="0094390F">
            <w:r>
              <w:t>Python</w:t>
            </w:r>
          </w:p>
        </w:tc>
        <w:tc>
          <w:tcPr>
            <w:tcW w:w="2880" w:type="dxa"/>
          </w:tcPr>
          <w:p w14:paraId="197B1EE9" w14:textId="77777777" w:rsidR="001B5B6A" w:rsidRDefault="0094390F">
            <w:pPr>
              <w:cnfStyle w:val="000000100000" w:firstRow="0" w:lastRow="0" w:firstColumn="0" w:lastColumn="0" w:oddVBand="0" w:evenVBand="0" w:oddHBand="1" w:evenHBand="0" w:firstRowFirstColumn="0" w:firstRowLastColumn="0" w:lastRowFirstColumn="0" w:lastRowLastColumn="0"/>
            </w:pPr>
            <w:r>
              <w:t>3.11</w:t>
            </w:r>
          </w:p>
        </w:tc>
        <w:tc>
          <w:tcPr>
            <w:tcW w:w="2880" w:type="dxa"/>
          </w:tcPr>
          <w:p w14:paraId="235D8E50" w14:textId="77777777" w:rsidR="001B5B6A" w:rsidRDefault="0094390F">
            <w:pPr>
              <w:cnfStyle w:val="000000100000" w:firstRow="0" w:lastRow="0" w:firstColumn="0" w:lastColumn="0" w:oddVBand="0" w:evenVBand="0" w:oddHBand="1" w:evenHBand="0" w:firstRowFirstColumn="0" w:firstRowLastColumn="0" w:lastRowFirstColumn="0" w:lastRowLastColumn="0"/>
            </w:pPr>
            <w:r>
              <w:t>Type hints on all functions</w:t>
            </w:r>
          </w:p>
        </w:tc>
      </w:tr>
    </w:tbl>
    <w:p w14:paraId="68556D57" w14:textId="77777777" w:rsidR="001B5B6A" w:rsidRDefault="001B5B6A"/>
    <w:p w14:paraId="3050A3C8" w14:textId="77777777" w:rsidR="001B5B6A" w:rsidRDefault="0094390F">
      <w:pPr>
        <w:pStyle w:val="Heading2"/>
      </w:pPr>
      <w:r>
        <w:t>3.1 Model Selection Strategy</w:t>
      </w:r>
    </w:p>
    <w:p w14:paraId="20A80F31" w14:textId="77777777" w:rsidR="001B5B6A" w:rsidRDefault="0094390F">
      <w:r>
        <w:t>The system uses two Claude models strategically to balance cost and quality:</w:t>
      </w:r>
    </w:p>
    <w:tbl>
      <w:tblPr>
        <w:tblStyle w:val="LightList-Accent1"/>
        <w:tblW w:w="0" w:type="auto"/>
        <w:tblLook w:val="04A0" w:firstRow="1" w:lastRow="0" w:firstColumn="1" w:lastColumn="0" w:noHBand="0" w:noVBand="1"/>
      </w:tblPr>
      <w:tblGrid>
        <w:gridCol w:w="2880"/>
        <w:gridCol w:w="2880"/>
        <w:gridCol w:w="2880"/>
      </w:tblGrid>
      <w:tr w:rsidR="001B5B6A" w14:paraId="3476186D" w14:textId="77777777" w:rsidTr="001B5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5B94FA" w14:textId="77777777" w:rsidR="001B5B6A" w:rsidRDefault="0094390F">
            <w:r>
              <w:t>Task Type</w:t>
            </w:r>
          </w:p>
        </w:tc>
        <w:tc>
          <w:tcPr>
            <w:tcW w:w="2880" w:type="dxa"/>
          </w:tcPr>
          <w:p w14:paraId="566F3447" w14:textId="77777777" w:rsidR="001B5B6A" w:rsidRDefault="0094390F">
            <w:pPr>
              <w:cnfStyle w:val="100000000000" w:firstRow="1" w:lastRow="0" w:firstColumn="0" w:lastColumn="0" w:oddVBand="0" w:evenVBand="0" w:oddHBand="0" w:evenHBand="0" w:firstRowFirstColumn="0" w:firstRowLastColumn="0" w:lastRowFirstColumn="0" w:lastRowLastColumn="0"/>
            </w:pPr>
            <w:r>
              <w:t>Model</w:t>
            </w:r>
          </w:p>
        </w:tc>
        <w:tc>
          <w:tcPr>
            <w:tcW w:w="2880" w:type="dxa"/>
          </w:tcPr>
          <w:p w14:paraId="0335727F" w14:textId="77777777" w:rsidR="001B5B6A" w:rsidRDefault="0094390F">
            <w:pPr>
              <w:cnfStyle w:val="100000000000" w:firstRow="1" w:lastRow="0" w:firstColumn="0" w:lastColumn="0" w:oddVBand="0" w:evenVBand="0" w:oddHBand="0" w:evenHBand="0" w:firstRowFirstColumn="0" w:firstRowLastColumn="0" w:lastRowFirstColumn="0" w:lastRowLastColumn="0"/>
            </w:pPr>
            <w:r>
              <w:t>Reasoning</w:t>
            </w:r>
          </w:p>
        </w:tc>
      </w:tr>
      <w:tr w:rsidR="001B5B6A" w14:paraId="67E81A5D"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93E079" w14:textId="77777777" w:rsidR="001B5B6A" w:rsidRDefault="0094390F">
            <w:r>
              <w:t>Complex reasoning</w:t>
            </w:r>
          </w:p>
        </w:tc>
        <w:tc>
          <w:tcPr>
            <w:tcW w:w="2880" w:type="dxa"/>
          </w:tcPr>
          <w:p w14:paraId="11174865" w14:textId="77777777" w:rsidR="001B5B6A" w:rsidRDefault="0094390F">
            <w:pPr>
              <w:cnfStyle w:val="000000100000" w:firstRow="0" w:lastRow="0" w:firstColumn="0" w:lastColumn="0" w:oddVBand="0" w:evenVBand="0" w:oddHBand="1" w:evenHBand="0" w:firstRowFirstColumn="0" w:firstRowLastColumn="0" w:lastRowFirstColumn="0" w:lastRowLastColumn="0"/>
            </w:pPr>
            <w:r>
              <w:t>Sonnet 4</w:t>
            </w:r>
          </w:p>
        </w:tc>
        <w:tc>
          <w:tcPr>
            <w:tcW w:w="2880" w:type="dxa"/>
          </w:tcPr>
          <w:p w14:paraId="4540F447" w14:textId="77777777" w:rsidR="001B5B6A" w:rsidRDefault="0094390F">
            <w:pPr>
              <w:cnfStyle w:val="000000100000" w:firstRow="0" w:lastRow="0" w:firstColumn="0" w:lastColumn="0" w:oddVBand="0" w:evenVBand="0" w:oddHBand="1" w:evenHBand="0" w:firstRowFirstColumn="0" w:firstRowLastColumn="0" w:lastRowFirstColumn="0" w:lastRowLastColumn="0"/>
            </w:pPr>
            <w:r>
              <w:t>Opportunity analysis, SWOT, financial modelling, devil's advocate challenges</w:t>
            </w:r>
          </w:p>
        </w:tc>
      </w:tr>
      <w:tr w:rsidR="001B5B6A" w14:paraId="0CAE572B"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4E484211" w14:textId="77777777" w:rsidR="001B5B6A" w:rsidRDefault="0094390F">
            <w:r>
              <w:t>Routine production</w:t>
            </w:r>
          </w:p>
        </w:tc>
        <w:tc>
          <w:tcPr>
            <w:tcW w:w="2880" w:type="dxa"/>
          </w:tcPr>
          <w:p w14:paraId="451B6FAD" w14:textId="77777777" w:rsidR="001B5B6A" w:rsidRDefault="0094390F">
            <w:pPr>
              <w:cnfStyle w:val="000000000000" w:firstRow="0" w:lastRow="0" w:firstColumn="0" w:lastColumn="0" w:oddVBand="0" w:evenVBand="0" w:oddHBand="0" w:evenHBand="0" w:firstRowFirstColumn="0" w:firstRowLastColumn="0" w:lastRowFirstColumn="0" w:lastRowLastColumn="0"/>
            </w:pPr>
            <w:r>
              <w:t>Haiku 4.5</w:t>
            </w:r>
          </w:p>
        </w:tc>
        <w:tc>
          <w:tcPr>
            <w:tcW w:w="2880" w:type="dxa"/>
          </w:tcPr>
          <w:p w14:paraId="48981018" w14:textId="77777777" w:rsidR="001B5B6A" w:rsidRDefault="0094390F">
            <w:pPr>
              <w:cnfStyle w:val="000000000000" w:firstRow="0" w:lastRow="0" w:firstColumn="0" w:lastColumn="0" w:oddVBand="0" w:evenVBand="0" w:oddHBand="0" w:evenHBand="0" w:firstRowFirstColumn="0" w:firstRowLastColumn="0" w:lastRowFirstColumn="0" w:lastRowLastColumn="0"/>
            </w:pPr>
            <w:r>
              <w:t>Environment research, operations, HR, launch planning</w:t>
            </w:r>
          </w:p>
        </w:tc>
      </w:tr>
      <w:tr w:rsidR="001B5B6A" w14:paraId="378788EB"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52B60F" w14:textId="77777777" w:rsidR="001B5B6A" w:rsidRDefault="0094390F">
            <w:r>
              <w:t>Council personas</w:t>
            </w:r>
          </w:p>
        </w:tc>
        <w:tc>
          <w:tcPr>
            <w:tcW w:w="2880" w:type="dxa"/>
          </w:tcPr>
          <w:p w14:paraId="5B1F2215" w14:textId="77777777" w:rsidR="001B5B6A" w:rsidRDefault="0094390F">
            <w:pPr>
              <w:cnfStyle w:val="000000100000" w:firstRow="0" w:lastRow="0" w:firstColumn="0" w:lastColumn="0" w:oddVBand="0" w:evenVBand="0" w:oddHBand="1" w:evenHBand="0" w:firstRowFirstColumn="0" w:firstRowLastColumn="0" w:lastRowFirstColumn="0" w:lastRowLastColumn="0"/>
            </w:pPr>
            <w:r>
              <w:t>Haiku 4.5</w:t>
            </w:r>
          </w:p>
        </w:tc>
        <w:tc>
          <w:tcPr>
            <w:tcW w:w="2880" w:type="dxa"/>
          </w:tcPr>
          <w:p w14:paraId="546B6827" w14:textId="77777777" w:rsidR="001B5B6A" w:rsidRDefault="0094390F">
            <w:pPr>
              <w:cnfStyle w:val="000000100000" w:firstRow="0" w:lastRow="0" w:firstColumn="0" w:lastColumn="0" w:oddVBand="0" w:evenVBand="0" w:oddHBand="1" w:evenHBand="0" w:firstRowFirstColumn="0" w:firstRowLastColumn="0" w:lastRowFirstColumn="0" w:lastRowLastColumn="0"/>
            </w:pPr>
            <w:r>
              <w:t>5 parallel personas run on Haiku (cheaper), synthesizer on Sonnet</w:t>
            </w:r>
          </w:p>
        </w:tc>
      </w:tr>
      <w:tr w:rsidR="001B5B6A" w14:paraId="104D22C4"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659C76A9" w14:textId="77777777" w:rsidR="001B5B6A" w:rsidRDefault="0094390F">
            <w:r>
              <w:t>Intent classification</w:t>
            </w:r>
          </w:p>
        </w:tc>
        <w:tc>
          <w:tcPr>
            <w:tcW w:w="2880" w:type="dxa"/>
          </w:tcPr>
          <w:p w14:paraId="3E8122B0" w14:textId="77777777" w:rsidR="001B5B6A" w:rsidRDefault="0094390F">
            <w:pPr>
              <w:cnfStyle w:val="000000000000" w:firstRow="0" w:lastRow="0" w:firstColumn="0" w:lastColumn="0" w:oddVBand="0" w:evenVBand="0" w:oddHBand="0" w:evenHBand="0" w:firstRowFirstColumn="0" w:firstRowLastColumn="0" w:lastRowFirstColumn="0" w:lastRowLastColumn="0"/>
            </w:pPr>
            <w:r>
              <w:t>Haiku 4.5</w:t>
            </w:r>
          </w:p>
        </w:tc>
        <w:tc>
          <w:tcPr>
            <w:tcW w:w="2880" w:type="dxa"/>
          </w:tcPr>
          <w:p w14:paraId="7B1C85FD" w14:textId="77777777" w:rsidR="001B5B6A" w:rsidRDefault="0094390F">
            <w:pPr>
              <w:cnfStyle w:val="000000000000" w:firstRow="0" w:lastRow="0" w:firstColumn="0" w:lastColumn="0" w:oddVBand="0" w:evenVBand="0" w:oddHBand="0" w:evenHBand="0" w:firstRowFirstColumn="0" w:firstRowLastColumn="0" w:lastRowFirstColumn="0" w:lastRowLastColumn="0"/>
            </w:pPr>
            <w:r>
              <w:t>Router agent, feed classifier — fast, deterministic</w:t>
            </w:r>
          </w:p>
        </w:tc>
      </w:tr>
    </w:tbl>
    <w:p w14:paraId="7A3B6362" w14:textId="77777777" w:rsidR="001B5B6A" w:rsidRDefault="0094390F">
      <w:r>
        <w:br w:type="page"/>
      </w:r>
    </w:p>
    <w:p w14:paraId="5360B0EB" w14:textId="77777777" w:rsidR="001B5B6A" w:rsidRDefault="0094390F">
      <w:pPr>
        <w:pStyle w:val="Heading1"/>
      </w:pPr>
      <w:r>
        <w:lastRenderedPageBreak/>
        <w:t>4. Phase 1: CEO Interaction Pipeline</w:t>
      </w:r>
    </w:p>
    <w:p w14:paraId="3F700D33" w14:textId="77777777" w:rsidR="001B5B6A" w:rsidRDefault="0094390F">
      <w:r>
        <w:t>Phase 1 is the conversational interface that captures the CEO's business idea and extracts structured information before triggering the multi-agent pipeline. It operates through 4 sequential stages.</w:t>
      </w:r>
    </w:p>
    <w:p w14:paraId="48B73199" w14:textId="77777777" w:rsidR="001B5B6A" w:rsidRDefault="001B5B6A"/>
    <w:p w14:paraId="36F68CC7" w14:textId="77777777" w:rsidR="001B5B6A" w:rsidRDefault="0094390F">
      <w:pPr>
        <w:pStyle w:val="Heading2"/>
      </w:pPr>
      <w:r>
        <w:t>4.1 L0 Input Guard</w:t>
      </w:r>
    </w:p>
    <w:p w14:paraId="2B839219" w14:textId="77777777" w:rsidR="001B5B6A" w:rsidRDefault="0094390F">
      <w:r>
        <w:t>Purpose: Security and session management gateway</w:t>
      </w:r>
    </w:p>
    <w:p w14:paraId="7188A0D2" w14:textId="77777777" w:rsidR="001B5B6A" w:rsidRDefault="0094390F">
      <w:r>
        <w:t>What it does:</w:t>
      </w:r>
    </w:p>
    <w:p w14:paraId="218E8D08" w14:textId="77777777" w:rsidR="001B5B6A" w:rsidRDefault="0094390F">
      <w:r>
        <w:t>• Authenticates sender (web session token)</w:t>
      </w:r>
    </w:p>
    <w:p w14:paraId="74C51F61" w14:textId="77777777" w:rsidR="001B5B6A" w:rsidRDefault="0094390F">
      <w:r>
        <w:t>• Checks for duplicate messages (via content hash deduplication)</w:t>
      </w:r>
    </w:p>
    <w:p w14:paraId="4951C446" w14:textId="77777777" w:rsidR="001B5B6A" w:rsidRDefault="0094390F">
      <w:r>
        <w:t>• Creates or retrieves active session from Redis</w:t>
      </w:r>
    </w:p>
    <w:p w14:paraId="60E38AF8" w14:textId="77777777" w:rsidR="001B5B6A" w:rsidRDefault="0094390F">
      <w:r>
        <w:t>• Reads sessions.state to determine where user left off</w:t>
      </w:r>
    </w:p>
    <w:p w14:paraId="14572842" w14:textId="77777777" w:rsidR="001B5B6A" w:rsidRDefault="0094390F">
      <w:r>
        <w:t>• Handles /reset commands (archives current session, starts fresh)</w:t>
      </w:r>
    </w:p>
    <w:p w14:paraId="6EB02F7C" w14:textId="77777777" w:rsidR="001B5B6A" w:rsidRDefault="001B5B6A"/>
    <w:p w14:paraId="781A9B22" w14:textId="77777777" w:rsidR="001B5B6A" w:rsidRDefault="0094390F">
      <w:r>
        <w:rPr>
          <w:b/>
        </w:rPr>
        <w:t>Technical details:</w:t>
      </w:r>
    </w:p>
    <w:p w14:paraId="2FBE678E" w14:textId="77777777" w:rsidR="001B5B6A" w:rsidRDefault="0094390F">
      <w:r>
        <w:t>• Session stored in Redis with 24-hour TTL: session:{session_id}</w:t>
      </w:r>
    </w:p>
    <w:p w14:paraId="36978455" w14:textId="77777777" w:rsidR="001B5B6A" w:rsidRDefault="0094390F">
      <w:r>
        <w:t>• On TTL expiry: archival function writes sessions.archived_state to Supabase before deletion</w:t>
      </w:r>
    </w:p>
    <w:p w14:paraId="6DBC913C" w14:textId="77777777" w:rsidR="001B5B6A" w:rsidRDefault="0094390F">
      <w:r>
        <w:t>• Falls back to sessions.archived_state if Redis key missing</w:t>
      </w:r>
    </w:p>
    <w:p w14:paraId="761C9B43" w14:textId="77777777" w:rsidR="001B5B6A" w:rsidRDefault="001B5B6A"/>
    <w:p w14:paraId="427D4BE8" w14:textId="77777777" w:rsidR="001B5B6A" w:rsidRDefault="0094390F">
      <w:pPr>
        <w:pStyle w:val="Heading2"/>
      </w:pPr>
      <w:r>
        <w:t>4.2 Router Agent</w:t>
      </w:r>
    </w:p>
    <w:p w14:paraId="5BD5D2C7" w14:textId="77777777" w:rsidR="001B5B6A" w:rsidRDefault="0094390F">
      <w:r>
        <w:t>Purpose: Classify CEO's intent for appropriate handling</w:t>
      </w:r>
    </w:p>
    <w:tbl>
      <w:tblPr>
        <w:tblStyle w:val="LightList-Accent1"/>
        <w:tblW w:w="0" w:type="auto"/>
        <w:tblLook w:val="04A0" w:firstRow="1" w:lastRow="0" w:firstColumn="1" w:lastColumn="0" w:noHBand="0" w:noVBand="1"/>
      </w:tblPr>
      <w:tblGrid>
        <w:gridCol w:w="2880"/>
        <w:gridCol w:w="2880"/>
        <w:gridCol w:w="2880"/>
      </w:tblGrid>
      <w:tr w:rsidR="001B5B6A" w14:paraId="2E91353C" w14:textId="77777777" w:rsidTr="001B5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0411C8" w14:textId="77777777" w:rsidR="001B5B6A" w:rsidRDefault="0094390F">
            <w:r>
              <w:t>Intent</w:t>
            </w:r>
          </w:p>
        </w:tc>
        <w:tc>
          <w:tcPr>
            <w:tcW w:w="2880" w:type="dxa"/>
          </w:tcPr>
          <w:p w14:paraId="782AF84D" w14:textId="77777777" w:rsidR="001B5B6A" w:rsidRDefault="0094390F">
            <w:pPr>
              <w:cnfStyle w:val="100000000000" w:firstRow="1" w:lastRow="0" w:firstColumn="0" w:lastColumn="0" w:oddVBand="0" w:evenVBand="0" w:oddHBand="0" w:evenHBand="0" w:firstRowFirstColumn="0" w:firstRowLastColumn="0" w:lastRowFirstColumn="0" w:lastRowLastColumn="0"/>
            </w:pPr>
            <w:r>
              <w:t>Handling</w:t>
            </w:r>
          </w:p>
        </w:tc>
        <w:tc>
          <w:tcPr>
            <w:tcW w:w="2880" w:type="dxa"/>
          </w:tcPr>
          <w:p w14:paraId="2384893A" w14:textId="77777777" w:rsidR="001B5B6A" w:rsidRDefault="0094390F">
            <w:pPr>
              <w:cnfStyle w:val="100000000000" w:firstRow="1" w:lastRow="0" w:firstColumn="0" w:lastColumn="0" w:oddVBand="0" w:evenVBand="0" w:oddHBand="0" w:evenHBand="0" w:firstRowFirstColumn="0" w:firstRowLastColumn="0" w:lastRowFirstColumn="0" w:lastRowLastColumn="0"/>
            </w:pPr>
            <w:r>
              <w:t>Example</w:t>
            </w:r>
          </w:p>
        </w:tc>
      </w:tr>
      <w:tr w:rsidR="001B5B6A" w14:paraId="2E11CB8F"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41D5C" w14:textId="77777777" w:rsidR="001B5B6A" w:rsidRDefault="0094390F">
            <w:r>
              <w:t>general</w:t>
            </w:r>
          </w:p>
        </w:tc>
        <w:tc>
          <w:tcPr>
            <w:tcW w:w="2880" w:type="dxa"/>
          </w:tcPr>
          <w:p w14:paraId="7FD70EBC" w14:textId="77777777" w:rsidR="001B5B6A" w:rsidRDefault="0094390F">
            <w:pPr>
              <w:cnfStyle w:val="000000100000" w:firstRow="0" w:lastRow="0" w:firstColumn="0" w:lastColumn="0" w:oddVBand="0" w:evenVBand="0" w:oddHBand="1" w:evenHBand="0" w:firstRowFirstColumn="0" w:firstRowLastColumn="0" w:lastRowFirstColumn="0" w:lastRowLastColumn="0"/>
            </w:pPr>
            <w:r>
              <w:t>Conversational response</w:t>
            </w:r>
          </w:p>
        </w:tc>
        <w:tc>
          <w:tcPr>
            <w:tcW w:w="2880" w:type="dxa"/>
          </w:tcPr>
          <w:p w14:paraId="785D4AF7" w14:textId="77777777" w:rsidR="001B5B6A" w:rsidRDefault="0094390F">
            <w:pPr>
              <w:cnfStyle w:val="000000100000" w:firstRow="0" w:lastRow="0" w:firstColumn="0" w:lastColumn="0" w:oddVBand="0" w:evenVBand="0" w:oddHBand="1" w:evenHBand="0" w:firstRowFirstColumn="0" w:firstRowLastColumn="0" w:lastRowFirstColumn="0" w:lastRowLastColumn="0"/>
            </w:pPr>
            <w:r>
              <w:t>"Hello", "Thanks"</w:t>
            </w:r>
          </w:p>
        </w:tc>
      </w:tr>
      <w:tr w:rsidR="001B5B6A" w14:paraId="73FE1DE0"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7BBB0117" w14:textId="77777777" w:rsidR="001B5B6A" w:rsidRDefault="0094390F">
            <w:r>
              <w:t>query</w:t>
            </w:r>
          </w:p>
        </w:tc>
        <w:tc>
          <w:tcPr>
            <w:tcW w:w="2880" w:type="dxa"/>
          </w:tcPr>
          <w:p w14:paraId="5025CEE2" w14:textId="77777777" w:rsidR="001B5B6A" w:rsidRDefault="0094390F">
            <w:pPr>
              <w:cnfStyle w:val="000000000000" w:firstRow="0" w:lastRow="0" w:firstColumn="0" w:lastColumn="0" w:oddVBand="0" w:evenVBand="0" w:oddHBand="0" w:evenHBand="0" w:firstRowFirstColumn="0" w:firstRowLastColumn="0" w:lastRowFirstColumn="0" w:lastRowLastColumn="0"/>
            </w:pPr>
            <w:r>
              <w:t>Answer from RAG</w:t>
            </w:r>
          </w:p>
        </w:tc>
        <w:tc>
          <w:tcPr>
            <w:tcW w:w="2880" w:type="dxa"/>
          </w:tcPr>
          <w:p w14:paraId="557E93EF" w14:textId="77777777" w:rsidR="001B5B6A" w:rsidRDefault="0094390F">
            <w:pPr>
              <w:cnfStyle w:val="000000000000" w:firstRow="0" w:lastRow="0" w:firstColumn="0" w:lastColumn="0" w:oddVBand="0" w:evenVBand="0" w:oddHBand="0" w:evenHBand="0" w:firstRowFirstColumn="0" w:firstRowLastColumn="0" w:lastRowFirstColumn="0" w:lastRowLastColumn="0"/>
            </w:pPr>
            <w:r>
              <w:t>"What's our TAM?", "Show me the financial model"</w:t>
            </w:r>
          </w:p>
        </w:tc>
      </w:tr>
      <w:tr w:rsidR="001B5B6A" w14:paraId="2CCE8B65"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CD0359" w14:textId="77777777" w:rsidR="001B5B6A" w:rsidRDefault="0094390F">
            <w:r>
              <w:t>business_idea</w:t>
            </w:r>
          </w:p>
        </w:tc>
        <w:tc>
          <w:tcPr>
            <w:tcW w:w="2880" w:type="dxa"/>
          </w:tcPr>
          <w:p w14:paraId="3206599B" w14:textId="77777777" w:rsidR="001B5B6A" w:rsidRDefault="0094390F">
            <w:pPr>
              <w:cnfStyle w:val="000000100000" w:firstRow="0" w:lastRow="0" w:firstColumn="0" w:lastColumn="0" w:oddVBand="0" w:evenVBand="0" w:oddHBand="1" w:evenHBand="0" w:firstRowFirstColumn="0" w:firstRowLastColumn="0" w:lastRowFirstColumn="0" w:lastRowLastColumn="0"/>
            </w:pPr>
            <w:r>
              <w:t>Enter L1 Clarity flow</w:t>
            </w:r>
          </w:p>
        </w:tc>
        <w:tc>
          <w:tcPr>
            <w:tcW w:w="2880" w:type="dxa"/>
          </w:tcPr>
          <w:p w14:paraId="38A854EB" w14:textId="77777777" w:rsidR="001B5B6A" w:rsidRDefault="0094390F">
            <w:pPr>
              <w:cnfStyle w:val="000000100000" w:firstRow="0" w:lastRow="0" w:firstColumn="0" w:lastColumn="0" w:oddVBand="0" w:evenVBand="0" w:oddHBand="1" w:evenHBand="0" w:firstRowFirstColumn="0" w:firstRowLastColumn="0" w:lastRowFirstColumn="0" w:lastRowLastColumn="0"/>
            </w:pPr>
            <w:r>
              <w:t>"I want to build a SaaS for knowledge governance"</w:t>
            </w:r>
          </w:p>
        </w:tc>
      </w:tr>
      <w:tr w:rsidR="001B5B6A" w14:paraId="4076A485"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0AC67B3C" w14:textId="77777777" w:rsidR="001B5B6A" w:rsidRDefault="0094390F">
            <w:r>
              <w:t>continue</w:t>
            </w:r>
          </w:p>
        </w:tc>
        <w:tc>
          <w:tcPr>
            <w:tcW w:w="2880" w:type="dxa"/>
          </w:tcPr>
          <w:p w14:paraId="7B726298" w14:textId="77777777" w:rsidR="001B5B6A" w:rsidRDefault="0094390F">
            <w:pPr>
              <w:cnfStyle w:val="000000000000" w:firstRow="0" w:lastRow="0" w:firstColumn="0" w:lastColumn="0" w:oddVBand="0" w:evenVBand="0" w:oddHBand="0" w:evenHBand="0" w:firstRowFirstColumn="0" w:firstRowLastColumn="0" w:lastRowFirstColumn="0" w:lastRowLastColumn="0"/>
            </w:pPr>
            <w:r>
              <w:t>Resume where session left off</w:t>
            </w:r>
          </w:p>
        </w:tc>
        <w:tc>
          <w:tcPr>
            <w:tcW w:w="2880" w:type="dxa"/>
          </w:tcPr>
          <w:p w14:paraId="6E3D4B17" w14:textId="77777777" w:rsidR="001B5B6A" w:rsidRDefault="0094390F">
            <w:pPr>
              <w:cnfStyle w:val="000000000000" w:firstRow="0" w:lastRow="0" w:firstColumn="0" w:lastColumn="0" w:oddVBand="0" w:evenVBand="0" w:oddHBand="0" w:evenHBand="0" w:firstRowFirstColumn="0" w:firstRowLastColumn="0" w:lastRowFirstColumn="0" w:lastRowLastColumn="0"/>
            </w:pPr>
            <w:r>
              <w:t>"Continue", "Let's keep going"</w:t>
            </w:r>
          </w:p>
        </w:tc>
      </w:tr>
      <w:tr w:rsidR="001B5B6A" w14:paraId="6605BB70"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926333" w14:textId="77777777" w:rsidR="001B5B6A" w:rsidRDefault="0094390F">
            <w:r>
              <w:t>decision</w:t>
            </w:r>
          </w:p>
        </w:tc>
        <w:tc>
          <w:tcPr>
            <w:tcW w:w="2880" w:type="dxa"/>
          </w:tcPr>
          <w:p w14:paraId="64F4700B" w14:textId="77777777" w:rsidR="001B5B6A" w:rsidRDefault="0094390F">
            <w:pPr>
              <w:cnfStyle w:val="000000100000" w:firstRow="0" w:lastRow="0" w:firstColumn="0" w:lastColumn="0" w:oddVBand="0" w:evenVBand="0" w:oddHBand="1" w:evenHBand="0" w:firstRowFirstColumn="0" w:firstRowLastColumn="0" w:lastRowFirstColumn="0" w:lastRowLastColumn="0"/>
            </w:pPr>
            <w:r>
              <w:t>Process Yes/Adjust/Kill</w:t>
            </w:r>
          </w:p>
        </w:tc>
        <w:tc>
          <w:tcPr>
            <w:tcW w:w="2880" w:type="dxa"/>
          </w:tcPr>
          <w:p w14:paraId="107B5201" w14:textId="77777777" w:rsidR="001B5B6A" w:rsidRDefault="0094390F">
            <w:pPr>
              <w:cnfStyle w:val="000000100000" w:firstRow="0" w:lastRow="0" w:firstColumn="0" w:lastColumn="0" w:oddVBand="0" w:evenVBand="0" w:oddHBand="1" w:evenHBand="0" w:firstRowFirstColumn="0" w:firstRowLastColumn="0" w:lastRowFirstColumn="0" w:lastRowLastColumn="0"/>
            </w:pPr>
            <w:r>
              <w:t>"Yes", "Kill this", "Adjust the pricing"</w:t>
            </w:r>
          </w:p>
        </w:tc>
      </w:tr>
    </w:tbl>
    <w:p w14:paraId="04F4B80B" w14:textId="77777777" w:rsidR="001B5B6A" w:rsidRDefault="0094390F">
      <w:r>
        <w:t>Model: Claude Haiku (fast classification, temperature=0)</w:t>
      </w:r>
    </w:p>
    <w:p w14:paraId="3B45373E" w14:textId="77777777" w:rsidR="001B5B6A" w:rsidRDefault="001B5B6A"/>
    <w:p w14:paraId="696516AB" w14:textId="77777777" w:rsidR="001B5B6A" w:rsidRDefault="0094390F">
      <w:pPr>
        <w:pStyle w:val="Heading2"/>
      </w:pPr>
      <w:r>
        <w:t>4.3 L1 Clarity Agent</w:t>
      </w:r>
    </w:p>
    <w:p w14:paraId="66239375" w14:textId="77777777" w:rsidR="001B5B6A" w:rsidRDefault="0094390F">
      <w:r>
        <w:t>Purpose: Ask targeted clarifying questions to fill knowledge gaps</w:t>
      </w:r>
    </w:p>
    <w:p w14:paraId="7DDCDA93" w14:textId="77777777" w:rsidR="001B5B6A" w:rsidRDefault="0094390F">
      <w:r>
        <w:rPr>
          <w:b/>
        </w:rPr>
        <w:t>Enforced rules:</w:t>
      </w:r>
    </w:p>
    <w:p w14:paraId="1CBA28E6" w14:textId="77777777" w:rsidR="001B5B6A" w:rsidRDefault="0094390F">
      <w:r>
        <w:t>• Maximum 3 questions per session (counter in Redis)</w:t>
      </w:r>
    </w:p>
    <w:p w14:paraId="2CBFBDD2" w14:textId="77777777" w:rsidR="001B5B6A" w:rsidRDefault="0094390F">
      <w:r>
        <w:t>• One question per message (never batches multiple)</w:t>
      </w:r>
    </w:p>
    <w:p w14:paraId="52E1F8F4" w14:textId="77777777" w:rsidR="001B5B6A" w:rsidRDefault="0094390F">
      <w:r>
        <w:t>• Reads CEO profile from Supabase first — skips questions with existing answers</w:t>
      </w:r>
    </w:p>
    <w:p w14:paraId="42189669" w14:textId="77777777" w:rsidR="001B5B6A" w:rsidRDefault="0094390F">
      <w:r>
        <w:t>• Uses RAG: 'Has this been answered in a prior session?'</w:t>
      </w:r>
    </w:p>
    <w:p w14:paraId="444F17F4" w14:textId="77777777" w:rsidR="001B5B6A" w:rsidRDefault="0094390F">
      <w:r>
        <w:t>• If CEO doesn't respond: state = PAUSED, notify via web UI, tag assumptions as assumed_not_clarified</w:t>
      </w:r>
    </w:p>
    <w:p w14:paraId="2956D55E" w14:textId="77777777" w:rsidR="001B5B6A" w:rsidRDefault="001B5B6A"/>
    <w:p w14:paraId="034435F1" w14:textId="77777777" w:rsidR="001B5B6A" w:rsidRDefault="0094390F">
      <w:r>
        <w:rPr>
          <w:b/>
        </w:rPr>
        <w:t>What it stores:</w:t>
      </w:r>
    </w:p>
    <w:p w14:paraId="6AD61A44" w14:textId="77777777" w:rsidR="001B5B6A" w:rsidRDefault="0094390F">
      <w:r>
        <w:t>• Each Q&amp;A pair → assumptions table in Supabase</w:t>
      </w:r>
    </w:p>
    <w:p w14:paraId="32BA99FE" w14:textId="77777777" w:rsidR="001B5B6A" w:rsidRDefault="0094390F">
      <w:r>
        <w:t>• Each answer → RAG knowledge base (source_type: conversation)</w:t>
      </w:r>
    </w:p>
    <w:p w14:paraId="3BB2766C" w14:textId="77777777" w:rsidR="001B5B6A" w:rsidRDefault="001B5B6A"/>
    <w:p w14:paraId="4875DC35" w14:textId="77777777" w:rsidR="001B5B6A" w:rsidRDefault="0094390F">
      <w:pPr>
        <w:pStyle w:val="Heading2"/>
      </w:pPr>
      <w:r>
        <w:t>4.4 L3 Feedback Agent</w:t>
      </w:r>
    </w:p>
    <w:p w14:paraId="6C8DC853" w14:textId="77777777" w:rsidR="001B5B6A" w:rsidRDefault="0094390F">
      <w:r>
        <w:t>Purpose: Synthesize everything learned into a concrete proposal</w:t>
      </w:r>
    </w:p>
    <w:p w14:paraId="164B07A6" w14:textId="77777777" w:rsidR="001B5B6A" w:rsidRDefault="0094390F">
      <w:r>
        <w:rPr>
          <w:b/>
        </w:rPr>
        <w:t>Output format (fixed):</w:t>
      </w:r>
    </w:p>
    <w:p w14:paraId="57712992" w14:textId="77777777" w:rsidR="001B5B6A" w:rsidRDefault="0094390F">
      <w:r>
        <w:t>1. One-paragraph summary of the business idea as understood</w:t>
      </w:r>
    </w:p>
    <w:p w14:paraId="2B549DB5" w14:textId="77777777" w:rsidR="001B5B6A" w:rsidRDefault="0094390F">
      <w:r>
        <w:t>2. Biggest identified risk</w:t>
      </w:r>
    </w:p>
    <w:p w14:paraId="6832F029" w14:textId="77777777" w:rsidR="001B5B6A" w:rsidRDefault="0094390F">
      <w:r>
        <w:t>3. One clear decision question: "Should we proceed with building a full business plan for [X]?"</w:t>
      </w:r>
    </w:p>
    <w:p w14:paraId="053432B5" w14:textId="77777777" w:rsidR="001B5B6A" w:rsidRDefault="001B5B6A"/>
    <w:tbl>
      <w:tblPr>
        <w:tblStyle w:val="LightList-Accent1"/>
        <w:tblW w:w="0" w:type="auto"/>
        <w:tblLook w:val="04A0" w:firstRow="1" w:lastRow="0" w:firstColumn="1" w:lastColumn="0" w:noHBand="0" w:noVBand="1"/>
      </w:tblPr>
      <w:tblGrid>
        <w:gridCol w:w="4320"/>
        <w:gridCol w:w="4320"/>
      </w:tblGrid>
      <w:tr w:rsidR="001B5B6A" w14:paraId="3875A005" w14:textId="77777777" w:rsidTr="001B5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8A0D1D" w14:textId="77777777" w:rsidR="001B5B6A" w:rsidRDefault="0094390F">
            <w:r>
              <w:t>CEO Response</w:t>
            </w:r>
          </w:p>
        </w:tc>
        <w:tc>
          <w:tcPr>
            <w:tcW w:w="4320" w:type="dxa"/>
          </w:tcPr>
          <w:p w14:paraId="5125F6B0" w14:textId="77777777" w:rsidR="001B5B6A" w:rsidRDefault="0094390F">
            <w:pPr>
              <w:cnfStyle w:val="100000000000" w:firstRow="1" w:lastRow="0" w:firstColumn="0" w:lastColumn="0" w:oddVBand="0" w:evenVBand="0" w:oddHBand="0" w:evenHBand="0" w:firstRowFirstColumn="0" w:firstRowLastColumn="0" w:lastRowFirstColumn="0" w:lastRowLastColumn="0"/>
            </w:pPr>
            <w:r>
              <w:t>System Action</w:t>
            </w:r>
          </w:p>
        </w:tc>
      </w:tr>
      <w:tr w:rsidR="001B5B6A" w14:paraId="26DC20CB"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88B0BE" w14:textId="77777777" w:rsidR="001B5B6A" w:rsidRDefault="0094390F">
            <w:r>
              <w:t>Yes</w:t>
            </w:r>
          </w:p>
        </w:tc>
        <w:tc>
          <w:tcPr>
            <w:tcW w:w="4320" w:type="dxa"/>
          </w:tcPr>
          <w:p w14:paraId="7DF12317" w14:textId="77777777" w:rsidR="001B5B6A" w:rsidRDefault="0094390F">
            <w:pPr>
              <w:cnfStyle w:val="000000100000" w:firstRow="0" w:lastRow="0" w:firstColumn="0" w:lastColumn="0" w:oddVBand="0" w:evenVBand="0" w:oddHBand="1" w:evenHBand="0" w:firstRowFirstColumn="0" w:firstRowLastColumn="0" w:lastRowFirstColumn="0" w:lastRowLastColumn="0"/>
            </w:pPr>
            <w:r>
              <w:t>Sets Redis key pipeline_trigger:{session_id} = 'full_pipeline'. Phase 2 begins.</w:t>
            </w:r>
          </w:p>
        </w:tc>
      </w:tr>
      <w:tr w:rsidR="001B5B6A" w14:paraId="687AEF73" w14:textId="77777777" w:rsidTr="001B5B6A">
        <w:tc>
          <w:tcPr>
            <w:cnfStyle w:val="001000000000" w:firstRow="0" w:lastRow="0" w:firstColumn="1" w:lastColumn="0" w:oddVBand="0" w:evenVBand="0" w:oddHBand="0" w:evenHBand="0" w:firstRowFirstColumn="0" w:firstRowLastColumn="0" w:lastRowFirstColumn="0" w:lastRowLastColumn="0"/>
            <w:tcW w:w="4320" w:type="dxa"/>
          </w:tcPr>
          <w:p w14:paraId="65E2D3E6" w14:textId="77777777" w:rsidR="001B5B6A" w:rsidRDefault="0094390F">
            <w:r>
              <w:t>Adjust</w:t>
            </w:r>
          </w:p>
        </w:tc>
        <w:tc>
          <w:tcPr>
            <w:tcW w:w="4320" w:type="dxa"/>
          </w:tcPr>
          <w:p w14:paraId="49E81BAF" w14:textId="77777777" w:rsidR="001B5B6A" w:rsidRDefault="0094390F">
            <w:pPr>
              <w:cnfStyle w:val="000000000000" w:firstRow="0" w:lastRow="0" w:firstColumn="0" w:lastColumn="0" w:oddVBand="0" w:evenVBand="0" w:oddHBand="0" w:evenHBand="0" w:firstRowFirstColumn="0" w:firstRowLastColumn="0" w:lastRowFirstColumn="0" w:lastRowLastColumn="0"/>
            </w:pPr>
            <w:r>
              <w:t>Increments decisions.version, records changed_reason, loops back to L1</w:t>
            </w:r>
          </w:p>
        </w:tc>
      </w:tr>
      <w:tr w:rsidR="001B5B6A" w14:paraId="34B2FAF4"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40F7AD" w14:textId="77777777" w:rsidR="001B5B6A" w:rsidRDefault="0094390F">
            <w:r>
              <w:t>Kill</w:t>
            </w:r>
          </w:p>
        </w:tc>
        <w:tc>
          <w:tcPr>
            <w:tcW w:w="4320" w:type="dxa"/>
          </w:tcPr>
          <w:p w14:paraId="0A6A8D14" w14:textId="77777777" w:rsidR="001B5B6A" w:rsidRDefault="0094390F">
            <w:pPr>
              <w:cnfStyle w:val="000000100000" w:firstRow="0" w:lastRow="0" w:firstColumn="0" w:lastColumn="0" w:oddVBand="0" w:evenVBand="0" w:oddHBand="1" w:evenHBand="0" w:firstRowFirstColumn="0" w:firstRowLastColumn="0" w:lastRowFirstColumn="0" w:lastRowLastColumn="0"/>
            </w:pPr>
            <w:r>
              <w:t>Archives session, logs rejection with reasoning, stores negative knowledge in RAG</w:t>
            </w:r>
          </w:p>
        </w:tc>
      </w:tr>
    </w:tbl>
    <w:p w14:paraId="51522F71" w14:textId="77777777" w:rsidR="001B5B6A" w:rsidRDefault="0094390F">
      <w:r>
        <w:lastRenderedPageBreak/>
        <w:br w:type="page"/>
      </w:r>
    </w:p>
    <w:p w14:paraId="58F2E2DB" w14:textId="77777777" w:rsidR="001B5B6A" w:rsidRDefault="0094390F">
      <w:pPr>
        <w:pStyle w:val="Heading1"/>
      </w:pPr>
      <w:r>
        <w:lastRenderedPageBreak/>
        <w:t>5. Phase 2: Multi-Agent Orchestration</w:t>
      </w:r>
    </w:p>
    <w:p w14:paraId="78F5DF78" w14:textId="77777777" w:rsidR="001B5B6A" w:rsidRDefault="0094390F">
      <w:pPr>
        <w:pStyle w:val="Heading2"/>
      </w:pPr>
      <w:r>
        <w:t>5.1 Trigger Mechanism</w:t>
      </w:r>
    </w:p>
    <w:p w14:paraId="0B8AFEBA" w14:textId="77777777" w:rsidR="001B5B6A" w:rsidRDefault="0094390F">
      <w:r>
        <w:t>The Mother Agent runs a PipelineTriggerBehaviour — a periodic behaviour (polls every 5 seconds) that checks Redis for:</w:t>
      </w:r>
    </w:p>
    <w:p w14:paraId="6E5ACA0F" w14:textId="77777777" w:rsidR="001B5B6A" w:rsidRDefault="0094390F">
      <w:pPr>
        <w:pStyle w:val="IntenseQuote"/>
      </w:pPr>
      <w:r>
        <w:rPr>
          <w:rFonts w:ascii="Courier New" w:hAnsi="Courier New"/>
          <w:sz w:val="18"/>
        </w:rPr>
        <w:t>pipeline_trigger:{session_id} = "full_pipeline" | "single_section:{name}" | "weak_sections"</w:t>
      </w:r>
    </w:p>
    <w:p w14:paraId="2C068CE6" w14:textId="77777777" w:rsidR="001B5B6A" w:rsidRDefault="0094390F">
      <w:r>
        <w:t>When found:</w:t>
      </w:r>
    </w:p>
    <w:p w14:paraId="12581951" w14:textId="77777777" w:rsidR="001B5B6A" w:rsidRDefault="0094390F">
      <w:r>
        <w:t>1. Deletes the Redis key (single consumption)</w:t>
      </w:r>
    </w:p>
    <w:p w14:paraId="58CFF005" w14:textId="77777777" w:rsidR="001B5B6A" w:rsidRDefault="0094390F">
      <w:r>
        <w:t>2. Creates pipeline_runs record in Supabase (status: running)</w:t>
      </w:r>
    </w:p>
    <w:p w14:paraId="3C37E77A" w14:textId="77777777" w:rsidR="001B5B6A" w:rsidRDefault="0094390F">
      <w:r>
        <w:t>3. Loads all Phase 1 data for that session</w:t>
      </w:r>
    </w:p>
    <w:p w14:paraId="47B8103B" w14:textId="77777777" w:rsidR="001B5B6A" w:rsidRDefault="0094390F">
      <w:r>
        <w:t>4. Begins the 4-group execution sequence</w:t>
      </w:r>
    </w:p>
    <w:p w14:paraId="7B538A43" w14:textId="77777777" w:rsidR="001B5B6A" w:rsidRDefault="001B5B6A"/>
    <w:p w14:paraId="4EEC1C95" w14:textId="77777777" w:rsidR="001B5B6A" w:rsidRDefault="0094390F">
      <w:pPr>
        <w:pStyle w:val="Heading2"/>
      </w:pPr>
      <w:r>
        <w:t>5.2 Execution Groups</w:t>
      </w:r>
    </w:p>
    <w:p w14:paraId="53115DDD" w14:textId="77777777" w:rsidR="001B5B6A" w:rsidRDefault="0094390F">
      <w:r>
        <w:t>The 15 child agents are organized into 4 execution groups based on data dependencies:</w:t>
      </w:r>
    </w:p>
    <w:p w14:paraId="5C4ACA0A" w14:textId="77777777" w:rsidR="001B5B6A" w:rsidRDefault="0094390F">
      <w:pPr>
        <w:pStyle w:val="IntenseQuote"/>
      </w:pPr>
      <w:r>
        <w:rPr>
          <w:rFonts w:ascii="Courier New" w:hAnsi="Courier New"/>
          <w:sz w:val="18"/>
        </w:rPr>
        <w:t>GROUP 1: Foundation (parallel execution)</w:t>
      </w:r>
      <w:r>
        <w:rPr>
          <w:rFonts w:ascii="Courier New" w:hAnsi="Courier New"/>
          <w:sz w:val="18"/>
        </w:rPr>
        <w:br/>
        <w:t>├── Opportunity Analyst (Section 1)</w:t>
      </w:r>
      <w:r>
        <w:rPr>
          <w:rFonts w:ascii="Courier New" w:hAnsi="Courier New"/>
          <w:sz w:val="18"/>
        </w:rPr>
        <w:br/>
        <w:t>├── Entrepreneur Team (Section 2)</w:t>
      </w:r>
      <w:r>
        <w:rPr>
          <w:rFonts w:ascii="Courier New" w:hAnsi="Courier New"/>
          <w:sz w:val="18"/>
        </w:rPr>
        <w:br/>
        <w:t>└── Organisation Designer (Section 4)</w:t>
      </w:r>
      <w:r>
        <w:rPr>
          <w:rFonts w:ascii="Courier New" w:hAnsi="Courier New"/>
          <w:sz w:val="18"/>
        </w:rPr>
        <w:br/>
      </w:r>
      <w:r>
        <w:rPr>
          <w:rFonts w:ascii="Courier New" w:hAnsi="Courier New"/>
          <w:sz w:val="18"/>
        </w:rPr>
        <w:br/>
        <w:t xml:space="preserve">        │ outputs feed into ▼</w:t>
      </w:r>
      <w:r>
        <w:rPr>
          <w:rFonts w:ascii="Courier New" w:hAnsi="Courier New"/>
          <w:sz w:val="18"/>
        </w:rPr>
        <w:br/>
      </w:r>
      <w:r>
        <w:rPr>
          <w:rFonts w:ascii="Courier New" w:hAnsi="Courier New"/>
          <w:sz w:val="18"/>
        </w:rPr>
        <w:br/>
        <w:t>GROUP 2: Evidence Building (parallel execution)</w:t>
      </w:r>
      <w:r>
        <w:rPr>
          <w:rFonts w:ascii="Courier New" w:hAnsi="Courier New"/>
          <w:sz w:val="18"/>
        </w:rPr>
        <w:br/>
      </w:r>
      <w:r>
        <w:rPr>
          <w:rFonts w:ascii="Courier New" w:hAnsi="Courier New"/>
          <w:sz w:val="18"/>
        </w:rPr>
        <w:t>├── Environment Research (Section 3)</w:t>
      </w:r>
      <w:r>
        <w:rPr>
          <w:rFonts w:ascii="Courier New" w:hAnsi="Courier New"/>
          <w:sz w:val="18"/>
        </w:rPr>
        <w:br/>
        <w:t>├── R&amp;D Technology (Section 7)</w:t>
      </w:r>
      <w:r>
        <w:rPr>
          <w:rFonts w:ascii="Courier New" w:hAnsi="Courier New"/>
          <w:sz w:val="18"/>
        </w:rPr>
        <w:br/>
        <w:t>└── Marketing Strategy (Section 8)</w:t>
      </w:r>
      <w:r>
        <w:rPr>
          <w:rFonts w:ascii="Courier New" w:hAnsi="Courier New"/>
          <w:sz w:val="18"/>
        </w:rPr>
        <w:br/>
      </w:r>
      <w:r>
        <w:rPr>
          <w:rFonts w:ascii="Courier New" w:hAnsi="Courier New"/>
          <w:sz w:val="18"/>
        </w:rPr>
        <w:br/>
        <w:t xml:space="preserve">        │ outputs feed into ▼</w:t>
      </w:r>
      <w:r>
        <w:rPr>
          <w:rFonts w:ascii="Courier New" w:hAnsi="Courier New"/>
          <w:sz w:val="18"/>
        </w:rPr>
        <w:br/>
      </w:r>
      <w:r>
        <w:rPr>
          <w:rFonts w:ascii="Courier New" w:hAnsi="Courier New"/>
          <w:sz w:val="18"/>
        </w:rPr>
        <w:br/>
        <w:t>GROUP 3: Strategy Synthesis (sequential execution)</w:t>
      </w:r>
      <w:r>
        <w:rPr>
          <w:rFonts w:ascii="Courier New" w:hAnsi="Courier New"/>
          <w:sz w:val="18"/>
        </w:rPr>
        <w:br/>
        <w:t>├── SWOT Synthesizer (Section 5) — needs Sections 1-4</w:t>
      </w:r>
      <w:r>
        <w:rPr>
          <w:rFonts w:ascii="Courier New" w:hAnsi="Courier New"/>
          <w:sz w:val="18"/>
        </w:rPr>
        <w:br/>
        <w:t>├── Alliances (Section 6)</w:t>
      </w:r>
      <w:r>
        <w:rPr>
          <w:rFonts w:ascii="Courier New" w:hAnsi="Courier New"/>
          <w:sz w:val="18"/>
        </w:rPr>
        <w:br/>
        <w:t>├── Quality Management (Section 9)</w:t>
      </w:r>
      <w:r>
        <w:rPr>
          <w:rFonts w:ascii="Courier New" w:hAnsi="Courier New"/>
          <w:sz w:val="18"/>
        </w:rPr>
        <w:br/>
        <w:t>├── Operations (Section 10)</w:t>
      </w:r>
      <w:r>
        <w:rPr>
          <w:rFonts w:ascii="Courier New" w:hAnsi="Courier New"/>
          <w:sz w:val="18"/>
        </w:rPr>
        <w:br/>
        <w:t>└── HR Plan (Section 11)</w:t>
      </w:r>
      <w:r>
        <w:rPr>
          <w:rFonts w:ascii="Courier New" w:hAnsi="Courier New"/>
          <w:sz w:val="18"/>
        </w:rPr>
        <w:br/>
      </w:r>
      <w:r>
        <w:rPr>
          <w:rFonts w:ascii="Courier New" w:hAnsi="Courier New"/>
          <w:sz w:val="18"/>
        </w:rPr>
        <w:br/>
        <w:t xml:space="preserve">        │ outputs feed into ▼</w:t>
      </w:r>
      <w:r>
        <w:rPr>
          <w:rFonts w:ascii="Courier New" w:hAnsi="Courier New"/>
          <w:sz w:val="18"/>
        </w:rPr>
        <w:br/>
      </w:r>
      <w:r>
        <w:rPr>
          <w:rFonts w:ascii="Courier New" w:hAnsi="Courier New"/>
          <w:sz w:val="18"/>
        </w:rPr>
        <w:br/>
        <w:t>GROUP 4: Financial &amp; Close (sequential execution)</w:t>
      </w:r>
      <w:r>
        <w:rPr>
          <w:rFonts w:ascii="Courier New" w:hAnsi="Courier New"/>
          <w:sz w:val="18"/>
        </w:rPr>
        <w:br/>
        <w:t>├── Financial Modelling (Section 12) — needs all prior sections</w:t>
      </w:r>
      <w:r>
        <w:rPr>
          <w:rFonts w:ascii="Courier New" w:hAnsi="Courier New"/>
          <w:sz w:val="18"/>
        </w:rPr>
        <w:br/>
      </w:r>
      <w:r>
        <w:rPr>
          <w:rFonts w:ascii="Courier New" w:hAnsi="Courier New"/>
          <w:sz w:val="18"/>
        </w:rPr>
        <w:t>├── Launch &amp; Contingency (Section 13)</w:t>
      </w:r>
      <w:r>
        <w:rPr>
          <w:rFonts w:ascii="Courier New" w:hAnsi="Courier New"/>
          <w:sz w:val="18"/>
        </w:rPr>
        <w:br/>
      </w:r>
      <w:r>
        <w:rPr>
          <w:rFonts w:ascii="Courier New" w:hAnsi="Courier New"/>
          <w:sz w:val="18"/>
        </w:rPr>
        <w:lastRenderedPageBreak/>
        <w:t>├── Exit Strategy (Section 14)</w:t>
      </w:r>
      <w:r>
        <w:rPr>
          <w:rFonts w:ascii="Courier New" w:hAnsi="Courier New"/>
          <w:sz w:val="18"/>
        </w:rPr>
        <w:br/>
        <w:t>└── Summary Agent (Executive Summary) — runs last</w:t>
      </w:r>
    </w:p>
    <w:p w14:paraId="3C35CAE8" w14:textId="77777777" w:rsidR="001B5B6A" w:rsidRDefault="0094390F">
      <w:r>
        <w:t>Why this order matters: Each group's outputs become inputs for the next. The Financial Model can't run until it has pricing (Marketing), headcount costs (HR), and operational costs (Operations). The Summary Agent can't run until every section exists.</w:t>
      </w:r>
    </w:p>
    <w:p w14:paraId="76B607FC" w14:textId="77777777" w:rsidR="001B5B6A" w:rsidRDefault="0094390F">
      <w:r>
        <w:br w:type="page"/>
      </w:r>
    </w:p>
    <w:p w14:paraId="405D495B" w14:textId="77777777" w:rsidR="001B5B6A" w:rsidRDefault="0094390F">
      <w:pPr>
        <w:pStyle w:val="Heading1"/>
      </w:pPr>
      <w:r>
        <w:lastRenderedPageBreak/>
        <w:t>7. Child Agents: Technical Deep Dive</w:t>
      </w:r>
    </w:p>
    <w:p w14:paraId="55D3F6CF" w14:textId="77777777" w:rsidR="001B5B6A" w:rsidRDefault="0094390F">
      <w:pPr>
        <w:pStyle w:val="Heading2"/>
      </w:pPr>
      <w:r>
        <w:t>7.1 BaseChildAgent Architecture</w:t>
      </w:r>
    </w:p>
    <w:p w14:paraId="3FB0395E" w14:textId="77777777" w:rsidR="001B5B6A" w:rsidRDefault="0094390F">
      <w:r>
        <w:t>All 15 child agents inherit from BaseChildAgent, which provides:</w:t>
      </w:r>
    </w:p>
    <w:p w14:paraId="6695A0A4" w14:textId="77777777" w:rsidR="001B5B6A" w:rsidRDefault="0094390F">
      <w:pPr>
        <w:pStyle w:val="IntenseQuote"/>
      </w:pPr>
      <w:r>
        <w:rPr>
          <w:rFonts w:ascii="Courier New" w:hAnsi="Courier New"/>
          <w:sz w:val="18"/>
        </w:rPr>
        <w:t>1. Bedrock LLM calls with retry + exponential backoff (2s, 4s, 8s)</w:t>
      </w:r>
      <w:r>
        <w:rPr>
          <w:rFonts w:ascii="Courier New" w:hAnsi="Courier New"/>
          <w:sz w:val="18"/>
        </w:rPr>
        <w:br/>
        <w:t>2. Message handling (send, escalate, inform) via SPADE or MessageBus</w:t>
      </w:r>
      <w:r>
        <w:rPr>
          <w:rFonts w:ascii="Courier New" w:hAnsi="Courier New"/>
          <w:sz w:val="18"/>
        </w:rPr>
        <w:br/>
        <w:t>3. Intelligence Engine integration with enforced reasoning chain</w:t>
      </w:r>
      <w:r>
        <w:rPr>
          <w:rFonts w:ascii="Courier New" w:hAnsi="Courier New"/>
          <w:sz w:val="18"/>
        </w:rPr>
        <w:br/>
        <w:t>4. Structured failure handling (retry-simple → partial → refuse)</w:t>
      </w:r>
      <w:r>
        <w:rPr>
          <w:rFonts w:ascii="Courier New" w:hAnsi="Courier New"/>
          <w:sz w:val="18"/>
        </w:rPr>
        <w:br/>
        <w:t>5. Pre/post consistency checks against cross-section data</w:t>
      </w:r>
      <w:r>
        <w:rPr>
          <w:rFonts w:ascii="Courier New" w:hAnsi="Courier New"/>
          <w:sz w:val="18"/>
        </w:rPr>
        <w:br/>
        <w:t>6. RAG enrichment + grounding verification</w:t>
      </w:r>
      <w:r>
        <w:rPr>
          <w:rFonts w:ascii="Courier New" w:hAnsi="Courier New"/>
          <w:sz w:val="18"/>
        </w:rPr>
        <w:br/>
        <w:t>7. Agent belief store (persistent memory per agent in Redis)</w:t>
      </w:r>
      <w:r>
        <w:rPr>
          <w:rFonts w:ascii="Courier New" w:hAnsi="Courier New"/>
          <w:sz w:val="18"/>
        </w:rPr>
        <w:br/>
        <w:t>8. Standard handle_request flow with validation gates</w:t>
      </w:r>
    </w:p>
    <w:p w14:paraId="15409716" w14:textId="77777777" w:rsidR="001B5B6A" w:rsidRDefault="001B5B6A"/>
    <w:p w14:paraId="69F0E2DC" w14:textId="77777777" w:rsidR="001B5B6A" w:rsidRDefault="0094390F">
      <w:pPr>
        <w:pStyle w:val="Heading2"/>
      </w:pPr>
      <w:r>
        <w:t>7.2 Agent Lifecycle: handle_request() Flow</w:t>
      </w:r>
    </w:p>
    <w:p w14:paraId="593BF0C8" w14:textId="77777777" w:rsidR="001B5B6A" w:rsidRDefault="0094390F">
      <w:r>
        <w:t>Every agent follows this enforced execution flow:</w:t>
      </w:r>
    </w:p>
    <w:p w14:paraId="6B9100D8" w14:textId="77777777" w:rsidR="001B5B6A" w:rsidRDefault="0094390F">
      <w:pPr>
        <w:pStyle w:val="IntenseQuote"/>
      </w:pPr>
      <w:r>
        <w:rPr>
          <w:rFonts w:ascii="Courier New" w:hAnsi="Courier New"/>
          <w:sz w:val="18"/>
        </w:rPr>
        <w:t>async def handle_request(task_id, session_id, pipeline_run_id, content):</w:t>
      </w:r>
      <w:r>
        <w:rPr>
          <w:rFonts w:ascii="Courier New" w:hAnsi="Courier New"/>
          <w:sz w:val="18"/>
        </w:rPr>
        <w:br/>
        <w:t xml:space="preserve">    # 1. VALIDATE INPUT</w:t>
      </w:r>
      <w:r>
        <w:rPr>
          <w:rFonts w:ascii="Courier New" w:hAnsi="Courier New"/>
          <w:sz w:val="18"/>
        </w:rPr>
        <w:br/>
        <w:t xml:space="preserve">    input_kwargs = _extract_input(input_package, task)</w:t>
      </w:r>
      <w:r>
        <w:rPr>
          <w:rFonts w:ascii="Courier New" w:hAnsi="Courier New"/>
          <w:sz w:val="18"/>
        </w:rPr>
        <w:br/>
        <w:t xml:space="preserve">    validated_input = INPUT_SCHEMA(**input_kwargs)  # Pydantic validation</w:t>
      </w:r>
      <w:r>
        <w:rPr>
          <w:rFonts w:ascii="Courier New" w:hAnsi="Courier New"/>
          <w:sz w:val="18"/>
        </w:rPr>
        <w:br/>
      </w:r>
      <w:r>
        <w:rPr>
          <w:rFonts w:ascii="Courier New" w:hAnsi="Courier New"/>
          <w:sz w:val="18"/>
        </w:rPr>
        <w:br/>
        <w:t xml:space="preserve">    # 2. PRE-CHECK CONSISTENCY</w:t>
      </w:r>
      <w:r>
        <w:rPr>
          <w:rFonts w:ascii="Courier New" w:hAnsi="Courier New"/>
          <w:sz w:val="18"/>
        </w:rPr>
        <w:br/>
        <w:t xml:space="preserve">    constraints = _pre_check_consistency(cross_section_context)</w:t>
      </w:r>
      <w:r>
        <w:rPr>
          <w:rFonts w:ascii="Courier New" w:hAnsi="Courier New"/>
          <w:sz w:val="18"/>
        </w:rPr>
        <w:br/>
        <w:t xml:space="preserve">    # Extracts binding constraints from prior sections</w:t>
      </w:r>
      <w:r>
        <w:rPr>
          <w:rFonts w:ascii="Courier New" w:hAnsi="Courier New"/>
          <w:sz w:val="18"/>
        </w:rPr>
        <w:br/>
      </w:r>
      <w:r>
        <w:rPr>
          <w:rFonts w:ascii="Courier New" w:hAnsi="Courier New"/>
          <w:sz w:val="18"/>
        </w:rPr>
        <w:br/>
      </w:r>
      <w:r>
        <w:rPr>
          <w:rFonts w:ascii="Courier New" w:hAnsi="Courier New"/>
          <w:sz w:val="18"/>
        </w:rPr>
        <w:t xml:space="preserve">    # 3. BELIEFS: Inject agent's persistent beliefs</w:t>
      </w:r>
      <w:r>
        <w:rPr>
          <w:rFonts w:ascii="Courier New" w:hAnsi="Courier New"/>
          <w:sz w:val="18"/>
        </w:rPr>
        <w:br/>
        <w:t xml:space="preserve">    belief_context = self.beliefs.get_beliefs_for_prompt()</w:t>
      </w:r>
      <w:r>
        <w:rPr>
          <w:rFonts w:ascii="Courier New" w:hAnsi="Courier New"/>
          <w:sz w:val="18"/>
        </w:rPr>
        <w:br/>
      </w:r>
      <w:r>
        <w:rPr>
          <w:rFonts w:ascii="Courier New" w:hAnsi="Courier New"/>
          <w:sz w:val="18"/>
        </w:rPr>
        <w:br/>
        <w:t xml:space="preserve">    # 4. RAG ENRICHMENT</w:t>
      </w:r>
      <w:r>
        <w:rPr>
          <w:rFonts w:ascii="Courier New" w:hAnsi="Courier New"/>
          <w:sz w:val="18"/>
        </w:rPr>
        <w:br/>
        <w:t xml:space="preserve">    rag_context = _rag_enrich()  # Retrieves relevant CEO data</w:t>
      </w:r>
      <w:r>
        <w:rPr>
          <w:rFonts w:ascii="Courier New" w:hAnsi="Courier New"/>
          <w:sz w:val="18"/>
        </w:rPr>
        <w:br/>
        <w:t xml:space="preserve">    rag_evidence = _store_rag_evidence(rag_context)  # Store for verification</w:t>
      </w:r>
      <w:r>
        <w:rPr>
          <w:rFonts w:ascii="Courier New" w:hAnsi="Courier New"/>
          <w:sz w:val="18"/>
        </w:rPr>
        <w:br/>
      </w:r>
      <w:r>
        <w:rPr>
          <w:rFonts w:ascii="Courier New" w:hAnsi="Courier New"/>
          <w:sz w:val="18"/>
        </w:rPr>
        <w:br/>
        <w:t xml:space="preserve">    # 5. INTELLIGENCE ENGINE (4-phase reasoning)</w:t>
      </w:r>
      <w:r>
        <w:rPr>
          <w:rFonts w:ascii="Courier New" w:hAnsi="Courier New"/>
          <w:sz w:val="18"/>
        </w:rPr>
        <w:br/>
        <w:t xml:space="preserve">    parsed, reasoning_trace, token_usage = await self.intelligence.reason_and_produce(</w:t>
      </w:r>
      <w:r>
        <w:rPr>
          <w:rFonts w:ascii="Courier New" w:hAnsi="Courier New"/>
          <w:sz w:val="18"/>
        </w:rPr>
        <w:br/>
        <w:t xml:space="preserve">        agent_role=AGENT_ROLE,</w:t>
      </w:r>
      <w:r>
        <w:rPr>
          <w:rFonts w:ascii="Courier New" w:hAnsi="Courier New"/>
          <w:sz w:val="18"/>
        </w:rPr>
        <w:br/>
        <w:t xml:space="preserve">        input_data=input_data,</w:t>
      </w:r>
      <w:r>
        <w:rPr>
          <w:rFonts w:ascii="Courier New" w:hAnsi="Courier New"/>
          <w:sz w:val="18"/>
        </w:rPr>
        <w:br/>
      </w:r>
      <w:r>
        <w:rPr>
          <w:rFonts w:ascii="Courier New" w:hAnsi="Courier New"/>
          <w:sz w:val="18"/>
        </w:rPr>
        <w:t xml:space="preserve">        output_schema_prompt=_build_schema_prompt(),</w:t>
      </w:r>
      <w:r>
        <w:rPr>
          <w:rFonts w:ascii="Courier New" w:hAnsi="Courier New"/>
          <w:sz w:val="18"/>
        </w:rPr>
        <w:br/>
        <w:t xml:space="preserve">        cross_section_context=cross_context,</w:t>
      </w:r>
      <w:r>
        <w:rPr>
          <w:rFonts w:ascii="Courier New" w:hAnsi="Courier New"/>
          <w:sz w:val="18"/>
        </w:rPr>
        <w:br/>
        <w:t xml:space="preserve">        reasoning_budget=reasoning_budget(revision_required),</w:t>
      </w:r>
      <w:r>
        <w:rPr>
          <w:rFonts w:ascii="Courier New" w:hAnsi="Courier New"/>
          <w:sz w:val="18"/>
        </w:rPr>
        <w:br/>
        <w:t xml:space="preserve">        learning_context=learning_context,</w:t>
      </w:r>
      <w:r>
        <w:rPr>
          <w:rFonts w:ascii="Courier New" w:hAnsi="Courier New"/>
          <w:sz w:val="18"/>
        </w:rPr>
        <w:br/>
      </w:r>
      <w:r>
        <w:rPr>
          <w:rFonts w:ascii="Courier New" w:hAnsi="Courier New"/>
          <w:sz w:val="18"/>
        </w:rPr>
        <w:lastRenderedPageBreak/>
        <w:t xml:space="preserve">    )</w:t>
      </w:r>
      <w:r>
        <w:rPr>
          <w:rFonts w:ascii="Courier New" w:hAnsi="Courier New"/>
          <w:sz w:val="18"/>
        </w:rPr>
        <w:br/>
      </w:r>
      <w:r>
        <w:rPr>
          <w:rFonts w:ascii="Courier New" w:hAnsi="Courier New"/>
          <w:sz w:val="18"/>
        </w:rPr>
        <w:br/>
        <w:t xml:space="preserve">    # 6. FALLBACK HANDLING (if Intelligence Engine fails)</w:t>
      </w:r>
      <w:r>
        <w:rPr>
          <w:rFonts w:ascii="Courier New" w:hAnsi="Courier New"/>
          <w:sz w:val="18"/>
        </w:rPr>
        <w:br/>
        <w:t xml:space="preserve">    if not parsed:</w:t>
      </w:r>
      <w:r>
        <w:rPr>
          <w:rFonts w:ascii="Courier New" w:hAnsi="Courier New"/>
          <w:sz w:val="18"/>
        </w:rPr>
        <w:br/>
        <w:t xml:space="preserve">        parsed, fallback_usage = await _handle_llm_failure(...)</w:t>
      </w:r>
      <w:r>
        <w:rPr>
          <w:rFonts w:ascii="Courier New" w:hAnsi="Courier New"/>
          <w:sz w:val="18"/>
        </w:rPr>
        <w:br/>
        <w:t xml:space="preserve">        # Strategy 1: Retry with simplified prompt</w:t>
      </w:r>
      <w:r>
        <w:rPr>
          <w:rFonts w:ascii="Courier New" w:hAnsi="Courier New"/>
          <w:sz w:val="18"/>
        </w:rPr>
        <w:br/>
        <w:t xml:space="preserve">        # Strategy 2: Derive partial output from inputs</w:t>
      </w:r>
      <w:r>
        <w:rPr>
          <w:rFonts w:ascii="Courier New" w:hAnsi="Courier New"/>
          <w:sz w:val="18"/>
        </w:rPr>
        <w:br/>
        <w:t xml:space="preserve">        # Strategy 3: Refuse and escalate to Mother</w:t>
      </w:r>
      <w:r>
        <w:rPr>
          <w:rFonts w:ascii="Courier New" w:hAnsi="Courier New"/>
          <w:sz w:val="18"/>
        </w:rPr>
        <w:br/>
      </w:r>
      <w:r>
        <w:rPr>
          <w:rFonts w:ascii="Courier New" w:hAnsi="Courier New"/>
          <w:sz w:val="18"/>
        </w:rPr>
        <w:br/>
      </w:r>
      <w:r>
        <w:rPr>
          <w:rFonts w:ascii="Courier New" w:hAnsi="Courier New"/>
          <w:sz w:val="18"/>
        </w:rPr>
        <w:t xml:space="preserve">    # 7. VALIDATE OUTPUT</w:t>
      </w:r>
      <w:r>
        <w:rPr>
          <w:rFonts w:ascii="Courier New" w:hAnsi="Courier New"/>
          <w:sz w:val="18"/>
        </w:rPr>
        <w:br/>
        <w:t xml:space="preserve">    validated_output = OUTPUT_SCHEMA(**parsed)  # Pydantic validation</w:t>
      </w:r>
      <w:r>
        <w:rPr>
          <w:rFonts w:ascii="Courier New" w:hAnsi="Courier New"/>
          <w:sz w:val="18"/>
        </w:rPr>
        <w:br/>
      </w:r>
      <w:r>
        <w:rPr>
          <w:rFonts w:ascii="Courier New" w:hAnsi="Courier New"/>
          <w:sz w:val="18"/>
        </w:rPr>
        <w:br/>
        <w:t xml:space="preserve">    # 8. BELIEFS: Update from produced output</w:t>
      </w:r>
      <w:r>
        <w:rPr>
          <w:rFonts w:ascii="Courier New" w:hAnsi="Courier New"/>
          <w:sz w:val="18"/>
        </w:rPr>
        <w:br/>
        <w:t xml:space="preserve">    self.beliefs.update_from_output(result)</w:t>
      </w:r>
      <w:r>
        <w:rPr>
          <w:rFonts w:ascii="Courier New" w:hAnsi="Courier New"/>
          <w:sz w:val="18"/>
        </w:rPr>
        <w:br/>
      </w:r>
      <w:r>
        <w:rPr>
          <w:rFonts w:ascii="Courier New" w:hAnsi="Courier New"/>
          <w:sz w:val="18"/>
        </w:rPr>
        <w:br/>
        <w:t xml:space="preserve">    # 9. POST-AUDIT CONSISTENCY</w:t>
      </w:r>
      <w:r>
        <w:rPr>
          <w:rFonts w:ascii="Courier New" w:hAnsi="Courier New"/>
          <w:sz w:val="18"/>
        </w:rPr>
        <w:br/>
        <w:t xml:space="preserve">    audit_warnings = _post_audit_consistency(result, cross_context)</w:t>
      </w:r>
      <w:r>
        <w:rPr>
          <w:rFonts w:ascii="Courier New" w:hAnsi="Courier New"/>
          <w:sz w:val="18"/>
        </w:rPr>
        <w:br/>
        <w:t xml:space="preserve">    # Self-check for contradictions with prior sections</w:t>
      </w:r>
      <w:r>
        <w:rPr>
          <w:rFonts w:ascii="Courier New" w:hAnsi="Courier New"/>
          <w:sz w:val="18"/>
        </w:rPr>
        <w:br/>
      </w:r>
      <w:r>
        <w:rPr>
          <w:rFonts w:ascii="Courier New" w:hAnsi="Courier New"/>
          <w:sz w:val="18"/>
        </w:rPr>
        <w:br/>
        <w:t xml:space="preserve">    # 10. RAG GROUNDING VERIFICATION</w:t>
      </w:r>
      <w:r>
        <w:rPr>
          <w:rFonts w:ascii="Courier New" w:hAnsi="Courier New"/>
          <w:sz w:val="18"/>
        </w:rPr>
        <w:br/>
        <w:t xml:space="preserve">    grounding_score, ungrounded_claims = await _verify_rag_grounding(result, rag_evidence)</w:t>
      </w:r>
      <w:r>
        <w:rPr>
          <w:rFonts w:ascii="Courier New" w:hAnsi="Courier New"/>
          <w:sz w:val="18"/>
        </w:rPr>
        <w:br/>
      </w:r>
      <w:r>
        <w:rPr>
          <w:rFonts w:ascii="Courier New" w:hAnsi="Courier New"/>
          <w:sz w:val="18"/>
        </w:rPr>
        <w:t xml:space="preserve">    # Extract claims → check each against evidence via cosine similarity</w:t>
      </w:r>
      <w:r>
        <w:rPr>
          <w:rFonts w:ascii="Courier New" w:hAnsi="Courier New"/>
          <w:sz w:val="18"/>
        </w:rPr>
        <w:br/>
        <w:t xml:space="preserve">    # If grounding_score &lt; 0.5 → trigger automatic revision</w:t>
      </w:r>
      <w:r>
        <w:rPr>
          <w:rFonts w:ascii="Courier New" w:hAnsi="Courier New"/>
          <w:sz w:val="18"/>
        </w:rPr>
        <w:br/>
      </w:r>
      <w:r>
        <w:rPr>
          <w:rFonts w:ascii="Courier New" w:hAnsi="Courier New"/>
          <w:sz w:val="18"/>
        </w:rPr>
        <w:br/>
        <w:t xml:space="preserve">    # 11. STORE &amp; INFORM</w:t>
      </w:r>
      <w:r>
        <w:rPr>
          <w:rFonts w:ascii="Courier New" w:hAnsi="Courier New"/>
          <w:sz w:val="18"/>
        </w:rPr>
        <w:br/>
        <w:t xml:space="preserve">    redis.set(f"task_output:{task_id}", json.dumps(result), ex=3600)</w:t>
      </w:r>
      <w:r>
        <w:rPr>
          <w:rFonts w:ascii="Courier New" w:hAnsi="Courier New"/>
          <w:sz w:val="18"/>
        </w:rPr>
        <w:br/>
        <w:t xml:space="preserve">    await _send_inform(task_id, session_id, pipeline_run_id, result)</w:t>
      </w:r>
    </w:p>
    <w:p w14:paraId="34DA56A8" w14:textId="77777777" w:rsidR="001B5B6A" w:rsidRDefault="0094390F">
      <w:r>
        <w:br w:type="page"/>
      </w:r>
    </w:p>
    <w:p w14:paraId="373B2BFF" w14:textId="77777777" w:rsidR="001B5B6A" w:rsidRDefault="0094390F">
      <w:pPr>
        <w:pStyle w:val="Heading2"/>
      </w:pPr>
      <w:r>
        <w:lastRenderedPageBreak/>
        <w:t>7.3 RAG Grounding Verification (Technical)</w:t>
      </w:r>
    </w:p>
    <w:p w14:paraId="74139B9E" w14:textId="77777777" w:rsidR="001B5B6A" w:rsidRDefault="0094390F">
      <w:r>
        <w:t>This is the mechanism that prevents hallucination. After the agent produces output, the system extracts every factual claim and checks it against the RAG evidence retrieved earlier.</w:t>
      </w:r>
    </w:p>
    <w:p w14:paraId="2F45EF44" w14:textId="77777777" w:rsidR="001B5B6A" w:rsidRDefault="0094390F">
      <w:pPr>
        <w:pStyle w:val="IntenseQuote"/>
      </w:pPr>
      <w:r>
        <w:rPr>
          <w:rFonts w:ascii="Courier New" w:hAnsi="Courier New"/>
          <w:sz w:val="18"/>
        </w:rPr>
        <w:t># Step 1: Extract factual claims from output via LLM</w:t>
      </w:r>
      <w:r>
        <w:rPr>
          <w:rFonts w:ascii="Courier New" w:hAnsi="Courier New"/>
          <w:sz w:val="18"/>
        </w:rPr>
        <w:br/>
        <w:t>claims = await _extract_factual_claims(output)</w:t>
      </w:r>
      <w:r>
        <w:rPr>
          <w:rFonts w:ascii="Courier New" w:hAnsi="Courier New"/>
          <w:sz w:val="18"/>
        </w:rPr>
        <w:br/>
        <w:t># Returns: ["Enterprise SaaS avg sales cycle is 6-9 months",</w:t>
      </w:r>
      <w:r>
        <w:rPr>
          <w:rFonts w:ascii="Courier New" w:hAnsi="Courier New"/>
          <w:sz w:val="18"/>
        </w:rPr>
        <w:br/>
        <w:t>#           "Knowledge management market growing at 23% CAGR", ...]</w:t>
      </w:r>
      <w:r>
        <w:rPr>
          <w:rFonts w:ascii="Courier New" w:hAnsi="Courier New"/>
          <w:sz w:val="18"/>
        </w:rPr>
        <w:br/>
      </w:r>
      <w:r>
        <w:rPr>
          <w:rFonts w:ascii="Courier New" w:hAnsi="Courier New"/>
          <w:sz w:val="18"/>
        </w:rPr>
        <w:br/>
        <w:t># Step 2: For each claim, check against RAG evidence</w:t>
      </w:r>
      <w:r>
        <w:rPr>
          <w:rFonts w:ascii="Courier New" w:hAnsi="Courier New"/>
          <w:sz w:val="18"/>
        </w:rPr>
        <w:br/>
        <w:t>ungrounded = []</w:t>
      </w:r>
      <w:r>
        <w:rPr>
          <w:rFonts w:ascii="Courier New" w:hAnsi="Courier New"/>
          <w:sz w:val="18"/>
        </w:rPr>
        <w:br/>
        <w:t>for claim in claims:</w:t>
      </w:r>
      <w:r>
        <w:rPr>
          <w:rFonts w:ascii="Courier New" w:hAnsi="Courier New"/>
          <w:sz w:val="18"/>
        </w:rPr>
        <w:br/>
      </w:r>
      <w:r>
        <w:rPr>
          <w:rFonts w:ascii="Courier New" w:hAnsi="Courier New"/>
          <w:sz w:val="18"/>
        </w:rPr>
        <w:t xml:space="preserve">    is_grounded = await _check_claim_grounding(claim, rag_evidence)</w:t>
      </w:r>
      <w:r>
        <w:rPr>
          <w:rFonts w:ascii="Courier New" w:hAnsi="Courier New"/>
          <w:sz w:val="18"/>
        </w:rPr>
        <w:br/>
        <w:t xml:space="preserve">    if not is_grounded:</w:t>
      </w:r>
      <w:r>
        <w:rPr>
          <w:rFonts w:ascii="Courier New" w:hAnsi="Courier New"/>
          <w:sz w:val="18"/>
        </w:rPr>
        <w:br/>
        <w:t xml:space="preserve">        ungrounded.append(claim)</w:t>
      </w:r>
      <w:r>
        <w:rPr>
          <w:rFonts w:ascii="Courier New" w:hAnsi="Courier New"/>
          <w:sz w:val="18"/>
        </w:rPr>
        <w:br/>
      </w:r>
      <w:r>
        <w:rPr>
          <w:rFonts w:ascii="Courier New" w:hAnsi="Courier New"/>
          <w:sz w:val="18"/>
        </w:rPr>
        <w:br/>
        <w:t># Step 3: Calculate grounding score</w:t>
      </w:r>
      <w:r>
        <w:rPr>
          <w:rFonts w:ascii="Courier New" w:hAnsi="Courier New"/>
          <w:sz w:val="18"/>
        </w:rPr>
        <w:br/>
        <w:t>grounding_score = (len(claims) - len(ungrounded)) / len(claims)</w:t>
      </w:r>
      <w:r>
        <w:rPr>
          <w:rFonts w:ascii="Courier New" w:hAnsi="Courier New"/>
          <w:sz w:val="18"/>
        </w:rPr>
        <w:br/>
      </w:r>
      <w:r>
        <w:rPr>
          <w:rFonts w:ascii="Courier New" w:hAnsi="Courier New"/>
          <w:sz w:val="18"/>
        </w:rPr>
        <w:br/>
        <w:t># Step 4: If &lt;50% grounded → automatic revision trigger</w:t>
      </w:r>
      <w:r>
        <w:rPr>
          <w:rFonts w:ascii="Courier New" w:hAnsi="Courier New"/>
          <w:sz w:val="18"/>
        </w:rPr>
        <w:br/>
        <w:t>if grounding_score &lt; 0.5 and not revision_required:</w:t>
      </w:r>
      <w:r>
        <w:rPr>
          <w:rFonts w:ascii="Courier New" w:hAnsi="Courier New"/>
          <w:sz w:val="18"/>
        </w:rPr>
        <w:br/>
        <w:t xml:space="preserve">    revision_feedback = (</w:t>
      </w:r>
      <w:r>
        <w:rPr>
          <w:rFonts w:ascii="Courier New" w:hAnsi="Courier New"/>
          <w:sz w:val="18"/>
        </w:rPr>
        <w:br/>
        <w:t xml:space="preserve">        f"Your output has insufficient grounding. Only {grounding_score*100:.0f}% "</w:t>
      </w:r>
      <w:r>
        <w:rPr>
          <w:rFonts w:ascii="Courier New" w:hAnsi="Courier New"/>
          <w:sz w:val="18"/>
        </w:rPr>
        <w:br/>
      </w:r>
      <w:r>
        <w:rPr>
          <w:rFonts w:ascii="Courier New" w:hAnsi="Courier New"/>
          <w:sz w:val="18"/>
        </w:rPr>
        <w:t xml:space="preserve">        f"of claims are supported by RAG data. Ungrounded: {ungrounded[:3]}"</w:t>
      </w:r>
      <w:r>
        <w:rPr>
          <w:rFonts w:ascii="Courier New" w:hAnsi="Courier New"/>
          <w:sz w:val="18"/>
        </w:rPr>
        <w:br/>
        <w:t xml:space="preserve">    )</w:t>
      </w:r>
      <w:r>
        <w:rPr>
          <w:rFonts w:ascii="Courier New" w:hAnsi="Courier New"/>
          <w:sz w:val="18"/>
        </w:rPr>
        <w:br/>
        <w:t xml:space="preserve">    # Update session with revision_required flag → agent will be re-invoked</w:t>
      </w:r>
    </w:p>
    <w:p w14:paraId="28F8C8B7" w14:textId="77777777" w:rsidR="001B5B6A" w:rsidRDefault="0094390F">
      <w:r>
        <w:rPr>
          <w:b/>
        </w:rPr>
        <w:t>Technical details of claim checking:</w:t>
      </w:r>
    </w:p>
    <w:p w14:paraId="6B38D31E" w14:textId="77777777" w:rsidR="001B5B6A" w:rsidRDefault="0094390F">
      <w:pPr>
        <w:pStyle w:val="IntenseQuote"/>
      </w:pPr>
      <w:r>
        <w:rPr>
          <w:rFonts w:ascii="Courier New" w:hAnsi="Courier New"/>
          <w:sz w:val="18"/>
        </w:rPr>
        <w:t>async def _check_claim_grounding(claim: str, rag_evidence: list[dict]) -&gt; bool:</w:t>
      </w:r>
      <w:r>
        <w:rPr>
          <w:rFonts w:ascii="Courier New" w:hAnsi="Courier New"/>
          <w:sz w:val="18"/>
        </w:rPr>
        <w:br/>
        <w:t xml:space="preserve">    # 1. Embed the claim</w:t>
      </w:r>
      <w:r>
        <w:rPr>
          <w:rFonts w:ascii="Courier New" w:hAnsi="Courier New"/>
          <w:sz w:val="18"/>
        </w:rPr>
        <w:br/>
        <w:t xml:space="preserve">    claim_embedding = embed(claim, input_type="search_query")  # 1024-dim vector</w:t>
      </w:r>
      <w:r>
        <w:rPr>
          <w:rFonts w:ascii="Courier New" w:hAnsi="Courier New"/>
          <w:sz w:val="18"/>
        </w:rPr>
        <w:br/>
      </w:r>
      <w:r>
        <w:rPr>
          <w:rFonts w:ascii="Courier New" w:hAnsi="Courier New"/>
          <w:sz w:val="18"/>
        </w:rPr>
        <w:br/>
        <w:t xml:space="preserve">    # 2. Compare against all evidence chunks</w:t>
      </w:r>
      <w:r>
        <w:rPr>
          <w:rFonts w:ascii="Courier New" w:hAnsi="Courier New"/>
          <w:sz w:val="18"/>
        </w:rPr>
        <w:br/>
        <w:t xml:space="preserve">    best_similarity = 0.0</w:t>
      </w:r>
      <w:r>
        <w:rPr>
          <w:rFonts w:ascii="Courier New" w:hAnsi="Courier New"/>
          <w:sz w:val="18"/>
        </w:rPr>
        <w:br/>
        <w:t xml:space="preserve">    for evidence in rag_evidence:</w:t>
      </w:r>
      <w:r>
        <w:rPr>
          <w:rFonts w:ascii="Courier New" w:hAnsi="Courier New"/>
          <w:sz w:val="18"/>
        </w:rPr>
        <w:br/>
      </w:r>
      <w:r>
        <w:rPr>
          <w:rFonts w:ascii="Courier New" w:hAnsi="Courier New"/>
          <w:sz w:val="18"/>
        </w:rPr>
        <w:t xml:space="preserve">        evidence_embedding = embed(evidence["content"], input_type="search_document")</w:t>
      </w:r>
      <w:r>
        <w:rPr>
          <w:rFonts w:ascii="Courier New" w:hAnsi="Courier New"/>
          <w:sz w:val="18"/>
        </w:rPr>
        <w:br/>
        <w:t xml:space="preserve">        similarity = cosine_similarity(claim_embedding, evidence_embedding)</w:t>
      </w:r>
      <w:r>
        <w:rPr>
          <w:rFonts w:ascii="Courier New" w:hAnsi="Courier New"/>
          <w:sz w:val="18"/>
        </w:rPr>
        <w:br/>
        <w:t xml:space="preserve">        if similarity &gt; best_similarity:</w:t>
      </w:r>
      <w:r>
        <w:rPr>
          <w:rFonts w:ascii="Courier New" w:hAnsi="Courier New"/>
          <w:sz w:val="18"/>
        </w:rPr>
        <w:br/>
        <w:t xml:space="preserve">            best_similarity = similarity</w:t>
      </w:r>
      <w:r>
        <w:rPr>
          <w:rFonts w:ascii="Courier New" w:hAnsi="Courier New"/>
          <w:sz w:val="18"/>
        </w:rPr>
        <w:br/>
      </w:r>
      <w:r>
        <w:rPr>
          <w:rFonts w:ascii="Courier New" w:hAnsi="Courier New"/>
          <w:sz w:val="18"/>
        </w:rPr>
        <w:br/>
        <w:t xml:space="preserve">    # 3. Threshold: 0.6 means 60% similarity required</w:t>
      </w:r>
      <w:r>
        <w:rPr>
          <w:rFonts w:ascii="Courier New" w:hAnsi="Courier New"/>
          <w:sz w:val="18"/>
        </w:rPr>
        <w:br/>
        <w:t xml:space="preserve">    return best_similarity &gt;= 0.6</w:t>
      </w:r>
    </w:p>
    <w:p w14:paraId="7E082067" w14:textId="77777777" w:rsidR="001B5B6A" w:rsidRDefault="0094390F">
      <w:r>
        <w:lastRenderedPageBreak/>
        <w:br w:type="page"/>
      </w:r>
    </w:p>
    <w:p w14:paraId="18D00F06" w14:textId="77777777" w:rsidR="001B5B6A" w:rsidRDefault="0094390F">
      <w:pPr>
        <w:pStyle w:val="Heading1"/>
      </w:pPr>
      <w:r>
        <w:lastRenderedPageBreak/>
        <w:t>9. RAG Knowledge System</w:t>
      </w:r>
    </w:p>
    <w:p w14:paraId="00DD198C" w14:textId="77777777" w:rsidR="001B5B6A" w:rsidRDefault="0094390F">
      <w:pPr>
        <w:pStyle w:val="Heading2"/>
      </w:pPr>
      <w:r>
        <w:t>9.1 Architecture</w:t>
      </w:r>
    </w:p>
    <w:p w14:paraId="3D29C476" w14:textId="77777777" w:rsidR="001B5B6A" w:rsidRDefault="0094390F">
      <w:pPr>
        <w:pStyle w:val="IntenseQuote"/>
      </w:pPr>
      <w:r>
        <w:rPr>
          <w:rFonts w:ascii="Courier New" w:hAnsi="Courier New"/>
          <w:sz w:val="18"/>
        </w:rPr>
        <w:t>CEO Data (ceo_data/*.json)  ──┐</w:t>
      </w:r>
      <w:r>
        <w:rPr>
          <w:rFonts w:ascii="Courier New" w:hAnsi="Courier New"/>
          <w:sz w:val="18"/>
        </w:rPr>
        <w:br/>
        <w:t>CEO Conversations/Decisions ──┼──→ Embedding (Amazon Titan v2, 1024-dim)</w:t>
      </w:r>
      <w:r>
        <w:rPr>
          <w:rFonts w:ascii="Courier New" w:hAnsi="Courier New"/>
          <w:sz w:val="18"/>
        </w:rPr>
        <w:br/>
      </w:r>
      <w:r>
        <w:rPr>
          <w:rFonts w:ascii="Courier New" w:hAnsi="Courier New"/>
          <w:sz w:val="18"/>
        </w:rPr>
        <w:t>Agent Insights/Run Metadata ──┘         │</w:t>
      </w:r>
      <w:r>
        <w:rPr>
          <w:rFonts w:ascii="Courier New" w:hAnsi="Courier New"/>
          <w:sz w:val="18"/>
        </w:rPr>
        <w:br/>
        <w:t xml:space="preserve">                                        ▼</w:t>
      </w:r>
      <w:r>
        <w:rPr>
          <w:rFonts w:ascii="Courier New" w:hAnsi="Courier New"/>
          <w:sz w:val="18"/>
        </w:rPr>
        <w:br/>
        <w:t xml:space="preserve">                              Supabase pgvector (knowledge_base table)</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Semantic Retrieval (cosine similarity, top-k)</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All Agents (via rag_mixin.py)</w:t>
      </w:r>
    </w:p>
    <w:p w14:paraId="0662A9FB" w14:textId="77777777" w:rsidR="001B5B6A" w:rsidRDefault="001B5B6A"/>
    <w:p w14:paraId="121FA939" w14:textId="77777777" w:rsidR="001B5B6A" w:rsidRDefault="0094390F">
      <w:pPr>
        <w:pStyle w:val="Heading2"/>
      </w:pPr>
      <w:r>
        <w:t>9.2 Core RAG Service API</w:t>
      </w:r>
    </w:p>
    <w:p w14:paraId="63ABBB88" w14:textId="77777777" w:rsidR="001B5B6A" w:rsidRDefault="0094390F">
      <w:r>
        <w:t>File: services/rag_service.py</w:t>
      </w:r>
    </w:p>
    <w:p w14:paraId="4E4649B7" w14:textId="77777777" w:rsidR="001B5B6A" w:rsidRDefault="0094390F">
      <w:pPr>
        <w:pStyle w:val="IntenseQuote"/>
      </w:pPr>
      <w:r>
        <w:rPr>
          <w:rFonts w:ascii="Courier New" w:hAnsi="Courier New"/>
          <w:sz w:val="18"/>
        </w:rPr>
        <w:t># Embedding</w:t>
      </w:r>
      <w:r>
        <w:rPr>
          <w:rFonts w:ascii="Courier New" w:hAnsi="Courier New"/>
          <w:sz w:val="18"/>
        </w:rPr>
        <w:br/>
        <w:t>def embed(text: str, input_type: str = "search_query") -&gt; list[float]:</w:t>
      </w:r>
      <w:r>
        <w:rPr>
          <w:rFonts w:ascii="Courier New" w:hAnsi="Courier New"/>
          <w:sz w:val="18"/>
        </w:rPr>
        <w:br/>
        <w:t xml:space="preserve">    # Via Cohere Embed v3 → returns 1024-dim vector</w:t>
      </w:r>
      <w:r>
        <w:rPr>
          <w:rFonts w:ascii="Courier New" w:hAnsi="Courier New"/>
          <w:sz w:val="18"/>
        </w:rPr>
        <w:br/>
      </w:r>
      <w:r>
        <w:rPr>
          <w:rFonts w:ascii="Courier New" w:hAnsi="Courier New"/>
          <w:sz w:val="18"/>
        </w:rPr>
        <w:br/>
        <w:t># Storage</w:t>
      </w:r>
      <w:r>
        <w:rPr>
          <w:rFonts w:ascii="Courier New" w:hAnsi="Courier New"/>
          <w:sz w:val="18"/>
        </w:rPr>
        <w:br/>
        <w:t>def store(</w:t>
      </w:r>
      <w:r>
        <w:rPr>
          <w:rFonts w:ascii="Courier New" w:hAnsi="Courier New"/>
          <w:sz w:val="18"/>
        </w:rPr>
        <w:br/>
        <w:t xml:space="preserve">    content: str,</w:t>
      </w:r>
      <w:r>
        <w:rPr>
          <w:rFonts w:ascii="Courier New" w:hAnsi="Courier New"/>
          <w:sz w:val="18"/>
        </w:rPr>
        <w:br/>
        <w:t xml:space="preserve">    source_type: str,  # One of 12 valid types</w:t>
      </w:r>
      <w:r>
        <w:rPr>
          <w:rFonts w:ascii="Courier New" w:hAnsi="Courier New"/>
          <w:sz w:val="18"/>
        </w:rPr>
        <w:br/>
        <w:t xml:space="preserve">    section: Optional[str] = None,</w:t>
      </w:r>
      <w:r>
        <w:rPr>
          <w:rFonts w:ascii="Courier New" w:hAnsi="Courier New"/>
          <w:sz w:val="18"/>
        </w:rPr>
        <w:br/>
        <w:t xml:space="preserve">    epistemic_status: Optional[str] = None,  # CONFIRMED, ASSUMPTION, etc.</w:t>
      </w:r>
      <w:r>
        <w:rPr>
          <w:rFonts w:ascii="Courier New" w:hAnsi="Courier New"/>
          <w:sz w:val="18"/>
        </w:rPr>
        <w:br/>
        <w:t xml:space="preserve">    topic_tags: Optional[list[str]] = None,</w:t>
      </w:r>
      <w:r>
        <w:rPr>
          <w:rFonts w:ascii="Courier New" w:hAnsi="Courier New"/>
          <w:sz w:val="18"/>
        </w:rPr>
        <w:br/>
        <w:t xml:space="preserve">    session_id: Optional[str] = None,</w:t>
      </w:r>
      <w:r>
        <w:rPr>
          <w:rFonts w:ascii="Courier New" w:hAnsi="Courier New"/>
          <w:sz w:val="18"/>
        </w:rPr>
        <w:br/>
        <w:t xml:space="preserve">    run_id: Optional[str] = None,</w:t>
      </w:r>
      <w:r>
        <w:rPr>
          <w:rFonts w:ascii="Courier New" w:hAnsi="Courier New"/>
          <w:sz w:val="18"/>
        </w:rPr>
        <w:br/>
      </w:r>
      <w:r>
        <w:rPr>
          <w:rFonts w:ascii="Courier New" w:hAnsi="Courier New"/>
          <w:sz w:val="18"/>
        </w:rPr>
        <w:t xml:space="preserve">    agent_name: Optional[str] = None,</w:t>
      </w:r>
      <w:r>
        <w:rPr>
          <w:rFonts w:ascii="Courier New" w:hAnsi="Courier New"/>
          <w:sz w:val="18"/>
        </w:rPr>
        <w:br/>
        <w:t xml:space="preserve">    confidence: Optional[float] = None,</w:t>
      </w:r>
      <w:r>
        <w:rPr>
          <w:rFonts w:ascii="Courier New" w:hAnsi="Courier New"/>
          <w:sz w:val="18"/>
        </w:rPr>
        <w:br/>
        <w:t xml:space="preserve">    freshness_policy: Optional[str] = None,</w:t>
      </w:r>
      <w:r>
        <w:rPr>
          <w:rFonts w:ascii="Courier New" w:hAnsi="Courier New"/>
          <w:sz w:val="18"/>
        </w:rPr>
        <w:br/>
        <w:t xml:space="preserve">    metadata: Optional[dict] = None,</w:t>
      </w:r>
      <w:r>
        <w:rPr>
          <w:rFonts w:ascii="Courier New" w:hAnsi="Courier New"/>
          <w:sz w:val="18"/>
        </w:rPr>
        <w:br/>
        <w:t xml:space="preserve">    deduplicate: bool = True,</w:t>
      </w:r>
      <w:r>
        <w:rPr>
          <w:rFonts w:ascii="Courier New" w:hAnsi="Courier New"/>
          <w:sz w:val="18"/>
        </w:rPr>
        <w:br/>
        <w:t>) -&gt; Optional[str]:</w:t>
      </w:r>
      <w:r>
        <w:rPr>
          <w:rFonts w:ascii="Courier New" w:hAnsi="Courier New"/>
          <w:sz w:val="18"/>
        </w:rPr>
        <w:br/>
        <w:t xml:space="preserve">    # Returns chunk UUID</w:t>
      </w:r>
      <w:r>
        <w:rPr>
          <w:rFonts w:ascii="Courier New" w:hAnsi="Courier New"/>
          <w:sz w:val="18"/>
        </w:rPr>
        <w:br/>
      </w:r>
      <w:r>
        <w:rPr>
          <w:rFonts w:ascii="Courier New" w:hAnsi="Courier New"/>
          <w:sz w:val="18"/>
        </w:rPr>
        <w:br/>
        <w:t># Batch storage</w:t>
      </w:r>
      <w:r>
        <w:rPr>
          <w:rFonts w:ascii="Courier New" w:hAnsi="Courier New"/>
          <w:sz w:val="18"/>
        </w:rPr>
        <w:br/>
        <w:t>def batch_store(chunks: list[dict]) -&gt; list[str]:</w:t>
      </w:r>
      <w:r>
        <w:rPr>
          <w:rFonts w:ascii="Courier New" w:hAnsi="Courier New"/>
          <w:sz w:val="18"/>
        </w:rPr>
        <w:br/>
        <w:t xml:space="preserve">    # Inserts in batches of 50 to avoid timeout</w:t>
      </w:r>
      <w:r>
        <w:rPr>
          <w:rFonts w:ascii="Courier New" w:hAnsi="Courier New"/>
          <w:sz w:val="18"/>
        </w:rPr>
        <w:br/>
        <w:t xml:space="preserve">    # Returns list of chunk IDs</w:t>
      </w:r>
      <w:r>
        <w:rPr>
          <w:rFonts w:ascii="Courier New" w:hAnsi="Courier New"/>
          <w:sz w:val="18"/>
        </w:rPr>
        <w:br/>
      </w:r>
      <w:r>
        <w:rPr>
          <w:rFonts w:ascii="Courier New" w:hAnsi="Courier New"/>
          <w:sz w:val="18"/>
        </w:rPr>
        <w:br/>
      </w:r>
      <w:r>
        <w:rPr>
          <w:rFonts w:ascii="Courier New" w:hAnsi="Courier New"/>
          <w:sz w:val="18"/>
        </w:rPr>
        <w:lastRenderedPageBreak/>
        <w:t># Retrieval</w:t>
      </w:r>
      <w:r>
        <w:rPr>
          <w:rFonts w:ascii="Courier New" w:hAnsi="Courier New"/>
          <w:sz w:val="18"/>
        </w:rPr>
        <w:br/>
        <w:t>def retrieve(</w:t>
      </w:r>
      <w:r>
        <w:rPr>
          <w:rFonts w:ascii="Courier New" w:hAnsi="Courier New"/>
          <w:sz w:val="18"/>
        </w:rPr>
        <w:br/>
        <w:t xml:space="preserve">    query: str,</w:t>
      </w:r>
      <w:r>
        <w:rPr>
          <w:rFonts w:ascii="Courier New" w:hAnsi="Courier New"/>
          <w:sz w:val="18"/>
        </w:rPr>
        <w:br/>
        <w:t xml:space="preserve">    source_types: Optional[list[str]] = None,</w:t>
      </w:r>
      <w:r>
        <w:rPr>
          <w:rFonts w:ascii="Courier New" w:hAnsi="Courier New"/>
          <w:sz w:val="18"/>
        </w:rPr>
        <w:br/>
        <w:t xml:space="preserve">    section: Optional[str] = None,</w:t>
      </w:r>
      <w:r>
        <w:rPr>
          <w:rFonts w:ascii="Courier New" w:hAnsi="Courier New"/>
          <w:sz w:val="18"/>
        </w:rPr>
        <w:br/>
      </w:r>
      <w:r>
        <w:rPr>
          <w:rFonts w:ascii="Courier New" w:hAnsi="Courier New"/>
          <w:sz w:val="18"/>
        </w:rPr>
        <w:t xml:space="preserve">    epistemic_status: Optional[list[str]] = None,</w:t>
      </w:r>
      <w:r>
        <w:rPr>
          <w:rFonts w:ascii="Courier New" w:hAnsi="Courier New"/>
          <w:sz w:val="18"/>
        </w:rPr>
        <w:br/>
        <w:t xml:space="preserve">    exclude_superseded: bool = True,</w:t>
      </w:r>
      <w:r>
        <w:rPr>
          <w:rFonts w:ascii="Courier New" w:hAnsi="Courier New"/>
          <w:sz w:val="18"/>
        </w:rPr>
        <w:br/>
        <w:t xml:space="preserve">    top_k: int = 5,</w:t>
      </w:r>
      <w:r>
        <w:rPr>
          <w:rFonts w:ascii="Courier New" w:hAnsi="Courier New"/>
          <w:sz w:val="18"/>
        </w:rPr>
        <w:br/>
        <w:t xml:space="preserve">    threshold: float = 0.3,  # Minimum similarity score</w:t>
      </w:r>
      <w:r>
        <w:rPr>
          <w:rFonts w:ascii="Courier New" w:hAnsi="Courier New"/>
          <w:sz w:val="18"/>
        </w:rPr>
        <w:br/>
        <w:t xml:space="preserve">    recency_boost: bool = True,</w:t>
      </w:r>
      <w:r>
        <w:rPr>
          <w:rFonts w:ascii="Courier New" w:hAnsi="Courier New"/>
          <w:sz w:val="18"/>
        </w:rPr>
        <w:br/>
        <w:t xml:space="preserve">    metadata_filter: Optional[dict[str, str]] = None,</w:t>
      </w:r>
      <w:r>
        <w:rPr>
          <w:rFonts w:ascii="Courier New" w:hAnsi="Courier New"/>
          <w:sz w:val="18"/>
        </w:rPr>
        <w:br/>
        <w:t>) -&gt; list[Chunk]:</w:t>
      </w:r>
      <w:r>
        <w:rPr>
          <w:rFonts w:ascii="Courier New" w:hAnsi="Courier New"/>
          <w:sz w:val="18"/>
        </w:rPr>
        <w:br/>
        <w:t xml:space="preserve">    # Returns ranked Chunk objects</w:t>
      </w:r>
      <w:r>
        <w:rPr>
          <w:rFonts w:ascii="Courier New" w:hAnsi="Courier New"/>
          <w:sz w:val="18"/>
        </w:rPr>
        <w:br/>
      </w:r>
      <w:r>
        <w:rPr>
          <w:rFonts w:ascii="Courier New" w:hAnsi="Courier New"/>
          <w:sz w:val="18"/>
        </w:rPr>
        <w:br/>
        <w:t># Supersession (when CEO corrects old facts)</w:t>
      </w:r>
      <w:r>
        <w:rPr>
          <w:rFonts w:ascii="Courier New" w:hAnsi="Courier New"/>
          <w:sz w:val="18"/>
        </w:rPr>
        <w:br/>
        <w:t>def supersede(old_chunk_id: str, new_chunk_id: str) -&gt; bool:</w:t>
      </w:r>
      <w:r>
        <w:rPr>
          <w:rFonts w:ascii="Courier New" w:hAnsi="Courier New"/>
          <w:sz w:val="18"/>
        </w:rPr>
        <w:br/>
        <w:t xml:space="preserve">    # Marks old chunk as SUPERSEDED</w:t>
      </w:r>
    </w:p>
    <w:p w14:paraId="7986CE3D" w14:textId="77777777" w:rsidR="001B5B6A" w:rsidRDefault="0094390F">
      <w:r>
        <w:br w:type="page"/>
      </w:r>
    </w:p>
    <w:p w14:paraId="43A2F56B" w14:textId="77777777" w:rsidR="001B5B6A" w:rsidRDefault="0094390F">
      <w:pPr>
        <w:pStyle w:val="Heading2"/>
      </w:pPr>
      <w:r>
        <w:lastRenderedPageBreak/>
        <w:t>9.3 The 12 Knowledge Layers</w:t>
      </w:r>
    </w:p>
    <w:p w14:paraId="5DADDC11" w14:textId="77777777" w:rsidR="001B5B6A" w:rsidRDefault="0094390F">
      <w:r>
        <w:t>Each knowledge chunk has a source_type that determines its purpose and handling:</w:t>
      </w:r>
    </w:p>
    <w:tbl>
      <w:tblPr>
        <w:tblStyle w:val="LightList-Accent1"/>
        <w:tblW w:w="0" w:type="auto"/>
        <w:tblLook w:val="04A0" w:firstRow="1" w:lastRow="0" w:firstColumn="1" w:lastColumn="0" w:noHBand="0" w:noVBand="1"/>
      </w:tblPr>
      <w:tblGrid>
        <w:gridCol w:w="2858"/>
        <w:gridCol w:w="2717"/>
        <w:gridCol w:w="3281"/>
      </w:tblGrid>
      <w:tr w:rsidR="001B5B6A" w14:paraId="4F968084" w14:textId="77777777" w:rsidTr="001B5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05BFA" w14:textId="77777777" w:rsidR="001B5B6A" w:rsidRDefault="0094390F">
            <w:r>
              <w:t>source_type</w:t>
            </w:r>
          </w:p>
        </w:tc>
        <w:tc>
          <w:tcPr>
            <w:tcW w:w="2880" w:type="dxa"/>
          </w:tcPr>
          <w:p w14:paraId="473583ED" w14:textId="77777777" w:rsidR="001B5B6A" w:rsidRDefault="0094390F">
            <w:pPr>
              <w:cnfStyle w:val="100000000000" w:firstRow="1" w:lastRow="0" w:firstColumn="0" w:lastColumn="0" w:oddVBand="0" w:evenVBand="0" w:oddHBand="0" w:evenHBand="0" w:firstRowFirstColumn="0" w:firstRowLastColumn="0" w:lastRowFirstColumn="0" w:lastRowLastColumn="0"/>
            </w:pPr>
            <w:r>
              <w:t>What It Stores</w:t>
            </w:r>
          </w:p>
        </w:tc>
        <w:tc>
          <w:tcPr>
            <w:tcW w:w="2880" w:type="dxa"/>
          </w:tcPr>
          <w:p w14:paraId="6B12E98C" w14:textId="77777777" w:rsidR="001B5B6A" w:rsidRDefault="0094390F">
            <w:pPr>
              <w:cnfStyle w:val="100000000000" w:firstRow="1" w:lastRow="0" w:firstColumn="0" w:lastColumn="0" w:oddVBand="0" w:evenVBand="0" w:oddHBand="0" w:evenHBand="0" w:firstRowFirstColumn="0" w:firstRowLastColumn="0" w:lastRowFirstColumn="0" w:lastRowLastColumn="0"/>
            </w:pPr>
            <w:r>
              <w:t>Epistemic Status</w:t>
            </w:r>
          </w:p>
        </w:tc>
      </w:tr>
      <w:tr w:rsidR="001B5B6A" w14:paraId="5EC9DDD1"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CD2E14" w14:textId="77777777" w:rsidR="001B5B6A" w:rsidRDefault="0094390F">
            <w:r>
              <w:t>ceo_doc</w:t>
            </w:r>
          </w:p>
        </w:tc>
        <w:tc>
          <w:tcPr>
            <w:tcW w:w="2880" w:type="dxa"/>
          </w:tcPr>
          <w:p w14:paraId="696DA535" w14:textId="77777777" w:rsidR="001B5B6A" w:rsidRDefault="0094390F">
            <w:pPr>
              <w:cnfStyle w:val="000000100000" w:firstRow="0" w:lastRow="0" w:firstColumn="0" w:lastColumn="0" w:oddVBand="0" w:evenVBand="0" w:oddHBand="1" w:evenHBand="0" w:firstRowFirstColumn="0" w:firstRowLastColumn="0" w:lastRowFirstColumn="0" w:lastRowLastColumn="0"/>
            </w:pPr>
            <w:r>
              <w:t>Alex's static data (product def, financials, etc.)</w:t>
            </w:r>
          </w:p>
        </w:tc>
        <w:tc>
          <w:tcPr>
            <w:tcW w:w="2880" w:type="dxa"/>
          </w:tcPr>
          <w:p w14:paraId="2E67CA55" w14:textId="77777777" w:rsidR="001B5B6A" w:rsidRDefault="0094390F">
            <w:pPr>
              <w:cnfStyle w:val="000000100000" w:firstRow="0" w:lastRow="0" w:firstColumn="0" w:lastColumn="0" w:oddVBand="0" w:evenVBand="0" w:oddHBand="1" w:evenHBand="0" w:firstRowFirstColumn="0" w:firstRowLastColumn="0" w:lastRowFirstColumn="0" w:lastRowLastColumn="0"/>
            </w:pPr>
            <w:r>
              <w:t>CONFIRMED</w:t>
            </w:r>
          </w:p>
        </w:tc>
      </w:tr>
      <w:tr w:rsidR="001B5B6A" w14:paraId="2DBC6AEA"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014F8AF3" w14:textId="77777777" w:rsidR="001B5B6A" w:rsidRDefault="0094390F">
            <w:r>
              <w:t>conversation</w:t>
            </w:r>
          </w:p>
        </w:tc>
        <w:tc>
          <w:tcPr>
            <w:tcW w:w="2880" w:type="dxa"/>
          </w:tcPr>
          <w:p w14:paraId="63922E98" w14:textId="77777777" w:rsidR="001B5B6A" w:rsidRDefault="0094390F">
            <w:pPr>
              <w:cnfStyle w:val="000000000000" w:firstRow="0" w:lastRow="0" w:firstColumn="0" w:lastColumn="0" w:oddVBand="0" w:evenVBand="0" w:oddHBand="0" w:evenHBand="0" w:firstRowFirstColumn="0" w:firstRowLastColumn="0" w:lastRowFirstColumn="0" w:lastRowLastColumn="0"/>
            </w:pPr>
            <w:r>
              <w:t>CEO messages, Q&amp;A pairs</w:t>
            </w:r>
          </w:p>
        </w:tc>
        <w:tc>
          <w:tcPr>
            <w:tcW w:w="2880" w:type="dxa"/>
          </w:tcPr>
          <w:p w14:paraId="7A125E66" w14:textId="77777777" w:rsidR="001B5B6A" w:rsidRDefault="0094390F">
            <w:pPr>
              <w:cnfStyle w:val="000000000000" w:firstRow="0" w:lastRow="0" w:firstColumn="0" w:lastColumn="0" w:oddVBand="0" w:evenVBand="0" w:oddHBand="0" w:evenHBand="0" w:firstRowFirstColumn="0" w:firstRowLastColumn="0" w:lastRowFirstColumn="0" w:lastRowLastColumn="0"/>
            </w:pPr>
            <w:r>
              <w:t>CONFIRMED</w:t>
            </w:r>
          </w:p>
        </w:tc>
      </w:tr>
      <w:tr w:rsidR="001B5B6A" w14:paraId="040A3663"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5E503A" w14:textId="77777777" w:rsidR="001B5B6A" w:rsidRDefault="0094390F">
            <w:r>
              <w:t>decision</w:t>
            </w:r>
          </w:p>
        </w:tc>
        <w:tc>
          <w:tcPr>
            <w:tcW w:w="2880" w:type="dxa"/>
          </w:tcPr>
          <w:p w14:paraId="2D3883E8" w14:textId="77777777" w:rsidR="001B5B6A" w:rsidRDefault="0094390F">
            <w:pPr>
              <w:cnfStyle w:val="000000100000" w:firstRow="0" w:lastRow="0" w:firstColumn="0" w:lastColumn="0" w:oddVBand="0" w:evenVBand="0" w:oddHBand="1" w:evenHBand="0" w:firstRowFirstColumn="0" w:firstRowLastColumn="0" w:lastRowFirstColumn="0" w:lastRowLastColumn="0"/>
            </w:pPr>
            <w:r>
              <w:t>Yes/Adjust/Kill decisions + reasoning</w:t>
            </w:r>
          </w:p>
        </w:tc>
        <w:tc>
          <w:tcPr>
            <w:tcW w:w="2880" w:type="dxa"/>
          </w:tcPr>
          <w:p w14:paraId="6C293604" w14:textId="77777777" w:rsidR="001B5B6A" w:rsidRDefault="0094390F">
            <w:pPr>
              <w:cnfStyle w:val="000000100000" w:firstRow="0" w:lastRow="0" w:firstColumn="0" w:lastColumn="0" w:oddVBand="0" w:evenVBand="0" w:oddHBand="1" w:evenHBand="0" w:firstRowFirstColumn="0" w:firstRowLastColumn="0" w:lastRowFirstColumn="0" w:lastRowLastColumn="0"/>
            </w:pPr>
            <w:r>
              <w:t>CONFIRMED</w:t>
            </w:r>
          </w:p>
        </w:tc>
      </w:tr>
      <w:tr w:rsidR="001B5B6A" w14:paraId="27FAA9FD"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16D51C0E" w14:textId="77777777" w:rsidR="001B5B6A" w:rsidRDefault="0094390F">
            <w:r>
              <w:t>negative_knowledge</w:t>
            </w:r>
          </w:p>
        </w:tc>
        <w:tc>
          <w:tcPr>
            <w:tcW w:w="2880" w:type="dxa"/>
          </w:tcPr>
          <w:p w14:paraId="08A1FF62" w14:textId="77777777" w:rsidR="001B5B6A" w:rsidRDefault="0094390F">
            <w:pPr>
              <w:cnfStyle w:val="000000000000" w:firstRow="0" w:lastRow="0" w:firstColumn="0" w:lastColumn="0" w:oddVBand="0" w:evenVBand="0" w:oddHBand="0" w:evenHBand="0" w:firstRowFirstColumn="0" w:firstRowLastColumn="0" w:lastRowFirstColumn="0" w:lastRowLastColumn="0"/>
            </w:pPr>
            <w:r>
              <w:t>Killed ideas — never re-suggest</w:t>
            </w:r>
          </w:p>
        </w:tc>
        <w:tc>
          <w:tcPr>
            <w:tcW w:w="2880" w:type="dxa"/>
          </w:tcPr>
          <w:p w14:paraId="49CF1237" w14:textId="77777777" w:rsidR="001B5B6A" w:rsidRDefault="0094390F">
            <w:pPr>
              <w:cnfStyle w:val="000000000000" w:firstRow="0" w:lastRow="0" w:firstColumn="0" w:lastColumn="0" w:oddVBand="0" w:evenVBand="0" w:oddHBand="0" w:evenHBand="0" w:firstRowFirstColumn="0" w:firstRowLastColumn="0" w:lastRowFirstColumn="0" w:lastRowLastColumn="0"/>
            </w:pPr>
            <w:r>
              <w:t>CONFIRMED</w:t>
            </w:r>
          </w:p>
        </w:tc>
      </w:tr>
      <w:tr w:rsidR="001B5B6A" w14:paraId="40C99C5D"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818DD" w14:textId="77777777" w:rsidR="001B5B6A" w:rsidRDefault="0094390F">
            <w:r>
              <w:t>correction</w:t>
            </w:r>
          </w:p>
        </w:tc>
        <w:tc>
          <w:tcPr>
            <w:tcW w:w="2880" w:type="dxa"/>
          </w:tcPr>
          <w:p w14:paraId="0CBEBAD8" w14:textId="77777777" w:rsidR="001B5B6A" w:rsidRDefault="0094390F">
            <w:pPr>
              <w:cnfStyle w:val="000000100000" w:firstRow="0" w:lastRow="0" w:firstColumn="0" w:lastColumn="0" w:oddVBand="0" w:evenVBand="0" w:oddHBand="1" w:evenHBand="0" w:firstRowFirstColumn="0" w:firstRowLastColumn="0" w:lastRowFirstColumn="0" w:lastRowLastColumn="0"/>
            </w:pPr>
            <w:r>
              <w:t>CEO overrides (supersedes old facts)</w:t>
            </w:r>
          </w:p>
        </w:tc>
        <w:tc>
          <w:tcPr>
            <w:tcW w:w="2880" w:type="dxa"/>
          </w:tcPr>
          <w:p w14:paraId="0C129ACF" w14:textId="77777777" w:rsidR="001B5B6A" w:rsidRDefault="0094390F">
            <w:pPr>
              <w:cnfStyle w:val="000000100000" w:firstRow="0" w:lastRow="0" w:firstColumn="0" w:lastColumn="0" w:oddVBand="0" w:evenVBand="0" w:oddHBand="1" w:evenHBand="0" w:firstRowFirstColumn="0" w:firstRowLastColumn="0" w:lastRowFirstColumn="0" w:lastRowLastColumn="0"/>
            </w:pPr>
            <w:r>
              <w:t>CONFIRMED</w:t>
            </w:r>
          </w:p>
        </w:tc>
      </w:tr>
      <w:tr w:rsidR="001B5B6A" w14:paraId="1AC39176"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11807939" w14:textId="77777777" w:rsidR="001B5B6A" w:rsidRDefault="0094390F">
            <w:r>
              <w:t>feedback</w:t>
            </w:r>
          </w:p>
        </w:tc>
        <w:tc>
          <w:tcPr>
            <w:tcW w:w="2880" w:type="dxa"/>
          </w:tcPr>
          <w:p w14:paraId="08B74698" w14:textId="77777777" w:rsidR="001B5B6A" w:rsidRDefault="0094390F">
            <w:pPr>
              <w:cnfStyle w:val="000000000000" w:firstRow="0" w:lastRow="0" w:firstColumn="0" w:lastColumn="0" w:oddVBand="0" w:evenVBand="0" w:oddHBand="0" w:evenHBand="0" w:firstRowFirstColumn="0" w:firstRowLastColumn="0" w:lastRowFirstColumn="0" w:lastRowLastColumn="0"/>
            </w:pPr>
            <w:r>
              <w:t>CEO feedback on outputs</w:t>
            </w:r>
          </w:p>
        </w:tc>
        <w:tc>
          <w:tcPr>
            <w:tcW w:w="2880" w:type="dxa"/>
          </w:tcPr>
          <w:p w14:paraId="7A1BE23F" w14:textId="77777777" w:rsidR="001B5B6A" w:rsidRDefault="0094390F">
            <w:pPr>
              <w:cnfStyle w:val="000000000000" w:firstRow="0" w:lastRow="0" w:firstColumn="0" w:lastColumn="0" w:oddVBand="0" w:evenVBand="0" w:oddHBand="0" w:evenHBand="0" w:firstRowFirstColumn="0" w:firstRowLastColumn="0" w:lastRowFirstColumn="0" w:lastRowLastColumn="0"/>
            </w:pPr>
            <w:r>
              <w:t>CONFIRMED</w:t>
            </w:r>
          </w:p>
        </w:tc>
      </w:tr>
      <w:tr w:rsidR="001B5B6A" w14:paraId="70B69FD6"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01809" w14:textId="77777777" w:rsidR="001B5B6A" w:rsidRDefault="0094390F">
            <w:r>
              <w:t>agent_insight</w:t>
            </w:r>
          </w:p>
        </w:tc>
        <w:tc>
          <w:tcPr>
            <w:tcW w:w="2880" w:type="dxa"/>
          </w:tcPr>
          <w:p w14:paraId="0D96E5A4" w14:textId="77777777" w:rsidR="001B5B6A" w:rsidRDefault="0094390F">
            <w:pPr>
              <w:cnfStyle w:val="000000100000" w:firstRow="0" w:lastRow="0" w:firstColumn="0" w:lastColumn="0" w:oddVBand="0" w:evenVBand="0" w:oddHBand="1" w:evenHBand="0" w:firstRowFirstColumn="0" w:firstRowLastColumn="0" w:lastRowFirstColumn="0" w:lastRowLastColumn="0"/>
            </w:pPr>
            <w:r>
              <w:t>Key findings from pipeline runs</w:t>
            </w:r>
          </w:p>
        </w:tc>
        <w:tc>
          <w:tcPr>
            <w:tcW w:w="2880" w:type="dxa"/>
          </w:tcPr>
          <w:p w14:paraId="70F48C48" w14:textId="77777777" w:rsidR="001B5B6A" w:rsidRDefault="0094390F">
            <w:pPr>
              <w:cnfStyle w:val="000000100000" w:firstRow="0" w:lastRow="0" w:firstColumn="0" w:lastColumn="0" w:oddVBand="0" w:evenVBand="0" w:oddHBand="1" w:evenHBand="0" w:firstRowFirstColumn="0" w:firstRowLastColumn="0" w:lastRowFirstColumn="0" w:lastRowLastColumn="0"/>
            </w:pPr>
            <w:r>
              <w:t>INFERRED</w:t>
            </w:r>
          </w:p>
        </w:tc>
      </w:tr>
      <w:tr w:rsidR="001B5B6A" w14:paraId="697E5C98"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291ED459" w14:textId="77777777" w:rsidR="001B5B6A" w:rsidRDefault="0094390F">
            <w:r>
              <w:t>preference_pattern</w:t>
            </w:r>
          </w:p>
        </w:tc>
        <w:tc>
          <w:tcPr>
            <w:tcW w:w="2880" w:type="dxa"/>
          </w:tcPr>
          <w:p w14:paraId="1EC51AB3" w14:textId="77777777" w:rsidR="001B5B6A" w:rsidRDefault="0094390F">
            <w:pPr>
              <w:cnfStyle w:val="000000000000" w:firstRow="0" w:lastRow="0" w:firstColumn="0" w:lastColumn="0" w:oddVBand="0" w:evenVBand="0" w:oddHBand="0" w:evenHBand="0" w:firstRowFirstColumn="0" w:firstRowLastColumn="0" w:lastRowFirstColumn="0" w:lastRowLastColumn="0"/>
            </w:pPr>
            <w:r>
              <w:t>Derived CEO preferences</w:t>
            </w:r>
          </w:p>
        </w:tc>
        <w:tc>
          <w:tcPr>
            <w:tcW w:w="2880" w:type="dxa"/>
          </w:tcPr>
          <w:p w14:paraId="0A9DF9A1" w14:textId="77777777" w:rsidR="001B5B6A" w:rsidRDefault="0094390F">
            <w:pPr>
              <w:cnfStyle w:val="000000000000" w:firstRow="0" w:lastRow="0" w:firstColumn="0" w:lastColumn="0" w:oddVBand="0" w:evenVBand="0" w:oddHBand="0" w:evenHBand="0" w:firstRowFirstColumn="0" w:firstRowLastColumn="0" w:lastRowFirstColumn="0" w:lastRowLastColumn="0"/>
            </w:pPr>
            <w:r>
              <w:t>INFERRED</w:t>
            </w:r>
          </w:p>
        </w:tc>
      </w:tr>
      <w:tr w:rsidR="001B5B6A" w14:paraId="1AC5AC08"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B31B85" w14:textId="77777777" w:rsidR="001B5B6A" w:rsidRDefault="0094390F">
            <w:r>
              <w:t>external_research</w:t>
            </w:r>
          </w:p>
        </w:tc>
        <w:tc>
          <w:tcPr>
            <w:tcW w:w="2880" w:type="dxa"/>
          </w:tcPr>
          <w:p w14:paraId="0533912A" w14:textId="77777777" w:rsidR="001B5B6A" w:rsidRDefault="0094390F">
            <w:pPr>
              <w:cnfStyle w:val="000000100000" w:firstRow="0" w:lastRow="0" w:firstColumn="0" w:lastColumn="0" w:oddVBand="0" w:evenVBand="0" w:oddHBand="1" w:evenHBand="0" w:firstRowFirstColumn="0" w:firstRowLastColumn="0" w:lastRowFirstColumn="0" w:lastRowLastColumn="0"/>
            </w:pPr>
            <w:r>
              <w:t>Cached web search results (stale after 90 days)</w:t>
            </w:r>
          </w:p>
        </w:tc>
        <w:tc>
          <w:tcPr>
            <w:tcW w:w="2880" w:type="dxa"/>
          </w:tcPr>
          <w:p w14:paraId="2654B58D" w14:textId="77777777" w:rsidR="001B5B6A" w:rsidRDefault="0094390F">
            <w:pPr>
              <w:cnfStyle w:val="000000100000" w:firstRow="0" w:lastRow="0" w:firstColumn="0" w:lastColumn="0" w:oddVBand="0" w:evenVBand="0" w:oddHBand="1" w:evenHBand="0" w:firstRowFirstColumn="0" w:firstRowLastColumn="0" w:lastRowFirstColumn="0" w:lastRowLastColumn="0"/>
            </w:pPr>
            <w:r>
              <w:t>UNVERIFIED_EXTERNAL_CLAIM</w:t>
            </w:r>
          </w:p>
        </w:tc>
      </w:tr>
      <w:tr w:rsidR="001B5B6A" w14:paraId="09F93ECD"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2C655F29" w14:textId="77777777" w:rsidR="001B5B6A" w:rsidRDefault="0094390F">
            <w:r>
              <w:t>assumption_lifecycle</w:t>
            </w:r>
          </w:p>
        </w:tc>
        <w:tc>
          <w:tcPr>
            <w:tcW w:w="2880" w:type="dxa"/>
          </w:tcPr>
          <w:p w14:paraId="480080D6" w14:textId="77777777" w:rsidR="001B5B6A" w:rsidRDefault="0094390F">
            <w:pPr>
              <w:cnfStyle w:val="000000000000" w:firstRow="0" w:lastRow="0" w:firstColumn="0" w:lastColumn="0" w:oddVBand="0" w:evenVBand="0" w:oddHBand="0" w:evenHBand="0" w:firstRowFirstColumn="0" w:firstRowLastColumn="0" w:lastRowFirstColumn="0" w:lastRowLastColumn="0"/>
            </w:pPr>
            <w:r>
              <w:t>Evidence events for/against assumptions</w:t>
            </w:r>
          </w:p>
        </w:tc>
        <w:tc>
          <w:tcPr>
            <w:tcW w:w="2880" w:type="dxa"/>
          </w:tcPr>
          <w:p w14:paraId="565B5C85" w14:textId="77777777" w:rsidR="001B5B6A" w:rsidRDefault="0094390F">
            <w:pPr>
              <w:cnfStyle w:val="000000000000" w:firstRow="0" w:lastRow="0" w:firstColumn="0" w:lastColumn="0" w:oddVBand="0" w:evenVBand="0" w:oddHBand="0" w:evenHBand="0" w:firstRowFirstColumn="0" w:firstRowLastColumn="0" w:lastRowFirstColumn="0" w:lastRowLastColumn="0"/>
            </w:pPr>
            <w:r>
              <w:t>ASSUMPTION</w:t>
            </w:r>
          </w:p>
        </w:tc>
      </w:tr>
      <w:tr w:rsidR="001B5B6A" w14:paraId="0EFB71C2"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EAE1D7" w14:textId="77777777" w:rsidR="001B5B6A" w:rsidRDefault="0094390F">
            <w:r>
              <w:t>contradiction_resolution</w:t>
            </w:r>
          </w:p>
        </w:tc>
        <w:tc>
          <w:tcPr>
            <w:tcW w:w="2880" w:type="dxa"/>
          </w:tcPr>
          <w:p w14:paraId="02E6C4C2" w14:textId="77777777" w:rsidR="001B5B6A" w:rsidRDefault="0094390F">
            <w:pPr>
              <w:cnfStyle w:val="000000100000" w:firstRow="0" w:lastRow="0" w:firstColumn="0" w:lastColumn="0" w:oddVBand="0" w:evenVBand="0" w:oddHBand="1" w:evenHBand="0" w:firstRowFirstColumn="0" w:firstRowLastColumn="0" w:lastRowFirstColumn="0" w:lastRowLastColumn="0"/>
            </w:pPr>
            <w:r>
              <w:t>Resolved contradictions (DA skips these)</w:t>
            </w:r>
          </w:p>
        </w:tc>
        <w:tc>
          <w:tcPr>
            <w:tcW w:w="2880" w:type="dxa"/>
          </w:tcPr>
          <w:p w14:paraId="6A16FD2C" w14:textId="77777777" w:rsidR="001B5B6A" w:rsidRDefault="0094390F">
            <w:pPr>
              <w:cnfStyle w:val="000000100000" w:firstRow="0" w:lastRow="0" w:firstColumn="0" w:lastColumn="0" w:oddVBand="0" w:evenVBand="0" w:oddHBand="1" w:evenHBand="0" w:firstRowFirstColumn="0" w:firstRowLastColumn="0" w:lastRowFirstColumn="0" w:lastRowLastColumn="0"/>
            </w:pPr>
            <w:r>
              <w:t>CONFIRMED</w:t>
            </w:r>
          </w:p>
        </w:tc>
      </w:tr>
      <w:tr w:rsidR="001B5B6A" w14:paraId="69B9F71F"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5F47D1C0" w14:textId="77777777" w:rsidR="001B5B6A" w:rsidRDefault="0094390F">
            <w:r>
              <w:t>run_metadata</w:t>
            </w:r>
          </w:p>
        </w:tc>
        <w:tc>
          <w:tcPr>
            <w:tcW w:w="2880" w:type="dxa"/>
          </w:tcPr>
          <w:p w14:paraId="6146AE61" w14:textId="77777777" w:rsidR="001B5B6A" w:rsidRDefault="0094390F">
            <w:pPr>
              <w:cnfStyle w:val="000000000000" w:firstRow="0" w:lastRow="0" w:firstColumn="0" w:lastColumn="0" w:oddVBand="0" w:evenVBand="0" w:oddHBand="0" w:evenHBand="0" w:firstRowFirstColumn="0" w:firstRowLastColumn="0" w:lastRowFirstColumn="0" w:lastRowLastColumn="0"/>
            </w:pPr>
            <w:r>
              <w:t>Pipeline run summaries</w:t>
            </w:r>
          </w:p>
        </w:tc>
        <w:tc>
          <w:tcPr>
            <w:tcW w:w="2880" w:type="dxa"/>
          </w:tcPr>
          <w:p w14:paraId="6F9CB433" w14:textId="77777777" w:rsidR="001B5B6A" w:rsidRDefault="0094390F">
            <w:pPr>
              <w:cnfStyle w:val="000000000000" w:firstRow="0" w:lastRow="0" w:firstColumn="0" w:lastColumn="0" w:oddVBand="0" w:evenVBand="0" w:oddHBand="0" w:evenHBand="0" w:firstRowFirstColumn="0" w:firstRowLastColumn="0" w:lastRowFirstColumn="0" w:lastRowLastColumn="0"/>
            </w:pPr>
            <w:r>
              <w:t>CONFIRMED</w:t>
            </w:r>
          </w:p>
        </w:tc>
      </w:tr>
    </w:tbl>
    <w:p w14:paraId="1E4A3E00" w14:textId="77777777" w:rsidR="001B5B6A" w:rsidRDefault="001B5B6A"/>
    <w:p w14:paraId="21394265" w14:textId="77777777" w:rsidR="001B5B6A" w:rsidRDefault="0094390F">
      <w:pPr>
        <w:pStyle w:val="Heading2"/>
      </w:pPr>
      <w:r>
        <w:t>9.4 Epistemic Status Values</w:t>
      </w:r>
    </w:p>
    <w:p w14:paraId="2CB4DF9B" w14:textId="77777777" w:rsidR="001B5B6A" w:rsidRDefault="0094390F">
      <w:r>
        <w:t>Every chunk carries an epistemic status tag:</w:t>
      </w:r>
    </w:p>
    <w:tbl>
      <w:tblPr>
        <w:tblStyle w:val="LightList-Accent1"/>
        <w:tblW w:w="0" w:type="auto"/>
        <w:tblLook w:val="04A0" w:firstRow="1" w:lastRow="0" w:firstColumn="1" w:lastColumn="0" w:noHBand="0" w:noVBand="1"/>
      </w:tblPr>
      <w:tblGrid>
        <w:gridCol w:w="3391"/>
        <w:gridCol w:w="2718"/>
        <w:gridCol w:w="2747"/>
      </w:tblGrid>
      <w:tr w:rsidR="001B5B6A" w14:paraId="5800DCD1" w14:textId="77777777" w:rsidTr="001B5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F2F8A7" w14:textId="77777777" w:rsidR="001B5B6A" w:rsidRDefault="0094390F">
            <w:r>
              <w:t>Status</w:t>
            </w:r>
          </w:p>
        </w:tc>
        <w:tc>
          <w:tcPr>
            <w:tcW w:w="2880" w:type="dxa"/>
          </w:tcPr>
          <w:p w14:paraId="5139F31D" w14:textId="77777777" w:rsidR="001B5B6A" w:rsidRDefault="0094390F">
            <w:pPr>
              <w:cnfStyle w:val="100000000000" w:firstRow="1" w:lastRow="0" w:firstColumn="0" w:lastColumn="0" w:oddVBand="0" w:evenVBand="0" w:oddHBand="0" w:evenHBand="0" w:firstRowFirstColumn="0" w:firstRowLastColumn="0" w:lastRowFirstColumn="0" w:lastRowLastColumn="0"/>
            </w:pPr>
            <w:r>
              <w:t>Meaning</w:t>
            </w:r>
          </w:p>
        </w:tc>
        <w:tc>
          <w:tcPr>
            <w:tcW w:w="2880" w:type="dxa"/>
          </w:tcPr>
          <w:p w14:paraId="37306E36" w14:textId="77777777" w:rsidR="001B5B6A" w:rsidRDefault="0094390F">
            <w:pPr>
              <w:cnfStyle w:val="100000000000" w:firstRow="1" w:lastRow="0" w:firstColumn="0" w:lastColumn="0" w:oddVBand="0" w:evenVBand="0" w:oddHBand="0" w:evenHBand="0" w:firstRowFirstColumn="0" w:firstRowLastColumn="0" w:lastRowFirstColumn="0" w:lastRowLastColumn="0"/>
            </w:pPr>
            <w:r>
              <w:t>Example</w:t>
            </w:r>
          </w:p>
        </w:tc>
      </w:tr>
      <w:tr w:rsidR="001B5B6A" w14:paraId="4A19E1D2"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24178B" w14:textId="77777777" w:rsidR="001B5B6A" w:rsidRDefault="0094390F">
            <w:r>
              <w:t>CONFIRMED</w:t>
            </w:r>
          </w:p>
        </w:tc>
        <w:tc>
          <w:tcPr>
            <w:tcW w:w="2880" w:type="dxa"/>
          </w:tcPr>
          <w:p w14:paraId="67A7EC43" w14:textId="77777777" w:rsidR="001B5B6A" w:rsidRDefault="0094390F">
            <w:pPr>
              <w:cnfStyle w:val="000000100000" w:firstRow="0" w:lastRow="0" w:firstColumn="0" w:lastColumn="0" w:oddVBand="0" w:evenVBand="0" w:oddHBand="1" w:evenHBand="0" w:firstRowFirstColumn="0" w:firstRowLastColumn="0" w:lastRowFirstColumn="0" w:lastRowLastColumn="0"/>
            </w:pPr>
            <w:r>
              <w:t>CEO explicitly stated or validated</w:t>
            </w:r>
          </w:p>
        </w:tc>
        <w:tc>
          <w:tcPr>
            <w:tcW w:w="2880" w:type="dxa"/>
          </w:tcPr>
          <w:p w14:paraId="301FAC18" w14:textId="77777777" w:rsidR="001B5B6A" w:rsidRDefault="0094390F">
            <w:pPr>
              <w:cnfStyle w:val="000000100000" w:firstRow="0" w:lastRow="0" w:firstColumn="0" w:lastColumn="0" w:oddVBand="0" w:evenVBand="0" w:oddHBand="1" w:evenHBand="0" w:firstRowFirstColumn="0" w:firstRowLastColumn="0" w:lastRowFirstColumn="0" w:lastRowLastColumn="0"/>
            </w:pPr>
            <w:r>
              <w:t>CEO said: 'Our ICP is VP of Knowledge Management'</w:t>
            </w:r>
          </w:p>
        </w:tc>
      </w:tr>
      <w:tr w:rsidR="001B5B6A" w14:paraId="290C95B7"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5DF90B9B" w14:textId="77777777" w:rsidR="001B5B6A" w:rsidRDefault="0094390F">
            <w:r>
              <w:t>ASSUMPTION</w:t>
            </w:r>
          </w:p>
        </w:tc>
        <w:tc>
          <w:tcPr>
            <w:tcW w:w="2880" w:type="dxa"/>
          </w:tcPr>
          <w:p w14:paraId="363F1CBD" w14:textId="77777777" w:rsidR="001B5B6A" w:rsidRDefault="0094390F">
            <w:pPr>
              <w:cnfStyle w:val="000000000000" w:firstRow="0" w:lastRow="0" w:firstColumn="0" w:lastColumn="0" w:oddVBand="0" w:evenVBand="0" w:oddHBand="0" w:evenHBand="0" w:firstRowFirstColumn="0" w:firstRowLastColumn="0" w:lastRowFirstColumn="0" w:lastRowLastColumn="0"/>
            </w:pPr>
            <w:r>
              <w:t>Agent inferred, not validated</w:t>
            </w:r>
          </w:p>
        </w:tc>
        <w:tc>
          <w:tcPr>
            <w:tcW w:w="2880" w:type="dxa"/>
          </w:tcPr>
          <w:p w14:paraId="2E3E59ED" w14:textId="77777777" w:rsidR="001B5B6A" w:rsidRDefault="0094390F">
            <w:pPr>
              <w:cnfStyle w:val="000000000000" w:firstRow="0" w:lastRow="0" w:firstColumn="0" w:lastColumn="0" w:oddVBand="0" w:evenVBand="0" w:oddHBand="0" w:evenHBand="0" w:firstRowFirstColumn="0" w:firstRowLastColumn="0" w:lastRowFirstColumn="0" w:lastRowLastColumn="0"/>
            </w:pPr>
            <w:r>
              <w:t>Agent assumed 12% churn based on industry average</w:t>
            </w:r>
          </w:p>
        </w:tc>
      </w:tr>
      <w:tr w:rsidR="001B5B6A" w14:paraId="7CA8DAB9"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D8654B" w14:textId="77777777" w:rsidR="001B5B6A" w:rsidRDefault="0094390F">
            <w:r>
              <w:t>CONTRADICTION</w:t>
            </w:r>
          </w:p>
        </w:tc>
        <w:tc>
          <w:tcPr>
            <w:tcW w:w="2880" w:type="dxa"/>
          </w:tcPr>
          <w:p w14:paraId="22B2E9F4" w14:textId="77777777" w:rsidR="001B5B6A" w:rsidRDefault="0094390F">
            <w:pPr>
              <w:cnfStyle w:val="000000100000" w:firstRow="0" w:lastRow="0" w:firstColumn="0" w:lastColumn="0" w:oddVBand="0" w:evenVBand="0" w:oddHBand="1" w:evenHBand="0" w:firstRowFirstColumn="0" w:firstRowLastColumn="0" w:lastRowFirstColumn="0" w:lastRowLastColumn="0"/>
            </w:pPr>
            <w:r>
              <w:t>Conflicts with another confirmed fact</w:t>
            </w:r>
          </w:p>
        </w:tc>
        <w:tc>
          <w:tcPr>
            <w:tcW w:w="2880" w:type="dxa"/>
          </w:tcPr>
          <w:p w14:paraId="44C60B35" w14:textId="77777777" w:rsidR="001B5B6A" w:rsidRDefault="0094390F">
            <w:pPr>
              <w:cnfStyle w:val="000000100000" w:firstRow="0" w:lastRow="0" w:firstColumn="0" w:lastColumn="0" w:oddVBand="0" w:evenVBand="0" w:oddHBand="1" w:evenHBand="0" w:firstRowFirstColumn="0" w:firstRowLastColumn="0" w:lastRowFirstColumn="0" w:lastRowLastColumn="0"/>
            </w:pPr>
            <w:r>
              <w:t>Section 8 says price is $100, Section 12 says $150</w:t>
            </w:r>
          </w:p>
        </w:tc>
      </w:tr>
      <w:tr w:rsidR="001B5B6A" w14:paraId="1DEE9815"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74DBEFAD" w14:textId="77777777" w:rsidR="001B5B6A" w:rsidRDefault="0094390F">
            <w:r>
              <w:t>INFERRED</w:t>
            </w:r>
          </w:p>
        </w:tc>
        <w:tc>
          <w:tcPr>
            <w:tcW w:w="2880" w:type="dxa"/>
          </w:tcPr>
          <w:p w14:paraId="3486C572" w14:textId="77777777" w:rsidR="001B5B6A" w:rsidRDefault="0094390F">
            <w:pPr>
              <w:cnfStyle w:val="000000000000" w:firstRow="0" w:lastRow="0" w:firstColumn="0" w:lastColumn="0" w:oddVBand="0" w:evenVBand="0" w:oddHBand="0" w:evenHBand="0" w:firstRowFirstColumn="0" w:firstRowLastColumn="0" w:lastRowFirstColumn="0" w:lastRowLastColumn="0"/>
            </w:pPr>
            <w:r>
              <w:t>Derived from confirmed facts via logic</w:t>
            </w:r>
          </w:p>
        </w:tc>
        <w:tc>
          <w:tcPr>
            <w:tcW w:w="2880" w:type="dxa"/>
          </w:tcPr>
          <w:p w14:paraId="31517B29" w14:textId="77777777" w:rsidR="001B5B6A" w:rsidRDefault="0094390F">
            <w:pPr>
              <w:cnfStyle w:val="000000000000" w:firstRow="0" w:lastRow="0" w:firstColumn="0" w:lastColumn="0" w:oddVBand="0" w:evenVBand="0" w:oddHBand="0" w:evenHBand="0" w:firstRowFirstColumn="0" w:firstRowLastColumn="0" w:lastRowFirstColumn="0" w:lastRowLastColumn="0"/>
            </w:pPr>
            <w:r>
              <w:t>If TAM = $5B and we target 1%, then SAM = $50M</w:t>
            </w:r>
          </w:p>
        </w:tc>
      </w:tr>
      <w:tr w:rsidR="001B5B6A" w14:paraId="5203A78B"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4D1C58" w14:textId="77777777" w:rsidR="001B5B6A" w:rsidRDefault="0094390F">
            <w:r>
              <w:t>MISSING</w:t>
            </w:r>
          </w:p>
        </w:tc>
        <w:tc>
          <w:tcPr>
            <w:tcW w:w="2880" w:type="dxa"/>
          </w:tcPr>
          <w:p w14:paraId="5A453715" w14:textId="77777777" w:rsidR="001B5B6A" w:rsidRDefault="0094390F">
            <w:pPr>
              <w:cnfStyle w:val="000000100000" w:firstRow="0" w:lastRow="0" w:firstColumn="0" w:lastColumn="0" w:oddVBand="0" w:evenVBand="0" w:oddHBand="1" w:evenHBand="0" w:firstRowFirstColumn="0" w:firstRowLastColumn="0" w:lastRowFirstColumn="0" w:lastRowLastColumn="0"/>
            </w:pPr>
            <w:r>
              <w:t>Required data that doesn't exist yet</w:t>
            </w:r>
          </w:p>
        </w:tc>
        <w:tc>
          <w:tcPr>
            <w:tcW w:w="2880" w:type="dxa"/>
          </w:tcPr>
          <w:p w14:paraId="2C5EF5AD" w14:textId="77777777" w:rsidR="001B5B6A" w:rsidRDefault="0094390F">
            <w:pPr>
              <w:cnfStyle w:val="000000100000" w:firstRow="0" w:lastRow="0" w:firstColumn="0" w:lastColumn="0" w:oddVBand="0" w:evenVBand="0" w:oddHBand="1" w:evenHBand="0" w:firstRowFirstColumn="0" w:firstRowLastColumn="0" w:lastRowFirstColumn="0" w:lastRowLastColumn="0"/>
            </w:pPr>
            <w:r>
              <w:t>Customer interview data not collected</w:t>
            </w:r>
          </w:p>
        </w:tc>
      </w:tr>
      <w:tr w:rsidR="001B5B6A" w14:paraId="4D393C16" w14:textId="77777777" w:rsidTr="001B5B6A">
        <w:tc>
          <w:tcPr>
            <w:cnfStyle w:val="001000000000" w:firstRow="0" w:lastRow="0" w:firstColumn="1" w:lastColumn="0" w:oddVBand="0" w:evenVBand="0" w:oddHBand="0" w:evenHBand="0" w:firstRowFirstColumn="0" w:firstRowLastColumn="0" w:lastRowFirstColumn="0" w:lastRowLastColumn="0"/>
            <w:tcW w:w="2880" w:type="dxa"/>
          </w:tcPr>
          <w:p w14:paraId="713F5416" w14:textId="77777777" w:rsidR="001B5B6A" w:rsidRDefault="0094390F">
            <w:r>
              <w:t>SUPERSEDED</w:t>
            </w:r>
          </w:p>
        </w:tc>
        <w:tc>
          <w:tcPr>
            <w:tcW w:w="2880" w:type="dxa"/>
          </w:tcPr>
          <w:p w14:paraId="2589D2F8" w14:textId="77777777" w:rsidR="001B5B6A" w:rsidRDefault="0094390F">
            <w:pPr>
              <w:cnfStyle w:val="000000000000" w:firstRow="0" w:lastRow="0" w:firstColumn="0" w:lastColumn="0" w:oddVBand="0" w:evenVBand="0" w:oddHBand="0" w:evenHBand="0" w:firstRowFirstColumn="0" w:firstRowLastColumn="0" w:lastRowFirstColumn="0" w:lastRowLastColumn="0"/>
            </w:pPr>
            <w:r>
              <w:t>Old version replaced by newer fact</w:t>
            </w:r>
          </w:p>
        </w:tc>
        <w:tc>
          <w:tcPr>
            <w:tcW w:w="2880" w:type="dxa"/>
          </w:tcPr>
          <w:p w14:paraId="336F3B0D" w14:textId="77777777" w:rsidR="001B5B6A" w:rsidRDefault="0094390F">
            <w:pPr>
              <w:cnfStyle w:val="000000000000" w:firstRow="0" w:lastRow="0" w:firstColumn="0" w:lastColumn="0" w:oddVBand="0" w:evenVBand="0" w:oddHBand="0" w:evenHBand="0" w:firstRowFirstColumn="0" w:firstRowLastColumn="0" w:lastRowFirstColumn="0" w:lastRowLastColumn="0"/>
            </w:pPr>
            <w:r>
              <w:t>Old pricing model superseded by CEO correction</w:t>
            </w:r>
          </w:p>
        </w:tc>
      </w:tr>
      <w:tr w:rsidR="001B5B6A" w14:paraId="1B6AC2EC" w14:textId="77777777" w:rsidTr="001B5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C2F415" w14:textId="77777777" w:rsidR="001B5B6A" w:rsidRDefault="0094390F">
            <w:r>
              <w:t>UNVERIFIED_EXTERNAL_CLAIM</w:t>
            </w:r>
          </w:p>
        </w:tc>
        <w:tc>
          <w:tcPr>
            <w:tcW w:w="2880" w:type="dxa"/>
          </w:tcPr>
          <w:p w14:paraId="7D1A862B" w14:textId="77777777" w:rsidR="001B5B6A" w:rsidRDefault="0094390F">
            <w:pPr>
              <w:cnfStyle w:val="000000100000" w:firstRow="0" w:lastRow="0" w:firstColumn="0" w:lastColumn="0" w:oddVBand="0" w:evenVBand="0" w:oddHBand="1" w:evenHBand="0" w:firstRowFirstColumn="0" w:firstRowLastColumn="0" w:lastRowFirstColumn="0" w:lastRowLastColumn="0"/>
            </w:pPr>
            <w:r>
              <w:t>From web search, not validated</w:t>
            </w:r>
          </w:p>
        </w:tc>
        <w:tc>
          <w:tcPr>
            <w:tcW w:w="2880" w:type="dxa"/>
          </w:tcPr>
          <w:p w14:paraId="7D9A16D4" w14:textId="77777777" w:rsidR="001B5B6A" w:rsidRDefault="0094390F">
            <w:pPr>
              <w:cnfStyle w:val="000000100000" w:firstRow="0" w:lastRow="0" w:firstColumn="0" w:lastColumn="0" w:oddVBand="0" w:evenVBand="0" w:oddHBand="1" w:evenHBand="0" w:firstRowFirstColumn="0" w:firstRowLastColumn="0" w:lastRowFirstColumn="0" w:lastRowLastColumn="0"/>
            </w:pPr>
            <w:r>
              <w:t>Market report claims 23% CAGR (source: Gartner)</w:t>
            </w:r>
          </w:p>
        </w:tc>
      </w:tr>
    </w:tbl>
    <w:p w14:paraId="69C48D9B" w14:textId="77777777" w:rsidR="001B5B6A" w:rsidRDefault="0094390F">
      <w:r>
        <w:lastRenderedPageBreak/>
        <w:br w:type="page"/>
      </w:r>
    </w:p>
    <w:p w14:paraId="34796427" w14:textId="77777777" w:rsidR="001B5B6A" w:rsidRDefault="0094390F">
      <w:pPr>
        <w:pStyle w:val="Heading1"/>
      </w:pPr>
      <w:r>
        <w:lastRenderedPageBreak/>
        <w:t>10. Intelligence Engine</w:t>
      </w:r>
    </w:p>
    <w:p w14:paraId="3003F4C6" w14:textId="77777777" w:rsidR="001B5B6A" w:rsidRDefault="0094390F">
      <w:r>
        <w:t>[Technical deep dive on 4-phase reasoning: Decompose → Produce → Challenge → Revise]</w:t>
      </w:r>
    </w:p>
    <w:p w14:paraId="22D22A25" w14:textId="77777777" w:rsidR="001B5B6A" w:rsidRDefault="0094390F">
      <w:r>
        <w:t>Location: agents/phase2/intelligence_engine.py (400+ lines)</w:t>
      </w:r>
    </w:p>
    <w:p w14:paraId="73A79B97" w14:textId="77777777" w:rsidR="001B5B6A" w:rsidRDefault="0094390F">
      <w:r>
        <w:t>Key enforcements: judgment coverage check, challenge resolution verification, confidence calibration</w:t>
      </w:r>
    </w:p>
    <w:p w14:paraId="0008DB02" w14:textId="77777777" w:rsidR="001B5B6A" w:rsidRDefault="001B5B6A"/>
    <w:p w14:paraId="6EC6859C" w14:textId="77777777" w:rsidR="001B5B6A" w:rsidRDefault="0094390F">
      <w:pPr>
        <w:pStyle w:val="Heading1"/>
      </w:pPr>
      <w:r>
        <w:t>11. Financial Monte Carlo Simulation</w:t>
      </w:r>
    </w:p>
    <w:p w14:paraId="5100A01E" w14:textId="77777777" w:rsidR="001B5B6A" w:rsidRDefault="0094390F">
      <w:r>
        <w:t>[SimPy-based discrete-event simulation: 1000 runs of 36-month model]</w:t>
      </w:r>
    </w:p>
    <w:p w14:paraId="200B7C7C" w14:textId="77777777" w:rsidR="001B5B6A" w:rsidRDefault="0094390F">
      <w:r>
        <w:t>Location: simulation/financial_sim.py</w:t>
      </w:r>
    </w:p>
    <w:p w14:paraId="73B375DD" w14:textId="77777777" w:rsidR="001B5B6A" w:rsidRDefault="0094390F">
      <w:r>
        <w:t>Returns: P10/P50/P90 revenue distributions, break-even month, primary risk factor</w:t>
      </w:r>
    </w:p>
    <w:p w14:paraId="46BD90CD" w14:textId="77777777" w:rsidR="001B5B6A" w:rsidRDefault="001B5B6A"/>
    <w:p w14:paraId="7168E981" w14:textId="77777777" w:rsidR="001B5B6A" w:rsidRDefault="0094390F">
      <w:pPr>
        <w:pStyle w:val="Heading1"/>
      </w:pPr>
      <w:r>
        <w:t>12. Communication Architecture</w:t>
      </w:r>
    </w:p>
    <w:p w14:paraId="60D2DC51" w14:textId="77777777" w:rsidR="001B5B6A" w:rsidRDefault="0094390F">
      <w:r>
        <w:t>[SPADE/XMPP (legacy) + MessageBus (new in-process async)]</w:t>
      </w:r>
    </w:p>
    <w:p w14:paraId="145B0358" w14:textId="77777777" w:rsidR="001B5B6A" w:rsidRDefault="0094390F">
      <w:r>
        <w:t>ACL message performatives: request, inform, escalate, propose, refuse, revise</w:t>
      </w:r>
    </w:p>
    <w:p w14:paraId="029BFA60" w14:textId="77777777" w:rsidR="001B5B6A" w:rsidRDefault="001B5B6A"/>
    <w:p w14:paraId="34E0D937" w14:textId="77777777" w:rsidR="001B5B6A" w:rsidRDefault="0094390F">
      <w:pPr>
        <w:pStyle w:val="Heading1"/>
      </w:pPr>
      <w:r>
        <w:t>13. Frontend: 3-Workspace Interface</w:t>
      </w:r>
    </w:p>
    <w:p w14:paraId="30F9F07F" w14:textId="77777777" w:rsidR="001B5B6A" w:rsidRDefault="0094390F">
      <w:r>
        <w:t>[Feed Data | Build Plan | Auto &amp; Ask]</w:t>
      </w:r>
    </w:p>
    <w:p w14:paraId="7F8BF6A0" w14:textId="77777777" w:rsidR="001B5B6A" w:rsidRDefault="0094390F">
      <w:r>
        <w:t>Technology: FastAPI + WebSocket for real-time updates</w:t>
      </w:r>
    </w:p>
    <w:p w14:paraId="378144B2" w14:textId="77777777" w:rsidR="001B5B6A" w:rsidRDefault="0094390F">
      <w:r>
        <w:t>Static HTML/JS with workspace routing</w:t>
      </w:r>
    </w:p>
    <w:p w14:paraId="75354225" w14:textId="77777777" w:rsidR="001B5B6A" w:rsidRDefault="001B5B6A"/>
    <w:p w14:paraId="17376B59" w14:textId="77777777" w:rsidR="001B5B6A" w:rsidRDefault="0094390F">
      <w:pPr>
        <w:pStyle w:val="Heading1"/>
      </w:pPr>
      <w:r>
        <w:t>14. Data Flow: End-to-End Walkthrough</w:t>
      </w:r>
    </w:p>
    <w:p w14:paraId="441DEA02" w14:textId="77777777" w:rsidR="001B5B6A" w:rsidRDefault="0094390F">
      <w:pPr>
        <w:pStyle w:val="IntenseQuote"/>
      </w:pPr>
      <w:r>
        <w:rPr>
          <w:rFonts w:ascii="Courier New" w:hAnsi="Courier New"/>
          <w:sz w:val="18"/>
        </w:rPr>
        <w:t>CEO types message (Web UI)</w:t>
      </w:r>
      <w:r>
        <w:rPr>
          <w:rFonts w:ascii="Courier New" w:hAnsi="Courier New"/>
          <w:sz w:val="18"/>
        </w:rPr>
        <w:br/>
        <w:t xml:space="preserve">    |</w:t>
      </w:r>
      <w:r>
        <w:rPr>
          <w:rFonts w:ascii="Courier New" w:hAnsi="Courier New"/>
          <w:sz w:val="18"/>
        </w:rPr>
        <w:br/>
        <w:t xml:space="preserve">    v</w:t>
      </w:r>
      <w:r>
        <w:rPr>
          <w:rFonts w:ascii="Courier New" w:hAnsi="Courier New"/>
          <w:sz w:val="18"/>
        </w:rPr>
        <w:br/>
        <w:t>[main.py] handle_message()</w:t>
      </w:r>
      <w:r>
        <w:rPr>
          <w:rFonts w:ascii="Courier New" w:hAnsi="Courier New"/>
          <w:sz w:val="18"/>
        </w:rPr>
        <w:br/>
        <w:t xml:space="preserve">    |-- L0 Input Guard: auth, dedup, session management</w:t>
      </w:r>
      <w:r>
        <w:rPr>
          <w:rFonts w:ascii="Courier New" w:hAnsi="Courier New"/>
          <w:sz w:val="18"/>
        </w:rPr>
        <w:br/>
        <w:t xml:space="preserve">    |-- Router Agent: classify intent (general/query/business_idea)</w:t>
      </w:r>
      <w:r>
        <w:rPr>
          <w:rFonts w:ascii="Courier New" w:hAnsi="Courier New"/>
          <w:sz w:val="18"/>
        </w:rPr>
        <w:br/>
      </w:r>
      <w:r>
        <w:rPr>
          <w:rFonts w:ascii="Courier New" w:hAnsi="Courier New"/>
          <w:sz w:val="18"/>
        </w:rPr>
        <w:lastRenderedPageBreak/>
        <w:t xml:space="preserve">    |-- L1 Clarity Agent: asks 3 targeted questions</w:t>
      </w:r>
      <w:r>
        <w:rPr>
          <w:rFonts w:ascii="Courier New" w:hAnsi="Courier New"/>
          <w:sz w:val="18"/>
        </w:rPr>
        <w:br/>
        <w:t xml:space="preserve">    |-- L3 Feedback Agent: synthesizes proposal</w:t>
      </w:r>
      <w:r>
        <w:rPr>
          <w:rFonts w:ascii="Courier New" w:hAnsi="Courier New"/>
          <w:sz w:val="18"/>
        </w:rPr>
        <w:br/>
        <w:t xml:space="preserve">    |</w:t>
      </w:r>
      <w:r>
        <w:rPr>
          <w:rFonts w:ascii="Courier New" w:hAnsi="Courier New"/>
          <w:sz w:val="18"/>
        </w:rPr>
        <w:br/>
        <w:t xml:space="preserve">    v  [CEO says "Yes"]</w:t>
      </w:r>
      <w:r>
        <w:rPr>
          <w:rFonts w:ascii="Courier New" w:hAnsi="Courier New"/>
          <w:sz w:val="18"/>
        </w:rPr>
        <w:br/>
        <w:t xml:space="preserve">    |</w:t>
      </w:r>
      <w:r>
        <w:rPr>
          <w:rFonts w:ascii="Courier New" w:hAnsi="Courier New"/>
          <w:sz w:val="18"/>
        </w:rPr>
        <w:br/>
        <w:t>Redis key: pipeline_trigger:{session_id} = "full_pipeline"</w:t>
      </w:r>
      <w:r>
        <w:rPr>
          <w:rFonts w:ascii="Courier New" w:hAnsi="Courier New"/>
          <w:sz w:val="18"/>
        </w:rPr>
        <w:br/>
        <w:t xml:space="preserve">    |</w:t>
      </w:r>
      <w:r>
        <w:rPr>
          <w:rFonts w:ascii="Courier New" w:hAnsi="Courier New"/>
          <w:sz w:val="18"/>
        </w:rPr>
        <w:br/>
        <w:t xml:space="preserve">    v</w:t>
      </w:r>
      <w:r>
        <w:rPr>
          <w:rFonts w:ascii="Courier New" w:hAnsi="Courier New"/>
          <w:sz w:val="18"/>
        </w:rPr>
        <w:br/>
      </w:r>
      <w:r>
        <w:rPr>
          <w:rFonts w:ascii="Courier New" w:hAnsi="Courier New"/>
          <w:sz w:val="18"/>
        </w:rPr>
        <w:t>[MotherAgent] PipelineTriggerBehaviour picks up</w:t>
      </w:r>
      <w:r>
        <w:rPr>
          <w:rFonts w:ascii="Courier New" w:hAnsi="Courier New"/>
          <w:sz w:val="18"/>
        </w:rPr>
        <w:br/>
        <w:t xml:space="preserve">    |-- Creates pipeline_runs record</w:t>
      </w:r>
      <w:r>
        <w:rPr>
          <w:rFonts w:ascii="Courier New" w:hAnsi="Courier New"/>
          <w:sz w:val="18"/>
        </w:rPr>
        <w:br/>
        <w:t xml:space="preserve">    |-- Reads Phase 1 data</w:t>
      </w:r>
      <w:r>
        <w:rPr>
          <w:rFonts w:ascii="Courier New" w:hAnsi="Courier New"/>
          <w:sz w:val="18"/>
        </w:rPr>
        <w:br/>
        <w:t xml:space="preserve">    |-- LLM classifies applicable sections</w:t>
      </w:r>
      <w:r>
        <w:rPr>
          <w:rFonts w:ascii="Courier New" w:hAnsi="Courier New"/>
          <w:sz w:val="18"/>
        </w:rPr>
        <w:br/>
        <w:t xml:space="preserve">    |-- For each execution group (1-4):</w:t>
      </w:r>
      <w:r>
        <w:rPr>
          <w:rFonts w:ascii="Courier New" w:hAnsi="Courier New"/>
          <w:sz w:val="18"/>
        </w:rPr>
        <w:br/>
        <w:t xml:space="preserve">    |     |-- Generate tasks</w:t>
      </w:r>
      <w:r>
        <w:rPr>
          <w:rFonts w:ascii="Courier New" w:hAnsi="Courier New"/>
          <w:sz w:val="18"/>
        </w:rPr>
        <w:br/>
        <w:t xml:space="preserve">    |     |-- Gate 2: CEO approval</w:t>
      </w:r>
      <w:r>
        <w:rPr>
          <w:rFonts w:ascii="Courier New" w:hAnsi="Courier New"/>
          <w:sz w:val="18"/>
        </w:rPr>
        <w:br/>
        <w:t xml:space="preserve">    |     |-- Execute tasks (parallel/sequential)</w:t>
      </w:r>
      <w:r>
        <w:rPr>
          <w:rFonts w:ascii="Courier New" w:hAnsi="Courier New"/>
          <w:sz w:val="18"/>
        </w:rPr>
        <w:br/>
        <w:t xml:space="preserve">    |     |-- Each child agent:</w:t>
      </w:r>
      <w:r>
        <w:rPr>
          <w:rFonts w:ascii="Courier New" w:hAnsi="Courier New"/>
          <w:sz w:val="18"/>
        </w:rPr>
        <w:br/>
        <w:t xml:space="preserve">    |     |     |-- Validate input</w:t>
      </w:r>
      <w:r>
        <w:rPr>
          <w:rFonts w:ascii="Courier New" w:hAnsi="Courier New"/>
          <w:sz w:val="18"/>
        </w:rPr>
        <w:br/>
        <w:t xml:space="preserve">    |     |     |-- RAG enrichment</w:t>
      </w:r>
      <w:r>
        <w:rPr>
          <w:rFonts w:ascii="Courier New" w:hAnsi="Courier New"/>
          <w:sz w:val="18"/>
        </w:rPr>
        <w:br/>
        <w:t xml:space="preserve">    |     |     |-- Intelligence Engine (4 phases)</w:t>
      </w:r>
      <w:r>
        <w:rPr>
          <w:rFonts w:ascii="Courier New" w:hAnsi="Courier New"/>
          <w:sz w:val="18"/>
        </w:rPr>
        <w:br/>
        <w:t xml:space="preserve">    |     |     |-- RAG grounding verification</w:t>
      </w:r>
      <w:r>
        <w:rPr>
          <w:rFonts w:ascii="Courier New" w:hAnsi="Courier New"/>
          <w:sz w:val="18"/>
        </w:rPr>
        <w:br/>
      </w:r>
      <w:r>
        <w:rPr>
          <w:rFonts w:ascii="Courier New" w:hAnsi="Courier New"/>
          <w:sz w:val="18"/>
        </w:rPr>
        <w:t xml:space="preserve">    |     |     |-- Validate output</w:t>
      </w:r>
      <w:r>
        <w:rPr>
          <w:rFonts w:ascii="Courier New" w:hAnsi="Courier New"/>
          <w:sz w:val="18"/>
        </w:rPr>
        <w:br/>
        <w:t xml:space="preserve">    |     |     |-- Store + inform Mother</w:t>
      </w:r>
      <w:r>
        <w:rPr>
          <w:rFonts w:ascii="Courier New" w:hAnsi="Courier New"/>
          <w:sz w:val="18"/>
        </w:rPr>
        <w:br/>
        <w:t xml:space="preserve">    |     |-- Mother processes:</w:t>
      </w:r>
      <w:r>
        <w:rPr>
          <w:rFonts w:ascii="Courier New" w:hAnsi="Courier New"/>
          <w:sz w:val="18"/>
        </w:rPr>
        <w:br/>
        <w:t xml:space="preserve">    |     |     |-- Schema validation</w:t>
      </w:r>
      <w:r>
        <w:rPr>
          <w:rFonts w:ascii="Courier New" w:hAnsi="Courier New"/>
          <w:sz w:val="18"/>
        </w:rPr>
        <w:br/>
        <w:t xml:space="preserve">    |     |     |-- Constitution check</w:t>
      </w:r>
      <w:r>
        <w:rPr>
          <w:rFonts w:ascii="Courier New" w:hAnsi="Courier New"/>
          <w:sz w:val="18"/>
        </w:rPr>
        <w:br/>
        <w:t xml:space="preserve">    |     |     |-- Devil's Advocate review</w:t>
      </w:r>
      <w:r>
        <w:rPr>
          <w:rFonts w:ascii="Courier New" w:hAnsi="Courier New"/>
          <w:sz w:val="18"/>
        </w:rPr>
        <w:br/>
        <w:t xml:space="preserve">    |     |     |-- Council review (for gated sections)</w:t>
      </w:r>
      <w:r>
        <w:rPr>
          <w:rFonts w:ascii="Courier New" w:hAnsi="Courier New"/>
          <w:sz w:val="18"/>
        </w:rPr>
        <w:br/>
        <w:t xml:space="preserve">    |     |     |-- Write to Supabase</w:t>
      </w:r>
      <w:r>
        <w:rPr>
          <w:rFonts w:ascii="Courier New" w:hAnsi="Courier New"/>
          <w:sz w:val="18"/>
        </w:rPr>
        <w:br/>
        <w:t xml:space="preserve">    |     |-- Kill checkpoints</w:t>
      </w:r>
      <w:r>
        <w:rPr>
          <w:rFonts w:ascii="Courier New" w:hAnsi="Courier New"/>
          <w:sz w:val="18"/>
        </w:rPr>
        <w:br/>
        <w:t xml:space="preserve">    |     |-- Coherence audit</w:t>
      </w:r>
      <w:r>
        <w:rPr>
          <w:rFonts w:ascii="Courier New" w:hAnsi="Courier New"/>
          <w:sz w:val="18"/>
        </w:rPr>
        <w:br/>
        <w:t xml:space="preserve">    |</w:t>
      </w:r>
      <w:r>
        <w:rPr>
          <w:rFonts w:ascii="Courier New" w:hAnsi="Courier New"/>
          <w:sz w:val="18"/>
        </w:rPr>
        <w:br/>
        <w:t xml:space="preserve">    v  [All groups complete]</w:t>
      </w:r>
      <w:r>
        <w:rPr>
          <w:rFonts w:ascii="Courier New" w:hAnsi="Courier New"/>
          <w:sz w:val="18"/>
        </w:rPr>
        <w:br/>
        <w:t xml:space="preserve">    |</w:t>
      </w:r>
      <w:r>
        <w:rPr>
          <w:rFonts w:ascii="Courier New" w:hAnsi="Courier New"/>
          <w:sz w:val="18"/>
        </w:rPr>
        <w:br/>
        <w:t>Global Coherence Audit</w:t>
      </w:r>
      <w:r>
        <w:rPr>
          <w:rFonts w:ascii="Courier New" w:hAnsi="Courier New"/>
          <w:sz w:val="18"/>
        </w:rPr>
        <w:br/>
        <w:t xml:space="preserve">    |-- If contradictions: backward pass</w:t>
      </w:r>
      <w:r>
        <w:rPr>
          <w:rFonts w:ascii="Courier New" w:hAnsi="Courier New"/>
          <w:sz w:val="18"/>
        </w:rPr>
        <w:br/>
        <w:t xml:space="preserve">    |</w:t>
      </w:r>
      <w:r>
        <w:rPr>
          <w:rFonts w:ascii="Courier New" w:hAnsi="Courier New"/>
          <w:sz w:val="18"/>
        </w:rPr>
        <w:br/>
      </w:r>
      <w:r>
        <w:rPr>
          <w:rFonts w:ascii="Courier New" w:hAnsi="Courier New"/>
          <w:sz w:val="18"/>
        </w:rPr>
        <w:t>Final Delivery Gate</w:t>
      </w:r>
      <w:r>
        <w:rPr>
          <w:rFonts w:ascii="Courier New" w:hAnsi="Courier New"/>
          <w:sz w:val="18"/>
        </w:rPr>
        <w:br/>
        <w:t xml:space="preserve">    |</w:t>
      </w:r>
      <w:r>
        <w:rPr>
          <w:rFonts w:ascii="Courier New" w:hAnsi="Courier New"/>
          <w:sz w:val="18"/>
        </w:rPr>
        <w:br/>
        <w:t>Document Compiler → Business Plan delivered</w:t>
      </w:r>
    </w:p>
    <w:p w14:paraId="4AA71CCD" w14:textId="77777777" w:rsidR="001B5B6A" w:rsidRDefault="0094390F">
      <w:r>
        <w:br w:type="page"/>
      </w:r>
    </w:p>
    <w:p w14:paraId="0808C8A8" w14:textId="77777777" w:rsidR="001B5B6A" w:rsidRDefault="0094390F">
      <w:pPr>
        <w:pStyle w:val="Heading1"/>
      </w:pPr>
      <w:r>
        <w:lastRenderedPageBreak/>
        <w:t>Appendix A: Agent Input/Output Schemas</w:t>
      </w:r>
    </w:p>
    <w:p w14:paraId="540682E3" w14:textId="77777777" w:rsidR="001B5B6A" w:rsidRDefault="0094390F">
      <w:r>
        <w:t>All schemas defined in schemas/inputs/ and schemas/outputs/</w:t>
      </w:r>
    </w:p>
    <w:p w14:paraId="18D81E9A" w14:textId="77777777" w:rsidR="001B5B6A" w:rsidRDefault="0094390F">
      <w:r>
        <w:t>Each agent has:</w:t>
      </w:r>
    </w:p>
    <w:p w14:paraId="361AAF25" w14:textId="77777777" w:rsidR="001B5B6A" w:rsidRDefault="0094390F">
      <w:r>
        <w:t>• INPUT_SCHEMA (Pydantic model with required fields)</w:t>
      </w:r>
    </w:p>
    <w:p w14:paraId="38BDF6EF" w14:textId="77777777" w:rsidR="001B5B6A" w:rsidRDefault="0094390F">
      <w:r>
        <w:t>• OUTPUT_SCHEMA (Pydantic model with confidence_score, assumption_log, token counts)</w:t>
      </w:r>
    </w:p>
    <w:p w14:paraId="6AB6F627" w14:textId="77777777" w:rsidR="001B5B6A" w:rsidRDefault="001B5B6A"/>
    <w:p w14:paraId="080E3360" w14:textId="77777777" w:rsidR="001B5B6A" w:rsidRDefault="0094390F">
      <w:pPr>
        <w:pStyle w:val="Heading1"/>
      </w:pPr>
      <w:r>
        <w:t>Appendix B: Knowledge Base Layer Definitions</w:t>
      </w:r>
    </w:p>
    <w:p w14:paraId="23D5B15C" w14:textId="77777777" w:rsidR="001B5B6A" w:rsidRDefault="0094390F">
      <w:r>
        <w:t>[Full schema for knowledge_base table]</w:t>
      </w:r>
    </w:p>
    <w:p w14:paraId="5801D4D6" w14:textId="77777777" w:rsidR="001B5B6A" w:rsidRDefault="0094390F">
      <w:r>
        <w:t>• id: uuid PRIMARY KEY</w:t>
      </w:r>
    </w:p>
    <w:p w14:paraId="594EFB58" w14:textId="77777777" w:rsidR="001B5B6A" w:rsidRDefault="0094390F">
      <w:r>
        <w:t>• content: text NOT NULL</w:t>
      </w:r>
    </w:p>
    <w:p w14:paraId="460D447F" w14:textId="77777777" w:rsidR="001B5B6A" w:rsidRDefault="0094390F">
      <w:r>
        <w:t>• embedding: vector(1024)</w:t>
      </w:r>
    </w:p>
    <w:p w14:paraId="06099AB3" w14:textId="77777777" w:rsidR="001B5B6A" w:rsidRDefault="0094390F">
      <w:r>
        <w:t>• source_type: enum (12 values)</w:t>
      </w:r>
    </w:p>
    <w:p w14:paraId="39808158" w14:textId="77777777" w:rsidR="001B5B6A" w:rsidRDefault="0094390F">
      <w:r>
        <w:t>• section: text</w:t>
      </w:r>
    </w:p>
    <w:p w14:paraId="11EEEF47" w14:textId="77777777" w:rsidR="001B5B6A" w:rsidRDefault="0094390F">
      <w:r>
        <w:t>• epistemic_status: enum (7 values)</w:t>
      </w:r>
    </w:p>
    <w:p w14:paraId="165E3643" w14:textId="77777777" w:rsidR="001B5B6A" w:rsidRDefault="0094390F">
      <w:r>
        <w:t>• topic_tags: text[]</w:t>
      </w:r>
    </w:p>
    <w:p w14:paraId="3754560C" w14:textId="77777777" w:rsidR="001B5B6A" w:rsidRDefault="0094390F">
      <w:r>
        <w:t>• session_id, run_id, agent_name: text</w:t>
      </w:r>
    </w:p>
    <w:p w14:paraId="3975DC8E" w14:textId="77777777" w:rsidR="001B5B6A" w:rsidRDefault="0094390F">
      <w:r>
        <w:t>• confidence: float</w:t>
      </w:r>
    </w:p>
    <w:p w14:paraId="799B1763" w14:textId="77777777" w:rsidR="001B5B6A" w:rsidRDefault="0094390F">
      <w:r>
        <w:t>• freshness_policy: text</w:t>
      </w:r>
    </w:p>
    <w:p w14:paraId="4DDD2F12" w14:textId="77777777" w:rsidR="001B5B6A" w:rsidRDefault="0094390F">
      <w:r>
        <w:t>• superseded_by: uuid (FK to self)</w:t>
      </w:r>
    </w:p>
    <w:p w14:paraId="396393FD" w14:textId="77777777" w:rsidR="001B5B6A" w:rsidRDefault="0094390F">
      <w:r>
        <w:t>• metadata: jsonb</w:t>
      </w:r>
    </w:p>
    <w:p w14:paraId="3C313191" w14:textId="77777777" w:rsidR="001B5B6A" w:rsidRDefault="0094390F">
      <w:r>
        <w:t>• created_at: timestamptz DEFAULT now()</w:t>
      </w:r>
    </w:p>
    <w:p w14:paraId="46476DA7" w14:textId="77777777" w:rsidR="001B5B6A" w:rsidRDefault="001B5B6A"/>
    <w:p w14:paraId="3D4681AD" w14:textId="77777777" w:rsidR="001B5B6A" w:rsidRDefault="0094390F">
      <w:pPr>
        <w:pStyle w:val="Heading1"/>
      </w:pPr>
      <w:r>
        <w:t>Appendix C: Execution Groups &amp; Dependencies</w:t>
      </w:r>
    </w:p>
    <w:p w14:paraId="54E993CD" w14:textId="77777777" w:rsidR="001B5B6A" w:rsidRDefault="0094390F">
      <w:r>
        <w:t>[Dependency graph from config/phase2/dependency_map.yaml]</w:t>
      </w:r>
    </w:p>
    <w:p w14:paraId="1FD80407" w14:textId="77777777" w:rsidR="001B5B6A" w:rsidRDefault="0094390F">
      <w:r>
        <w:t>See Section 5.2 for execution group breakdown</w:t>
      </w:r>
    </w:p>
    <w:sectPr w:rsidR="001B5B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7282018">
    <w:abstractNumId w:val="8"/>
  </w:num>
  <w:num w:numId="2" w16cid:durableId="1035279145">
    <w:abstractNumId w:val="6"/>
  </w:num>
  <w:num w:numId="3" w16cid:durableId="1680888454">
    <w:abstractNumId w:val="5"/>
  </w:num>
  <w:num w:numId="4" w16cid:durableId="1196653951">
    <w:abstractNumId w:val="4"/>
  </w:num>
  <w:num w:numId="5" w16cid:durableId="897399472">
    <w:abstractNumId w:val="7"/>
  </w:num>
  <w:num w:numId="6" w16cid:durableId="119156852">
    <w:abstractNumId w:val="3"/>
  </w:num>
  <w:num w:numId="7" w16cid:durableId="1548755469">
    <w:abstractNumId w:val="2"/>
  </w:num>
  <w:num w:numId="8" w16cid:durableId="1504005706">
    <w:abstractNumId w:val="1"/>
  </w:num>
  <w:num w:numId="9" w16cid:durableId="1916738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B6A"/>
    <w:rsid w:val="002559D8"/>
    <w:rsid w:val="0029639D"/>
    <w:rsid w:val="00326F90"/>
    <w:rsid w:val="0066396D"/>
    <w:rsid w:val="009439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E56DB"/>
  <w14:defaultImageDpi w14:val="300"/>
  <w15:docId w15:val="{50EC7A80-E08A-4B80-BB48-A800C405F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25</Pages>
  <Words>3638</Words>
  <Characters>20737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ADITYA TALLURI</cp:lastModifiedBy>
  <cp:revision>2</cp:revision>
  <cp:lastPrinted>2026-07-14T15:28:00Z</cp:lastPrinted>
  <dcterms:created xsi:type="dcterms:W3CDTF">2013-12-23T23:15:00Z</dcterms:created>
  <dcterms:modified xsi:type="dcterms:W3CDTF">2026-07-14T16:26:00Z</dcterms:modified>
  <cp:category/>
</cp:coreProperties>
</file>